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438A0" w14:textId="79278D3F" w:rsidR="00BA31C4" w:rsidRPr="002A3F17" w:rsidRDefault="002A3F17">
      <w:pPr>
        <w:rPr>
          <w:u w:val="single"/>
        </w:rPr>
      </w:pPr>
      <w:r w:rsidRPr="002A3F17">
        <w:t>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</w:t>
      </w:r>
    </w:p>
    <w:sectPr w:rsidR="00BA31C4" w:rsidRPr="002A3F17" w:rsidSect="00FA0F43">
      <w:pgSz w:w="11906" w:h="16838"/>
      <w:pgMar w:top="1440" w:right="2880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106"/>
    <w:rsid w:val="001D0D73"/>
    <w:rsid w:val="002A3F17"/>
    <w:rsid w:val="003C2106"/>
    <w:rsid w:val="006910F3"/>
    <w:rsid w:val="0072544B"/>
    <w:rsid w:val="00B60118"/>
    <w:rsid w:val="00BA31C4"/>
    <w:rsid w:val="00FA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090C06"/>
  <w15:chartTrackingRefBased/>
  <w15:docId w15:val="{3AF6E3E9-08D3-4093-89D5-E1664A554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2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2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2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2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2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2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2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2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2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2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2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2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21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210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21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21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21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21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2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2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2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2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2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21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21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210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2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210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2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Vasquez</dc:creator>
  <cp:keywords/>
  <dc:description/>
  <cp:lastModifiedBy>Cesar Vasquez</cp:lastModifiedBy>
  <cp:revision>3</cp:revision>
  <dcterms:created xsi:type="dcterms:W3CDTF">2026-05-01T03:58:00Z</dcterms:created>
  <dcterms:modified xsi:type="dcterms:W3CDTF">2026-05-01T04:56:00Z</dcterms:modified>
</cp:coreProperties>
</file>