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widowControl ns0:val="1"/>
        <ns0:spacing ns0:after="120" ns0:before="1120" ns0:line="276" ns0:lineRule="auto"/>
        <ns0:jc ns0:val="center"/>
        <ns0:rPr>
          <ns0:b ns0:val="1"/>
          <ns0:bCs ns0:val="1"/>
          <ns0:color ns0:val="555555"/>
          <ns0:sz ns0:val="32"/>
          <ns0:szCs ns0:val="32"/>
        </ns0:rPr>
      </ns0:pPr>
      <ns0:r ns0:rsidDel="00000000" ns0:rsidR="00000000" ns0:rsidRPr="00000000">
        <ns0:rPr>
          <ns0:b ns0:val="1"/>
          <ns0:bCs ns0:val="1"/>
          <ns0:color ns0:val="555555"/>
          <ns0:sz ns0:val="32"/>
          <ns0:szCs ns0:val="32"/>
          <ns0:rtl ns0:val="0"/>
        </ns0:rPr>
        <ns0:t xml:space="preserve">ESCUELA DE EDUCACIÓN SUPERIOR CIBERTEC</ns0:t>
      </ns0:r>
    </ns0:p>
    <ns0:p ns0:rsidR="00000000" ns0:rsidDel="00000000" ns0:rsidP="00000000" ns0:rsidRDefault="00000000" ns0:rsidRPr="00000000" ns1:paraId="00000002">
      <ns0:pPr>
        <ns0:widowControl ns0:val="1"/>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hd ns0:fill="ffffff" ns0:val="clear"/>
        <ns0:spacing ns0:line="276" ns0:lineRule="auto"/>
        <ns0:jc ns0:val="center"/>
        <ns0:rPr>
          <ns0:sz ns0:val="24"/>
          <ns0:szCs ns0:val="24"/>
        </ns0:rPr>
      </ns0:pPr>
      <ns0:r ns0:rsidDel="00000000" ns0:rsidR="00000000" ns0:rsidRPr="00000000">
        <ns0:rPr>
          <ns0:smallCaps ns0:val="1"/>
          <ns0:sz ns0:val="24"/>
          <ns0:szCs ns0:val="24"/>
          <ns0:rtl ns0:val="0"/>
        </ns0:rPr>
        <ns0:t xml:space="preserve">FACULTAD DE TECNOLOGÍAS DE LA INFORMACIÓN</ns0:t>
      </ns0:r>
      <ns0:r ns0:rsidDel="00000000" ns0:rsidR="00000000" ns0:rsidRPr="00000000">
        <ns0:rPr>
          <ns0:rtl ns0:val="0"/>
        </ns0:rPr>
      </ns0:r>
    </ns0:p>
    <ns0:p ns0:rsidR="00000000" ns0:rsidDel="00000000" ns0:rsidP="00000000" ns0:rsidRDefault="00000000" ns0:rsidRPr="00000000" ns1:paraId="00000003">
      <ns0:pPr>
        <ns0:widowControl ns0:val="1"/>
        <ns0:spacing ns0:before="120" ns0:line="276" ns0:lineRule="auto"/>
        <ns0:jc ns0:val="center"/>
        <ns0:rPr/>
      </ns0:pPr>
      <ns0:r ns0:rsidDel="00000000" ns0:rsidR="00000000" ns0:rsidRPr="00000000">
        <ns0:rPr>
          <ns0:sz ns0:val="20"/>
          <ns0:szCs ns0:val="20"/>
        </ns0:rPr>
        <ns0:drawing>
          <ns2:inline distB="114300" distT="114300" distL="114300" distR="114300">
            <ns2:extent cx="2903925" cy="2365146"/>
            <ns2:effectExtent b="0" l="0" r="0" t="0"/>
            <ns2:docPr id="2" name="image4.png"/>
            <ns3:graphic>
              <ns3:graphicData uri="http://schemas.openxmlformats.org/drawingml/2006/picture">
                <ns4:pic>
                  <ns4:nvPicPr>
                    <ns4:cNvPr id="0" name="image4.png"/>
                    <ns4:cNvPicPr preferRelativeResize="0"/>
                  </ns4:nvPicPr>
                  <ns4:blipFill>
                    <ns3:blip ns5:embed="rId6"/>
                    <ns3:srcRect b="8556" l="0" r="0" t="10003"/>
                    <ns3:stretch>
                      <ns3:fillRect/>
                    </ns3:stretch>
                  </ns4:blipFill>
                  <ns4:spPr>
                    <ns3:xfrm>
                      <ns3:off x="0" y="0"/>
                      <ns3:ext cx="2903925" cy="236514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4">
      <ns0:pPr>
        <ns0:widowControl ns0:val="1"/>
        <ns0:spacing ns0:after="120" ns0:before="240" ns0:line="276" ns0:lineRule="auto"/>
        <ns0:jc ns0:val="center"/>
        <ns0:rPr>
          <ns0:b ns0:val="1"/>
          <ns0:bCs ns0:val="1"/>
          <ns0:color ns0:val="2e75b6"/>
          <ns0:sz ns0:val="30"/>
          <ns0:szCs ns0:val="30"/>
        </ns0:rPr>
      </ns0:pPr>
      <ns0:r ns0:rsidDel="00000000" ns0:rsidR="00000000" ns0:rsidRPr="00000000">
        <ns0:rPr>
          <ns0:b ns0:val="1"/>
          <ns0:bCs ns0:val="1"/>
          <ns0:color ns0:val="2e75b6"/>
          <ns0:sz ns0:val="30"/>
          <ns0:szCs ns0:val="30"/>
          <ns0:rtl ns0:val="0"/>
        </ns0:rPr>
        <ns0:t xml:space="preserve">DESARROLLO DE SERVICIOS WEB II</ns0:t>
      </ns0:r>
    </ns0:p>
    <ns0:p ns0:rsidR="00000000" ns0:rsidDel="00000000" ns0:rsidP="00000000" ns0:rsidRDefault="00000000" ns0:rsidRPr="00000000" ns1:paraId="00000005">
      <ns0:pPr>
        <ns0:widowControl ns0:val="1"/>
        <ns0:spacing ns0:after="480" ns0:before="240" ns0:line="276" ns0:lineRule="auto"/>
        <ns0:jc ns0:val="center"/>
        <ns0:rPr>
          <ns0:b ns0:val="1"/>
          <ns0:bCs ns0:val="1"/>
          <ns0:color ns0:val="1f3864"/>
          <ns0:sz ns0:val="24"/>
          <ns0:szCs ns0:val="24"/>
        </ns0:rPr>
      </ns0:pPr>
      <ns0:r ns0:rsidDel="00000000" ns0:rsidR="00000000" ns0:rsidRPr="00000000">
        <ns0:rPr>
          <ns0:b ns0:val="1"/>
          <ns0:bCs ns0:val="1"/>
          <ns0:color ns0:val="1f3864"/>
          <ns0:sz ns0:val="24"/>
          <ns0:szCs ns0:val="24"/>
          <ns0:rtl ns0:val="0"/>
        </ns0:rPr>
        <ns0:t xml:space="preserve">SISTEMA WEB PARA LA GESTIÓN Y CONTROL DE SOLICITUDES DE ACCESO A PLATAFORMAS TECNOLÓGICAS - CONSEGO</ns0:t>
      </ns0:r>
    </ns0:p>
    <ns0:p ns0:rsidR="00000000" ns0:rsidDel="00000000" ns0:rsidP="00000000" ns0:rsidRDefault="00000000" ns0:rsidRPr="00000000" ns1:paraId="00000006">
      <ns0:pPr>
        <ns0:widowControl ns0:val="1"/>
        <ns0:spacing ns0:after="360" ns0:before="120" ns0:line="276" ns0:lineRule="auto"/>
        <ns0:jc ns0:val="center"/>
        <ns0:rPr/>
      </ns0:pPr>
      <ns0:r ns0:rsidDel="00000000" ns0:rsidR="00000000" ns0:rsidRPr="00000000">
        <ns0:rPr>
          <ns0:rtl ns0:val="0"/>
        </ns0:rPr>
        <ns0:t xml:space="preserve">PROF. YURI RENZO ZAMBRANO MACEDO</ns0:t>
      </ns0:r>
    </ns0:p>
    <ns0:p ns0:rsidR="00000000" ns0:rsidDel="00000000" ns0:rsidP="00000000" ns0:rsidRDefault="00000000" ns0:rsidRPr="00000000" ns1:paraId="00000007">
      <ns0:pPr>
        <ns0:widowControl ns0:val="1"/>
        <ns0:spacing ns0:after="360" ns0:line="276" ns0:lineRule="auto"/>
        <ns0:jc ns0:val="center"/>
        <ns0:rPr/>
      </ns0:pPr>
      <ns0:r ns0:rsidDel="00000000" ns0:rsidR="00000000" ns0:rsidRPr="00000000">
        <ns0:rPr>
          <ns0:b ns0:val="1"/>
          <ns0:bCs ns0:val="1"/>
          <ns0:rtl ns0:val="0"/>
        </ns0:rPr>
        <ns0:t xml:space="preserve">GRUPO N° 8</ns0:t>
      </ns0:r>
      <ns0:r ns0:rsidDel="00000000" ns0:rsidR="00000000" ns0:rsidRPr="00000000">
        <ns0:rPr>
          <ns0:rtl ns0:val="0"/>
        </ns0:rPr>
      </ns0:r>
    </ns0:p>
    <ns0:p ns0:rsidR="00000000" ns0:rsidDel="00000000" ns0:rsidP="00000000" ns0:rsidRDefault="00000000" ns0:rsidRPr="00000000" ns1:paraId="00000008">
      <ns0:pPr>
        <ns0:widowControl ns0:val="1"/>
        <ns0:numPr>
          <ns0:ilvl ns0:val="0"/>
          <ns0:numId ns0:val="7"/>
        </ns0:numPr>
        <ns0:spacing ns0:after="50" ns0:before="50" ns0:line="300" ns0:lineRule="auto"/>
        <ns0:ind ns0:left="566.9291338582677" ns0:hanging="359.9999999999999"/>
        <ns0:rPr/>
      </ns0:pPr>
      <ns0:r ns0:rsidDel="00000000" ns0:rsidR="00000000" ns0:rsidRPr="00000000">
        <ns0:rPr>
          <ns0:rtl ns0:val="0"/>
        </ns0:rPr>
        <ns0:t xml:space="preserve">CÉSAR MATHIAS VERASTEGUI SALAZAR</ns0:t>
      </ns0:r>
    </ns0:p>
    <ns0:p ns0:rsidR="00000000" ns0:rsidDel="00000000" ns0:rsidP="00000000" ns0:rsidRDefault="00000000" ns0:rsidRPr="00000000" ns1:paraId="00000009">
      <ns0:pPr>
        <ns0:widowControl ns0:val="1"/>
        <ns0:numPr>
          <ns0:ilvl ns0:val="0"/>
          <ns0:numId ns0:val="7"/>
        </ns0:numPr>
        <ns0:spacing ns0:after="50" ns0:before="50" ns0:line="300" ns0:lineRule="auto"/>
        <ns0:ind ns0:left="566.9291338582677" ns0:hanging="359.9999999999999"/>
        <ns0:rPr/>
      </ns0:pPr>
      <ns0:r ns0:rsidDel="00000000" ns0:rsidR="00000000" ns0:rsidRPr="00000000">
        <ns0:rPr>
          <ns0:rtl ns0:val="0"/>
        </ns0:rPr>
        <ns0:t xml:space="preserve">DENIS YOELITO ROCA VEGA</ns0:t>
      </ns0:r>
    </ns0:p>
    <ns0:p ns0:rsidR="00000000" ns0:rsidDel="00000000" ns0:rsidP="00000000" ns0:rsidRDefault="00000000" ns0:rsidRPr="00000000" ns1:paraId="0000000A">
      <ns0:pPr>
        <ns0:widowControl ns0:val="1"/>
        <ns0:numPr>
          <ns0:ilvl ns0:val="0"/>
          <ns0:numId ns0:val="7"/>
        </ns0:numPr>
        <ns0:spacing ns0:after="50" ns0:before="50" ns0:line="300" ns0:lineRule="auto"/>
        <ns0:ind ns0:left="566.9291338582677" ns0:hanging="359.9999999999999"/>
        <ns0:rPr/>
      </ns0:pPr>
      <ns0:r ns0:rsidDel="00000000" ns0:rsidR="00000000" ns0:rsidRPr="00000000">
        <ns0:rPr>
          <ns0:rtl ns0:val="0"/>
        </ns0:rPr>
        <ns0:t xml:space="preserve">NAYELY BRIGITTE GUTIERREZ CASTRO</ns0:t>
      </ns0:r>
    </ns0:p>
    <ns0:p ns0:rsidR="00000000" ns0:rsidDel="00000000" ns0:rsidP="00000000" ns0:rsidRDefault="00000000" ns0:rsidRPr="00000000" ns1:paraId="0000000B">
      <ns0:pPr>
        <ns0:widowControl ns0:val="1"/>
        <ns0:numPr>
          <ns0:ilvl ns0:val="0"/>
          <ns0:numId ns0:val="7"/>
        </ns0:numPr>
        <ns0:spacing ns0:after="50" ns0:before="50" ns0:line="300" ns0:lineRule="auto"/>
        <ns0:ind ns0:left="566.9291338582677" ns0:hanging="359.9999999999999"/>
        <ns0:rPr/>
      </ns0:pPr>
      <ns0:r ns0:rsidDel="00000000" ns0:rsidR="00000000" ns0:rsidRPr="00000000">
        <ns0:rPr>
          <ns0:rtl ns0:val="0"/>
        </ns0:rPr>
        <ns0:t xml:space="preserve">GIAN CARLO ROSALES MONTEZA</ns0:t>
        <ns0:tab/>
      </ns0:r>
    </ns0:p>
    <ns0:p ns0:rsidR="00000000" ns0:rsidDel="00000000" ns0:rsidP="00000000" ns0:rsidRDefault="00000000" ns0:rsidRPr="00000000" ns1:paraId="0000000C">
      <ns0:pPr>
        <ns0:widowControl ns0:val="1"/>
        <ns0:numPr>
          <ns0:ilvl ns0:val="0"/>
          <ns0:numId ns0:val="7"/>
        </ns0:numPr>
        <ns0:spacing ns0:after="720" ns0:before="50" ns0:line="300" ns0:lineRule="auto"/>
        <ns0:ind ns0:left="566.9291338582677" ns0:hanging="359.9999999999999"/>
        <ns0:rPr/>
      </ns0:pPr>
      <ns0:r ns0:rsidDel="00000000" ns0:rsidR="00000000" ns0:rsidRPr="00000000">
        <ns0:rPr>
          <ns0:rtl ns0:val="0"/>
        </ns0:rPr>
        <ns0:t xml:space="preserve">JUSTO GERMAN UMIRI FLORES</ns0:t>
      </ns0:r>
    </ns0:p>
    <ns0:p ns0:rsidR="00000000" ns0:rsidDel="00000000" ns0:rsidP="00000000" ns0:rsidRDefault="00000000" ns0:rsidRPr="00000000" ns1:paraId="0000000D">
      <ns0:pPr>
        <ns0:widowControl ns0:val="1"/>
        <ns0:spacing ns0:after="240" ns0:before="120" ns0:line="276" ns0:lineRule="auto"/>
        <ns0:jc ns0:val="center"/>
        <ns0:rPr/>
      </ns0:pPr>
      <ns0:r ns0:rsidDel="00000000" ns0:rsidR="00000000" ns0:rsidRPr="00000000">
        <ns0:rPr>
          <ns0:rtl ns0:val="0"/>
        </ns0:rPr>
        <ns0:t xml:space="preserve">CIBERTEC - 2026</ns0:t>
      </ns0:r>
    </ns0:p>
    <ns0:p ns0:rsidR="00000000" ns0:rsidDel="00000000" ns0:rsidP="00000000" ns0:rsidRDefault="00000000" ns0:rsidRPr="00000000" ns1:paraId="0000000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 ns0:line="240" ns0:lineRule="auto"/>
        <ns0:ind ns0:left="0" ns0:right="0" ns0:firstLine="0"/>
        <ns0:jc ns0:val="left"/>
        <ns0:rPr>
          <ns0:rFonts ns0:ascii="Times New Roman" ns0:cs="Times New Roman" ns0:eastAsia="Times New Roman" ns0:hAnsi="Times New Roman"/>
          <ns0:sz ns0:val="19"/>
          <ns0:szCs ns0:val="19"/>
        </ns0:rPr>
      </ns0:pPr>
      <ns0:r ns0:rsidDel="00000000" ns0:rsidR="00000000" ns0:rsidRPr="00000000">
        <ns0:rPr>
          <ns0:rtl ns0:val="0"/>
        </ns0:rPr>
      </ns0:r>
    </ns0:p>
    <ns0:p ns0:rsidR="00000000" ns0:rsidDel="00000000" ns0:rsidP="00000000" ns0:rsidRDefault="00000000" ns0:rsidRPr="00000000" ns1:paraId="0000000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 ns0:line="240" ns0:lineRule="auto"/>
        <ns0:ind ns0:left="0" ns0:right="0" ns0:firstLine="0"/>
        <ns0:jc ns0:val="left"/>
        <ns0:rPr>
          <ns0:rFonts ns0:ascii="Times New Roman" ns0:cs="Times New Roman" ns0:eastAsia="Times New Roman" ns0:hAnsi="Times New Roman"/>
          <ns0:sz ns0:val="19"/>
          <ns0:szCs ns0:val="19"/>
        </ns0:rPr>
      </ns0:pPr>
      <ns0:r ns0:rsidDel="00000000" ns0:rsidR="00000000" ns0:rsidRPr="00000000">
        <ns0:rPr>
          <ns0:rtl ns0:val="0"/>
        </ns0:rPr>
      </ns0:r>
    </ns0:p>
    <ns0:p ns0:rsidR="00000000" ns0:rsidDel="00000000" ns0:rsidP="00000000" ns0:rsidRDefault="00000000" ns0:rsidRPr="00000000" ns1:paraId="0000001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 ns0:line="240" ns0:lineRule="auto"/>
        <ns0:ind ns0:left="0" ns0:right="0" ns0:firstLine="0"/>
        <ns0:jc ns0:val="left"/>
        <ns0:rPr>
          <ns0:rFonts ns0:ascii="Times New Roman" ns0:cs="Times New Roman" ns0:eastAsia="Times New Roman" ns0:hAnsi="Times New Roman"/>
          <ns0:sz ns0:val="19"/>
          <ns0:szCs ns0:val="19"/>
        </ns0:rPr>
      </ns0:pPr>
      <ns0:r ns0:rsidDel="00000000" ns0:rsidR="00000000" ns0:rsidRPr="00000000">
        <ns0:rPr>
          <ns0:rtl ns0:val="0"/>
        </ns0:rPr>
      </ns0:r>
    </ns0:p>
    <ns0:p ns0:rsidR="00000000" ns0:rsidDel="00000000" ns0:rsidP="00000000" ns0:rsidRDefault="00000000" ns0:rsidRPr="00000000" ns1:paraId="0000001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5" ns0:line="240" ns0:lineRule="auto"/>
        <ns0:ind ns0:left="0" ns0:right="0" ns0:firstLine="0"/>
        <ns0:jc ns0:val="left"/>
        <ns0:rPr>
          <ns0:rFonts ns0:ascii="Times New Roman" ns0:cs="Times New Roman" ns0:eastAsia="Times New Roman" ns0:hAnsi="Times New Roman"/>
          <ns0:sz ns0:val="19"/>
          <ns0:szCs ns0:val="19"/>
        </ns0:rPr>
      </ns0:pPr>
      <ns0:r ns0:rsidDel="00000000" ns0:rsidR="00000000" ns0:rsidRPr="00000000">
        <ns0:rPr>
          <ns0:rtl ns0:val="0"/>
        </ns0:rPr>
      </ns0:r>
    </ns0:p>
    <ns0:p ns0:rsidR="00000000" ns0:rsidDel="00000000" ns0:rsidP="00000000" ns0:rsidRDefault="00000000" ns0:rsidRPr="00000000" ns1:paraId="00000012">
      <ns0:pPr>
        <ns0:jc ns0:val="left"/>
        <ns0:rPr>
          <ns0:b ns0:val="1"/>
          <ns0:bCs ns0:val="1"/>
          <ns0:sz ns0:val="21"/>
          <ns0:szCs ns0:val="21"/>
        </ns0:rPr>
        <ns0:sectPr>
          <ns0:headerReference ns5:id="rId7" ns0:type="default"/>
          <ns0:headerReference ns5:id="rId8" ns0:type="first"/>
          <ns0:footerReference ns5:id="rId9" ns0:type="default"/>
          <ns0:footerReference ns5:id="rId10" ns0:type="first"/>
          <ns0:pgSz ns0:h="16840" ns0:w="11910" ns0:orient="portrait"/>
          <ns0:pgMar ns0:bottom="1700.7874015748032" ns0:top="1700.7874015748032" ns0:left="1417.3228346456694" ns0:right="1417.3228346456694" ns0:header="720" ns0:footer="720"/>
          <ns0:pgNumType ns0:start="1"/>
          <ns0:titlePg ns0:val="1"/>
        </ns0:sectPr>
      </ns0:pPr>
      <ns0:r ns0:rsidDel="00000000" ns0:rsidR="00000000" ns0:rsidRPr="00000000">
        <ns0:rPr>
          <ns0:rtl ns0:val="0"/>
        </ns0:rPr>
      </ns0:r>
    </ns0:p>
    <ns0:p ns0:rsidR="00000000" ns0:rsidDel="00000000" ns0:rsidP="00000000" ns0:rsidRDefault="00000000" ns0:rsidRPr="00000000" ns1:paraId="00000013">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d7aabm1akoqz" ns0:id="0"/>
      <ns0:bookmarkEnd ns0:id="0"/>
      <ns0:r ns0:rsidDel="00000000" ns0:rsidR="00000000" ns0:rsidRPr="00000000">
        <ns0:rPr>
          <ns0:color ns0:val="1f3864"/>
          <ns0:sz ns0:val="30"/>
          <ns0:szCs ns0:val="30"/>
          <ns0:rtl ns0:val="0"/>
        </ns0:rPr>
        <ns0:t xml:space="preserve">ÍNDICE</ns0:t>
      </ns0:r>
    </ns0:p>
    <ns0:sdt>
      <ns0:sdtPr>
        <ns0:id ns0:val="-46091829"/>
        <ns0:docPartObj>
          <ns0:docPartGallery ns0:val="Table of Contents"/>
          <ns0:docPartUnique ns0:val="1"/>
        </ns0:docPartObj>
      </ns0:sdtPr>
      <ns0:sdtContent>
        <ns0:p ns0:rsidR="00000000" ns0:rsidDel="00000000" ns0:rsidP="00000000" ns0:rsidRDefault="00000000" ns0:rsidRPr="00000000" ns1:paraId="00000014">
          <ns0:pPr>
            <ns0:tabs>
              <ns0:tab ns0:val="right" ns0:leader="dot" ns0:pos="12000"/>
            </ns0:tabs>
            <ns0:spacing ns0:before="0" ns0:line="420" ns0:lineRule="auto"/>
            <ns0:rPr>
              <ns0:color ns0:val="000000"/>
              <ns0:u ns0:val="none"/>
            </ns0:rPr>
          </ns0:pPr>
          <ns0:r ns0:rsidDel="00000000" ns0:rsidR="00000000" ns0:rsidRPr="00000000">
            <ns0:fldChar ns0:fldCharType="begin"/>
            <ns0:instrText xml:space="preserve"> TOC \h \u \z \t "Heading 1,1,Heading 2,2,Heading 3,3,Heading 4,4,Heading 5,5,Heading 6,6,"</ns0:instrText>
            <ns0:fldChar ns0:fldCharType="separate"/>
          </ns0:r>
          <ns0:hyperlink ns0:anchor="_d7aabm1akoqz">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ÍNDICE</ns0:t>
              <ns0:tab/>
              <ns0:t xml:space="preserve">2</ns0:t>
            </ns0:r>
          </ns0:hyperlink>
          <ns0:r ns0:rsidDel="00000000" ns0:rsidR="00000000" ns0:rsidRPr="00000000">
            <ns0:rPr>
              <ns0:rtl ns0:val="0"/>
            </ns0:rPr>
          </ns0:r>
        </ns0:p>
        <ns0:p ns0:rsidR="00000000" ns0:rsidDel="00000000" ns0:rsidP="00000000" ns0:rsidRDefault="00000000" ns0:rsidRPr="00000000" ns1:paraId="00000015">
          <ns0:pPr>
            <ns0:tabs>
              <ns0:tab ns0:val="right" ns0:leader="dot" ns0:pos="12000"/>
            </ns0:tabs>
            <ns0:spacing ns0:before="0" ns0:line="420" ns0:lineRule="auto"/>
            <ns0:rPr>
              <ns0:color ns0:val="000000"/>
              <ns0:u ns0:val="none"/>
            </ns0:rPr>
          </ns0:pPr>
          <ns0:hyperlink ns0:anchor="_37q7n71ye794">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1. RESUMEN</ns0:t>
              <ns0:tab/>
              <ns0:t xml:space="preserve">3</ns0:t>
            </ns0:r>
          </ns0:hyperlink>
          <ns0:r ns0:rsidDel="00000000" ns0:rsidR="00000000" ns0:rsidRPr="00000000">
            <ns0:rPr>
              <ns0:rtl ns0:val="0"/>
            </ns0:rPr>
          </ns0:r>
        </ns0:p>
        <ns0:p ns0:rsidR="00000000" ns0:rsidDel="00000000" ns0:rsidP="00000000" ns0:rsidRDefault="00000000" ns0:rsidRPr="00000000" ns1:paraId="00000016">
          <ns0:pPr>
            <ns0:tabs>
              <ns0:tab ns0:val="right" ns0:leader="dot" ns0:pos="12000"/>
            </ns0:tabs>
            <ns0:spacing ns0:before="0" ns0:line="420" ns0:lineRule="auto"/>
            <ns0:rPr>
              <ns0:color ns0:val="000000"/>
              <ns0:u ns0:val="none"/>
            </ns0:rPr>
          </ns0:pPr>
          <ns0:hyperlink ns0:anchor="_4249kxlowdw">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2. INTRODUCCIÓN</ns0:t>
              <ns0:tab/>
              <ns0:t xml:space="preserve">4</ns0:t>
            </ns0:r>
          </ns0:hyperlink>
          <ns0:r ns0:rsidDel="00000000" ns0:rsidR="00000000" ns0:rsidRPr="00000000">
            <ns0:rPr>
              <ns0:rtl ns0:val="0"/>
            </ns0:rPr>
          </ns0:r>
        </ns0:p>
        <ns0:p ns0:rsidR="00000000" ns0:rsidDel="00000000" ns0:rsidP="00000000" ns0:rsidRDefault="00000000" ns0:rsidRPr="00000000" ns1:paraId="00000017">
          <ns0:pPr>
            <ns0:tabs>
              <ns0:tab ns0:val="right" ns0:leader="dot" ns0:pos="12000"/>
            </ns0:tabs>
            <ns0:spacing ns0:before="0" ns0:line="420" ns0:lineRule="auto"/>
            <ns0:rPr>
              <ns0:color ns0:val="000000"/>
              <ns0:u ns0:val="none"/>
            </ns0:rPr>
          </ns0:pPr>
          <ns0:hyperlink ns0:anchor="_6x39q8k6ygmg">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3. DIAGNÓSTICO</ns0:t>
              <ns0:tab/>
              <ns0:t xml:space="preserve">5</ns0:t>
            </ns0:r>
          </ns0:hyperlink>
          <ns0:r ns0:rsidDel="00000000" ns0:rsidR="00000000" ns0:rsidRPr="00000000">
            <ns0:rPr>
              <ns0:rtl ns0:val="0"/>
            </ns0:rPr>
          </ns0:r>
        </ns0:p>
        <ns0:p ns0:rsidR="00000000" ns0:rsidDel="00000000" ns0:rsidP="00000000" ns0:rsidRDefault="00000000" ns0:rsidRPr="00000000" ns1:paraId="00000018">
          <ns0:pPr>
            <ns0:tabs>
              <ns0:tab ns0:val="right" ns0:leader="dot" ns0:pos="12000"/>
            </ns0:tabs>
            <ns0:spacing ns0:before="0" ns0:line="420" ns0:lineRule="auto"/>
            <ns0:rPr>
              <ns0:color ns0:val="000000"/>
              <ns0:u ns0:val="none"/>
            </ns0:rPr>
          </ns0:pPr>
          <ns0:hyperlink ns0:anchor="_axjpsdnw1qbf">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4. OBJETIVOS</ns0:t>
              <ns0:tab/>
              <ns0:t xml:space="preserve">7</ns0:t>
            </ns0:r>
          </ns0:hyperlink>
          <ns0:r ns0:rsidDel="00000000" ns0:rsidR="00000000" ns0:rsidRPr="00000000">
            <ns0:rPr>
              <ns0:rtl ns0:val="0"/>
            </ns0:rPr>
          </ns0:r>
        </ns0:p>
        <ns0:p ns0:rsidR="00000000" ns0:rsidDel="00000000" ns0:rsidP="00000000" ns0:rsidRDefault="00000000" ns0:rsidRPr="00000000" ns1:paraId="00000019">
          <ns0:pPr>
            <ns0:tabs>
              <ns0:tab ns0:val="right" ns0:leader="dot" ns0:pos="12000"/>
            </ns0:tabs>
            <ns0:spacing ns0:before="0" ns0:line="420" ns0:lineRule="auto"/>
            <ns0:rPr>
              <ns0:color ns0:val="000000"/>
              <ns0:u ns0:val="none"/>
            </ns0:rPr>
          </ns0:pPr>
          <ns0:hyperlink ns0:anchor="_7nvxtppb3jlm">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5. JUSTIFICACIÓN DEL PROYECTO</ns0:t>
              <ns0:tab/>
              <ns0:t xml:space="preserve">8</ns0:t>
            </ns0:r>
          </ns0:hyperlink>
          <ns0:r ns0:rsidDel="00000000" ns0:rsidR="00000000" ns0:rsidRPr="00000000">
            <ns0:rPr>
              <ns0:rtl ns0:val="0"/>
            </ns0:rPr>
          </ns0:r>
        </ns0:p>
        <ns0:p ns0:rsidR="00000000" ns0:rsidDel="00000000" ns0:rsidP="00000000" ns0:rsidRDefault="00000000" ns0:rsidRPr="00000000" ns1:paraId="0000001A">
          <ns0:pPr>
            <ns0:tabs>
              <ns0:tab ns0:val="right" ns0:leader="dot" ns0:pos="12000"/>
            </ns0:tabs>
            <ns0:spacing ns0:before="0" ns0:line="420" ns0:lineRule="auto"/>
            <ns0:rPr>
              <ns0:color ns0:val="000000"/>
              <ns0:u ns0:val="none"/>
            </ns0:rPr>
          </ns0:pPr>
          <ns0:hyperlink ns0:anchor="_kqt8erol7l2b">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6. DEFINICIÓN Y ALCANCE</ns0:t>
              <ns0:tab/>
              <ns0:t xml:space="preserve">9</ns0:t>
            </ns0:r>
          </ns0:hyperlink>
          <ns0:r ns0:rsidDel="00000000" ns0:rsidR="00000000" ns0:rsidRPr="00000000">
            <ns0:rPr>
              <ns0:rtl ns0:val="0"/>
            </ns0:rPr>
          </ns0:r>
        </ns0:p>
        <ns0:p ns0:rsidR="00000000" ns0:rsidDel="00000000" ns0:rsidP="00000000" ns0:rsidRDefault="00000000" ns0:rsidRPr="00000000" ns1:paraId="0000001B">
          <ns0:pPr>
            <ns0:tabs>
              <ns0:tab ns0:val="right" ns0:leader="dot" ns0:pos="12000"/>
            </ns0:tabs>
            <ns0:spacing ns0:before="0" ns0:line="420" ns0:lineRule="auto"/>
            <ns0:rPr>
              <ns0:color ns0:val="000000"/>
              <ns0:u ns0:val="none"/>
            </ns0:rPr>
          </ns0:pPr>
          <ns0:hyperlink ns0:anchor="_b5wojx4lm59n">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7. PRODUCTOS Y ENTREGABLES</ns0:t>
              <ns0:tab/>
              <ns0:t xml:space="preserve">13</ns0:t>
            </ns0:r>
          </ns0:hyperlink>
          <ns0:r ns0:rsidDel="00000000" ns0:rsidR="00000000" ns0:rsidRPr="00000000">
            <ns0:rPr>
              <ns0:rtl ns0:val="0"/>
            </ns0:rPr>
          </ns0:r>
        </ns0:p>
        <ns0:p ns0:rsidR="00000000" ns0:rsidDel="00000000" ns0:rsidP="00000000" ns0:rsidRDefault="00000000" ns0:rsidRPr="00000000" ns1:paraId="0000001C">
          <ns0:pPr>
            <ns0:tabs>
              <ns0:tab ns0:val="right" ns0:leader="dot" ns0:pos="12000"/>
            </ns0:tabs>
            <ns0:spacing ns0:before="0" ns0:line="420" ns0:lineRule="auto"/>
            <ns0:rPr>
              <ns0:color ns0:val="000000"/>
              <ns0:u ns0:val="none"/>
            </ns0:rPr>
          </ns0:pPr>
          <ns0:hyperlink ns0:anchor="_q779xih6ov8v">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8. PRODUCTOS Y ENTREGABLES</ns0:t>
              <ns0:tab/>
              <ns0:t xml:space="preserve">18</ns0:t>
            </ns0:r>
          </ns0:hyperlink>
          <ns0:r ns0:rsidDel="00000000" ns0:rsidR="00000000" ns0:rsidRPr="00000000">
            <ns0:rPr>
              <ns0:rtl ns0:val="0"/>
            </ns0:rPr>
          </ns0:r>
        </ns0:p>
        <ns0:p ns0:rsidR="00000000" ns0:rsidDel="00000000" ns0:rsidP="00000000" ns0:rsidRDefault="00000000" ns0:rsidRPr="00000000" ns1:paraId="0000001D">
          <ns0:pPr>
            <ns0:tabs>
              <ns0:tab ns0:val="right" ns0:leader="dot" ns0:pos="12000"/>
            </ns0:tabs>
            <ns0:spacing ns0:before="0" ns0:line="420" ns0:lineRule="auto"/>
            <ns0:rPr>
              <ns0:color ns0:val="000000"/>
              <ns0:u ns0:val="none"/>
            </ns0:rPr>
          </ns0:pPr>
          <ns0:hyperlink ns0:anchor="_h619esoamxtn">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9. RECOMENDACIONES</ns0:t>
              <ns0:tab/>
              <ns0:t xml:space="preserve">19</ns0:t>
            </ns0:r>
          </ns0:hyperlink>
          <ns0:r ns0:rsidDel="00000000" ns0:rsidR="00000000" ns0:rsidRPr="00000000">
            <ns0:rPr>
              <ns0:rtl ns0:val="0"/>
            </ns0:rPr>
          </ns0:r>
        </ns0:p>
        <ns0:p ns0:rsidR="00000000" ns0:rsidDel="00000000" ns0:rsidP="00000000" ns0:rsidRDefault="00000000" ns0:rsidRPr="00000000" ns1:paraId="0000001E">
          <ns0:pPr>
            <ns0:tabs>
              <ns0:tab ns0:val="right" ns0:leader="dot" ns0:pos="12000"/>
            </ns0:tabs>
            <ns0:spacing ns0:before="0" ns0:line="420" ns0:lineRule="auto"/>
            <ns0:rPr>
              <ns0:color ns0:val="000000"/>
              <ns0:u ns0:val="none"/>
            </ns0:rPr>
          </ns0:pPr>
          <ns0:hyperlink ns0:anchor="_sfnlrknbhpv9">
            <ns0:r ns0:rsidDel="00000000" ns0:rsidR="00000000" ns0:rsidRPr="00000000">
              <ns0:rPr>
                <ns0:i ns0:val="0"/>
                <ns0:iCs ns0:val="0"/>
                <ns0:smallCaps ns0:val="0"/>
                <ns0:strike ns0:val="0"/>
                <ns0:color ns0:val="000000"/>
                <ns0:sz ns0:val="22"/>
                <ns0:szCs ns0:val="22"/>
                <ns0:u ns0:val="none"/>
                <ns0:shd ns0:fill="auto" ns0:val="clear"/>
                <ns0:vertAlign ns0:val="baseline"/>
                <ns0:rtl ns0:val="0"/>
              </ns0:rPr>
              <ns0:t xml:space="preserve">10. GLOSARIO</ns0:t>
              <ns0:tab/>
              <ns0:t xml:space="preserve">20</ns0:t>
            </ns0:r>
          </ns0:hyperlink>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1F">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 ns0:line="240" ns0:lineRule="auto"/>
        <ns0:ind ns0:left="0" ns0:right="0" ns0:firstLine="0"/>
        <ns0:jc ns0:val="left"/>
        <ns0:rPr>
          <ns0:b ns0:val="1"/>
          <ns0:bCs ns0:val="1"/>
          <ns0:sz ns0:val="29"/>
          <ns0:szCs ns0:val="29"/>
        </ns0:rPr>
      </ns0:pPr>
      <ns0:r ns0:rsidDel="00000000" ns0:rsidR="00000000" ns0:rsidRPr="00000000">
        <ns0:rPr>
          <ns0:rtl ns0:val="0"/>
        </ns0:rPr>
      </ns0:r>
    </ns0:p>
    <ns0:p ns0:rsidR="00000000" ns0:rsidDel="00000000" ns0:rsidP="00000000" ns0:rsidRDefault="00000000" ns0:rsidRPr="00000000" ns1:paraId="0000002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 ns0:line="240" ns0:lineRule="auto"/>
        <ns0:ind ns0:left="0" ns0:right="0" ns0:firstLine="0"/>
        <ns0:jc ns0:val="left"/>
        <ns0:rPr>
          <ns0:b ns0:val="1"/>
          <ns0:bCs ns0:val="1"/>
          <ns0:sz ns0:val="29"/>
          <ns0:szCs ns0:val="29"/>
        </ns0:rPr>
      </ns0:pPr>
      <ns0:r ns0:rsidDel="00000000" ns0:rsidR="00000000" ns0:rsidRPr="00000000">
        <ns0:rPr>
          <ns0:rtl ns0:val="0"/>
        </ns0:rPr>
      </ns0:r>
    </ns0:p>
    <ns0:p ns0:rsidR="00000000" ns0:rsidDel="00000000" ns0:rsidP="00000000" ns0:rsidRDefault="00000000" ns0:rsidRPr="00000000" ns1:paraId="00000021">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 ns0:line="240" ns0:lineRule="auto"/>
        <ns0:ind ns0:left="0" ns0:right="0" ns0:firstLine="0"/>
        <ns0:jc ns0:val="left"/>
        <ns0:rPr>
          <ns0:b ns0:val="1"/>
          <ns0:bCs ns0:val="1"/>
          <ns0:sz ns0:val="29"/>
          <ns0:szCs ns0:val="29"/>
        </ns0:rPr>
      </ns0:pPr>
      <ns0:r ns0:rsidDel="00000000" ns0:rsidR="00000000" ns0:rsidRPr="00000000">
        <ns0:rPr>
          <ns0:rtl ns0:val="0"/>
        </ns0:rPr>
      </ns0:r>
    </ns0:p>
    <ns0:p ns0:rsidR="00000000" ns0:rsidDel="00000000" ns0:rsidP="00000000" ns0:rsidRDefault="00000000" ns0:rsidRPr="00000000" ns1:paraId="00000022">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3" ns0:line="240" ns0:lineRule="auto"/>
        <ns0:ind ns0:left="0" ns0:right="0" ns0:firstLine="0"/>
        <ns0:jc ns0:val="left"/>
        <ns0:rPr>
          <ns0:b ns0:val="1"/>
          <ns0:bCs ns0:val="1"/>
          <ns0:sz ns0:val="29"/>
          <ns0:szCs ns0:val="29"/>
        </ns0:rPr>
      </ns0:pPr>
      <ns0:r ns0:rsidDel="00000000" ns0:rsidR="00000000" ns0:rsidRPr="00000000">
        <ns0:rPr>
          <ns0:b ns0:val="1"/>
          <ns0:bCs ns0:val="1"/>
          <ns0:sz ns0:val="29"/>
          <ns0:szCs ns0:val="29"/>
          <ns0:rtl ns0:val="0"/>
        </ns0:rPr>
        <ns0:t xml:space="preserve"> </ns0:t>
      </ns0:r>
    </ns0:p>
    <ns0:p ns0:rsidR="00000000" ns0:rsidDel="00000000" ns0:rsidP="00000000" ns0:rsidRDefault="00000000" ns0:rsidRPr="00000000" ns1:paraId="00000023">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y37dbo1619sx" ns0:id="1"/>
      <ns0:bookmarkEnd ns0:id="1"/>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24">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37q7n71ye794" ns0:id="2"/>
      <ns0:bookmarkEnd ns0:id="2"/>
      <ns0:r ns0:rsidDel="00000000" ns0:rsidR="00000000" ns0:rsidRPr="00000000">
        <ns0:rPr>
          <ns0:color ns0:val="1f3864"/>
          <ns0:sz ns0:val="30"/>
          <ns0:szCs ns0:val="30"/>
          <ns0:rtl ns0:val="0"/>
        </ns0:rPr>
        <ns0:t xml:space="preserve">1. RESUMEN</ns0:t>
      </ns0:r>
    </ns0:p>
    <ns0:p ns0:rsidR="00000000" ns0:rsidDel="00000000" ns0:rsidP="00000000" ns0:rsidRDefault="00000000" ns0:rsidRPr="00000000" ns1:paraId="00000025">
      <ns0:pPr>
        <ns0:spacing ns0:after="120" ns0:before="120" ns0:line="276" ns0:lineRule="auto"/>
        <ns0:jc ns0:val="both"/>
        <ns0:rPr/>
      </ns0:pPr>
      <ns0:r ns0:rsidDel="00000000" ns0:rsidR="00000000" ns0:rsidRPr="00000000">
        <ns0:rPr>
          <ns0:vertAlign ns0:val="baseline"/>
          <ns0:rtl ns0:val="0"/>
        </ns0:rPr>
        <ns0:t xml:space="preserve">Empresa de servicios TI: IDM TECHNOLOGY (Cloud, Aplicaciones e Infraestructura)</ns0:t>
      </ns0:r>
      <ns0:r ns0:rsidDel="00000000" ns0:rsidR="00000000" ns0:rsidRPr="00000000">
        <ns0:rPr>
          <ns0:rtl ns0:val="0"/>
        </ns0:rPr>
        <ns0:t xml:space="preserve">.</ns0:t>
      </ns0:r>
    </ns0:p>
    <ns0:p ns0:rsidR="00000000" ns0:rsidDel="00000000" ns0:rsidP="00000000" ns0:rsidRDefault="00000000" ns0:rsidRPr="00000000" ns1:paraId="00000026">
      <ns0:pPr>
        <ns0:spacing ns0:after="120" ns0:before="120" ns0:line="276" ns0:lineRule="auto"/>
        <ns0:jc ns0:val="both"/>
        <ns0:rPr/>
      </ns0:pPr>
      <ns0:r ns0:rsidDel="00000000" ns0:rsidR="00000000" ns0:rsidRPr="00000000">
        <ns0:rPr>
          <ns0:vertAlign ns0:val="baseline"/>
          <ns0:rtl ns0:val="0"/>
        </ns0:rPr>
        <ns0:t xml:space="preserve">Tipo de solución: Servicios Web REST (API RESTful) sobre arquitectura de microservicios con estándares cliente–servidor</ns0:t>
      </ns0:r>
      <ns0:r ns0:rsidDel="00000000" ns0:rsidR="00000000" ns0:rsidRPr="00000000">
        <ns0:rPr>
          <ns0:rtl ns0:val="0"/>
        </ns0:rPr>
        <ns0:t xml:space="preserve">.</ns0:t>
      </ns0:r>
    </ns0:p>
    <ns0:p ns0:rsidR="00000000" ns0:rsidDel="00000000" ns0:rsidP="00000000" ns0:rsidRDefault="00000000" ns0:rsidRPr="00000000" ns1:paraId="00000027">
      <ns0:pPr>
        <ns0:spacing ns0:after="120" ns0:before="120" ns0:line="276" ns0:lineRule="auto"/>
        <ns0:jc ns0:val="both"/>
        <ns0:rPr>
          <ns0:vertAlign ns0:val="baseline"/>
        </ns0:rPr>
      </ns0:pPr>
      <ns0:r ns0:rsidDel="00000000" ns0:rsidR="00000000" ns0:rsidRPr="00000000">
        <ns0:rPr>
          <ns0:vertAlign ns0:val="baseline"/>
          <ns0:rtl ns0:val="0"/>
        </ns0:rPr>
        <ns0:t xml:space="preserve">Tecnologías utilizadas: Java</ns0:t>
      </ns0:r>
      <ns0:r ns0:rsidDel="00000000" ns0:rsidR="00000000" ns0:rsidRPr="00000000">
        <ns0:rPr>
          <ns0:rtl ns0:val="0"/>
        </ns0:rPr>
        <ns0:t xml:space="preserve">, </ns0:t>
      </ns0:r>
      <ns0:r ns0:rsidDel="00000000" ns0:rsidR="00000000" ns0:rsidRPr="00000000">
        <ns0:rPr>
          <ns0:vertAlign ns0:val="baseline"/>
          <ns0:rtl ns0:val="0"/>
        </ns0:rPr>
        <ns0:t xml:space="preserve">Spring Boot</ns0:t>
      </ns0:r>
      <ns0:r ns0:rsidDel="00000000" ns0:rsidR="00000000" ns0:rsidRPr="00000000">
        <ns0:rPr>
          <ns0:rtl ns0:val="0"/>
        </ns0:rPr>
        <ns0:t xml:space="preserve">, </ns0:t>
      </ns0:r>
      <ns0:r ns0:rsidDel="00000000" ns0:rsidR="00000000" ns0:rsidRPr="00000000">
        <ns0:rPr>
          <ns0:vertAlign ns0:val="baseline"/>
          <ns0:rtl ns0:val="0"/>
        </ns0:rPr>
        <ns0:t xml:space="preserve">Spring Cloud (Eureka, Gateway, OpenFeign)</ns0:t>
      </ns0:r>
      <ns0:r ns0:rsidDel="00000000" ns0:rsidR="00000000" ns0:rsidRPr="00000000">
        <ns0:rPr>
          <ns0:rtl ns0:val="0"/>
        </ns0:rPr>
        <ns0:t xml:space="preserve">, </ns0:t>
      </ns0:r>
      <ns0:r ns0:rsidDel="00000000" ns0:rsidR="00000000" ns0:rsidRPr="00000000">
        <ns0:rPr>
          <ns0:vertAlign ns0:val="baseline"/>
          <ns0:rtl ns0:val="0"/>
        </ns0:rPr>
        <ns0:t xml:space="preserve">MySQL</ns0:t>
      </ns0:r>
      <ns0:r ns0:rsidDel="00000000" ns0:rsidR="00000000" ns0:rsidRPr="00000000">
        <ns0:rPr>
          <ns0:rtl ns0:val="0"/>
        </ns0:rPr>
        <ns0:t xml:space="preserve"> y </ns0:t>
      </ns0:r>
      <ns0:r ns0:rsidDel="00000000" ns0:rsidR="00000000" ns0:rsidRPr="00000000">
        <ns0:rPr>
          <ns0:vertAlign ns0:val="baseline"/>
          <ns0:rtl ns0:val="0"/>
        </ns0:rPr>
        <ns0:t xml:space="preserve">RabbitMQ</ns0:t>
      </ns0:r>
    </ns0:p>
    <ns0:p ns0:rsidR="00000000" ns0:rsidDel="00000000" ns0:rsidP="00000000" ns0:rsidRDefault="00000000" ns0:rsidRPr="00000000" ns1:paraId="00000028">
      <ns0:pPr>
        <ns0:spacing ns0:after="120" ns0:before="120" ns0:line="276" ns0:lineRule="auto"/>
        <ns0:jc ns0:val="both"/>
        <ns0:rPr/>
      </ns0:pPr>
      <ns0:r ns0:rsidDel="00000000" ns0:rsidR="00000000" ns0:rsidRPr="00000000">
        <ns0:rPr>
          <ns0:rtl ns0:val="0"/>
        </ns0:rPr>
        <ns0:t xml:space="preserve">El proyecto CONSEGO: Control, Seguridad, Gobernanza consiste en el desarrollo de servicios web REST con Java (Spring Boot API RESTful) organizados como una arquitectura de microservicios, para la gestión centralizada de solicitudes de acceso a plataformas tecnológicas en la empresa IDM TECHNOLOGY. La solución se compone de microservicios independientes que, comunicados entre sí, conforman el sistema completo:</ns0:t>
      </ns0:r>
    </ns0:p>
    <ns0:p ns0:rsidR="00000000" ns0:rsidDel="00000000" ns0:rsidP="00000000" ns0:rsidRDefault="00000000" ns0:rsidRPr="00000000" ns1:paraId="00000029">
      <ns0:pPr>
        <ns0:numPr>
          <ns0:ilvl ns0:val="0"/>
          <ns0:numId ns0:val="3"/>
        </ns0:numPr>
        <ns0:spacing ns0:line="276" ns0:lineRule="auto"/>
        <ns0:ind ns0:left="566.9291338582678" ns0:hanging="360"/>
        <ns0:jc ns0:val="both"/>
        <ns0:rPr>
          <ns0:u ns0:val="none"/>
        </ns0:rPr>
      </ns0:pPr>
      <ns0:r ns0:rsidDel="00000000" ns0:rsidR="00000000" ns0:rsidRPr="00000000">
        <ns0:rPr>
          <ns0:rtl ns0:val="0"/>
        </ns0:rPr>
        <ns0:t xml:space="preserve">eureka-server: servidor de descubrimiento de servicios (service discovery) donde cada microservicio se registra y localiza a los demás por nombre lógico.</ns0:t>
      </ns0:r>
    </ns0:p>
    <ns0:p ns0:rsidR="00000000" ns0:rsidDel="00000000" ns0:rsidP="00000000" ns0:rsidRDefault="00000000" ns0:rsidRPr="00000000" ns1:paraId="0000002A">
      <ns0:pPr>
        <ns0:numPr>
          <ns0:ilvl ns0:val="0"/>
          <ns0:numId ns0:val="3"/>
        </ns0:numPr>
        <ns0:spacing ns0:line="276" ns0:lineRule="auto"/>
        <ns0:ind ns0:left="566.9291338582678" ns0:hanging="360"/>
        <ns0:jc ns0:val="both"/>
        <ns0:rPr>
          <ns0:u ns0:val="none"/>
        </ns0:rPr>
      </ns0:pPr>
      <ns0:r ns0:rsidDel="00000000" ns0:rsidR="00000000" ns0:rsidRPr="00000000">
        <ns0:rPr>
          <ns0:rtl ns0:val="0"/>
        </ns0:rPr>
        <ns0:t xml:space="preserve">api-gateway (Spring Cloud Gateway): único punto de entrada cliente–servidor; recibe las peticiones HTTP del cliente, enruta cada petición al microservicio correspondiente mediante Eureka y aplica balanceo de carga.</ns0:t>
      </ns0:r>
    </ns0:p>
    <ns0:p ns0:rsidR="00000000" ns0:rsidDel="00000000" ns0:rsidP="00000000" ns0:rsidRDefault="00000000" ns0:rsidRPr="00000000" ns1:paraId="0000002B">
      <ns0:pPr>
        <ns0:numPr>
          <ns0:ilvl ns0:val="0"/>
          <ns0:numId ns0:val="3"/>
        </ns0:numPr>
        <ns0:spacing ns0:line="276" ns0:lineRule="auto"/>
        <ns0:ind ns0:left="566.9291338582678" ns0:hanging="360"/>
        <ns0:jc ns0:val="both"/>
        <ns0:rPr>
          <ns0:u ns0:val="none"/>
        </ns0:rPr>
      </ns0:pPr>
      <ns0:r ns0:rsidDel="00000000" ns0:rsidR="00000000" ns0:rsidRPr="00000000">
        <ns0:rPr>
          <ns0:rtl ns0:val="0"/>
        </ns0:rPr>
        <ns0:t xml:space="preserve">servicio-usuarios / auth-service: autenticación y gestión de los 4 roles funcionales (Admin, AnalistaSeguridad, Solicitante, Infra) con su propia base de datos (usuarios_db / AuthDB).</ns0:t>
      </ns0:r>
    </ns0:p>
    <ns0:p ns0:rsidR="00000000" ns0:rsidDel="00000000" ns0:rsidP="00000000" ns0:rsidRDefault="00000000" ns0:rsidRPr="00000000" ns1:paraId="0000002C">
      <ns0:pPr>
        <ns0:numPr>
          <ns0:ilvl ns0:val="0"/>
          <ns0:numId ns0:val="3"/>
        </ns0:numPr>
        <ns0:spacing ns0:line="276" ns0:lineRule="auto"/>
        <ns0:ind ns0:left="566.9291338582678" ns0:hanging="360"/>
        <ns0:jc ns0:val="both"/>
        <ns0:rPr>
          <ns0:u ns0:val="none"/>
        </ns0:rPr>
      </ns0:pPr>
      <ns0:r ns0:rsidDel="00000000" ns0:rsidR="00000000" ns0:rsidRPr="00000000">
        <ns0:rPr>
          <ns0:rtl ns0:val="0"/>
        </ns0:rPr>
        <ns0:t xml:space="preserve">servicio-solicitudes: implementa el CRUD básico (GET, POST, PUT, DELETE) del recurso solicitudes con su propia base de datos (solicitudes_db / AppDB), filtros de búsqueda, paginación y generación automática de códigos de seguimiento.</ns0:t>
      </ns0:r>
    </ns0:p>
    <ns0:p ns0:rsidR="00000000" ns0:rsidDel="00000000" ns0:rsidP="00000000" ns0:rsidRDefault="00000000" ns0:rsidRPr="00000000" ns1:paraId="0000002D">
      <ns0:pPr>
        <ns0:numPr>
          <ns0:ilvl ns0:val="0"/>
          <ns0:numId ns0:val="3"/>
        </ns0:numPr>
        <ns0:spacing ns0:line="276" ns0:lineRule="auto"/>
        <ns0:ind ns0:left="566.9291338582678" ns0:hanging="360"/>
        <ns0:jc ns0:val="both"/>
        <ns0:rPr>
          <ns0:u ns0:val="none"/>
        </ns0:rPr>
      </ns0:pPr>
      <ns0:r ns0:rsidDel="00000000" ns0:rsidR="00000000" ns0:rsidRPr="00000000">
        <ns0:rPr>
          <ns0:rtl ns0:val="0"/>
        </ns0:rPr>
        <ns0:t xml:space="preserve">servicio-notificaciones / audit-service: consume eventos de RabbitMQ, emite notificaciones y registra el historial de auditoría.</ns0:t>
      </ns0:r>
    </ns0:p>
    <ns0:p ns0:rsidR="00000000" ns0:rsidDel="00000000" ns0:rsidP="00000000" ns0:rsidRDefault="00000000" ns0:rsidRPr="00000000" ns1:paraId="0000002E">
      <ns0:pPr>
        <ns0:spacing ns0:after="120" ns0:before="120" ns0:line="276" ns0:lineRule="auto"/>
        <ns0:jc ns0:val="both"/>
        <ns0:rPr/>
      </ns0:pPr>
      <ns0:r ns0:rsidDel="00000000" ns0:rsidR="00000000" ns0:rsidRPr="00000000">
        <ns0:rPr>
          <ns0:rtl ns0:val="0"/>
        </ns0:rPr>
        <ns0:t xml:space="preserve">Cada microservicio es autónomo: se despliega, escala y evoluciona de forma independiente (patrón database per service). La comunicación síncrona entre microservicios se realiza con OpenFeign sobre HTTP/JSON; la comunicación asíncrona mediante mensajería con RabbitMQ para notificar eventos de negocio (creación, aprobación, rechazo e implementación de solicitudes). Postman se usa para consumir, documentar y probar los servicios a través del gateway. El sistema permite a los solicitantes registrar peticiones de acceso, a los analistas de seguridad evaluarlas y aprobarlas o rechazarlas, y al equipo de infraestructura implementar los accesos autorizados, con un flujo de estados que garantiza trazabilidad completa.</ns0:t>
      </ns0:r>
    </ns0:p>
    <ns0:p ns0:rsidR="00000000" ns0:rsidDel="00000000" ns0:rsidP="00000000" ns0:rsidRDefault="00000000" ns0:rsidRPr="00000000" ns1:paraId="0000002F">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i3zs4ej32q4h" ns0:id="3"/>
      <ns0:bookmarkEnd ns0:id="3"/>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30">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4249kxlowdw" ns0:id="4"/>
      <ns0:bookmarkEnd ns0:id="4"/>
      <ns0:r ns0:rsidDel="00000000" ns0:rsidR="00000000" ns0:rsidRPr="00000000">
        <ns0:rPr>
          <ns0:color ns0:val="1f3864"/>
          <ns0:sz ns0:val="30"/>
          <ns0:szCs ns0:val="30"/>
          <ns0:rtl ns0:val="0"/>
        </ns0:rPr>
        <ns0:t xml:space="preserve">2. INTRODUCCIÓN</ns0:t>
      </ns0:r>
    </ns0:p>
    <ns0:p ns0:rsidR="00000000" ns0:rsidDel="00000000" ns0:rsidP="00000000" ns0:rsidRDefault="00000000" ns0:rsidRPr="00000000" ns1:paraId="00000031">
      <ns0:pPr>
        <ns0:spacing ns0:after="120" ns0:line="276" ns0:lineRule="auto"/>
        <ns0:jc ns0:val="both"/>
        <ns0:rPr/>
      </ns0:pPr>
      <ns0:r ns0:rsidDel="00000000" ns0:rsidR="00000000" ns0:rsidRPr="00000000">
        <ns0:rPr>
          <ns0:rtl ns0:val="0"/>
        </ns0:rPr>
        <ns0:t xml:space="preserve">El proyecto surge del diagnóstico de ineficiencias en los procesos internos de gestión de accesos en IDM TECHNOLOGY, donde predominaban canales informales como el correo electrónico y aplicaciones de mensajería, generando demoras, pérdida de información y falta de trazabilidad. Ante esta situación, se desarrolla CONSEGO con los siguientes propósitos:</ns0:t>
      </ns0:r>
    </ns0:p>
    <ns0:p ns0:rsidR="00000000" ns0:rsidDel="00000000" ns0:rsidP="00000000" ns0:rsidRDefault="00000000" ns0:rsidRPr="00000000" ns1:paraId="00000032">
      <ns0:pPr>
        <ns0:numPr>
          <ns0:ilvl ns0:val="0"/>
          <ns0:numId ns0:val="1"/>
        </ns0:numPr>
        <ns0:spacing ns0:line="276" ns0:lineRule="auto"/>
        <ns0:ind ns0:left="566.9291338582677" ns0:hanging="359.9999999999999"/>
        <ns0:jc ns0:val="both"/>
        <ns0:rPr>
          <ns0:u ns0:val="none"/>
        </ns0:rPr>
      </ns0:pPr>
      <ns0:r ns0:rsidDel="00000000" ns0:rsidR="00000000" ns0:rsidRPr="00000000">
        <ns0:rPr>
          <ns0:rtl ns0:val="0"/>
        </ns0:rPr>
        <ns0:t xml:space="preserve">Digitalizar y estandarizar el flujo de solicitudes de acceso a plataformas tecnológicas.</ns0:t>
      </ns0:r>
    </ns0:p>
    <ns0:p ns0:rsidR="00000000" ns0:rsidDel="00000000" ns0:rsidP="00000000" ns0:rsidRDefault="00000000" ns0:rsidRPr="00000000" ns1:paraId="00000033">
      <ns0:pPr>
        <ns0:numPr>
          <ns0:ilvl ns0:val="0"/>
          <ns0:numId ns0:val="1"/>
        </ns0:numPr>
        <ns0:spacing ns0:line="276" ns0:lineRule="auto"/>
        <ns0:ind ns0:left="566.9291338582677" ns0:hanging="359.9999999999999"/>
        <ns0:jc ns0:val="both"/>
        <ns0:rPr>
          <ns0:u ns0:val="none"/>
        </ns0:rPr>
      </ns0:pPr>
      <ns0:r ns0:rsidDel="00000000" ns0:rsidR="00000000" ns0:rsidRPr="00000000">
        <ns0:rPr>
          <ns0:rtl ns0:val="0"/>
        </ns0:rPr>
        <ns0:t xml:space="preserve">Reducir los tiempos de respuesta mediante la asignación clara de responsabilidades según roles definidos.</ns0:t>
      </ns0:r>
    </ns0:p>
    <ns0:p ns0:rsidR="00000000" ns0:rsidDel="00000000" ns0:rsidP="00000000" ns0:rsidRDefault="00000000" ns0:rsidRPr="00000000" ns1:paraId="00000034">
      <ns0:pPr>
        <ns0:numPr>
          <ns0:ilvl ns0:val="0"/>
          <ns0:numId ns0:val="1"/>
        </ns0:numPr>
        <ns0:spacing ns0:after="120" ns0:line="276" ns0:lineRule="auto"/>
        <ns0:ind ns0:left="566.9291338582677" ns0:hanging="359.9999999999999"/>
        <ns0:jc ns0:val="both"/>
        <ns0:rPr>
          <ns0:u ns0:val="none"/>
        </ns0:rPr>
      </ns0:pPr>
      <ns0:r ns0:rsidDel="00000000" ns0:rsidR="00000000" ns0:rsidRPr="00000000">
        <ns0:rPr>
          <ns0:rtl ns0:val="0"/>
        </ns0:rPr>
        <ns0:t xml:space="preserve">Garantizar la trazabilidad y la seguridad de cada acceso concedido.</ns0:t>
      </ns0:r>
    </ns0:p>
    <ns0:p ns0:rsidR="00000000" ns0:rsidDel="00000000" ns0:rsidP="00000000" ns0:rsidRDefault="00000000" ns0:rsidRPr="00000000" ns1:paraId="00000035">
      <ns0:pPr>
        <ns0:spacing ns0:line="276" ns0:lineRule="auto"/>
        <ns0:jc ns0:val="both"/>
        <ns0:rPr/>
      </ns0:pPr>
      <ns0:r ns0:rsidDel="00000000" ns0:rsidR="00000000" ns0:rsidRPr="00000000">
        <ns0:rPr>
          <ns0:rtl ns0:val="0"/>
        </ns0:rPr>
        <ns0:t xml:space="preserve">Se espera que la implementación del sistema genere una mejora sustancial en la eficiencia operativa del área de Seguridad y TI, disminuya los riesgos derivados de accesos no controlados y brinde mayor transparencia a los usuarios solicitantes, al disponer de un registro único y verificable del estado de sus peticiones en todo momento.</ns0:t>
      </ns0:r>
      <ns0:r ns0:rsidDel="00000000" ns0:rsidR="00000000" ns0:rsidRPr="00000000">
        <ns0:rPr>
          <ns0:rtl ns0:val="0"/>
        </ns0:rPr>
      </ns0:r>
    </ns0:p>
    <ns0:p ns0:rsidR="00000000" ns0:rsidDel="00000000" ns0:rsidP="00000000" ns0:rsidRDefault="00000000" ns0:rsidRPr="00000000" ns1:paraId="00000036">
      <ns0:pPr>
        <ns0:spacing ns0:line="276" ns0:lineRule="auto"/>
        <ns0:jc ns0:val="both"/>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37">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6x39q8k6ygmg" ns0:id="5"/>
      <ns0:bookmarkEnd ns0:id="5"/>
      <ns0:r ns0:rsidDel="00000000" ns0:rsidR="00000000" ns0:rsidRPr="00000000">
        <ns0:rPr>
          <ns0:color ns0:val="1f3864"/>
          <ns0:sz ns0:val="30"/>
          <ns0:szCs ns0:val="30"/>
          <ns0:rtl ns0:val="0"/>
        </ns0:rPr>
        <ns0:t xml:space="preserve">3. DIAGNÓSTICO</ns0:t>
      </ns0:r>
    </ns0:p>
    <ns0:p ns0:rsidR="00000000" ns0:rsidDel="00000000" ns0:rsidP="00000000" ns0:rsidRDefault="00000000" ns0:rsidRPr="00000000" ns1:paraId="00000038">
      <ns0:pPr>
        <ns0:spacing ns0:line="276" ns0:lineRule="auto"/>
        <ns0:jc ns0:val="both"/>
        <ns0:rPr>
          <ns0:vertAlign ns0:val="baseline"/>
        </ns0:rPr>
      </ns0:pPr>
      <ns0:r ns0:rsidDel="00000000" ns0:rsidR="00000000" ns0:rsidRPr="00000000">
        <ns0:rPr>
          <ns0:vertAlign ns0:val="baseline"/>
          <ns0:rtl ns0:val="0"/>
        </ns0:rPr>
        <ns0:t xml:space="preserve">A continuación, presentamos un Análisis SEPTE del sistema web para la gestión y control de solicitudes de acceso a plataformas tecnológicas. El análisis SEPTE es una herramienta estratégica que evalúa cinco factores externos: Social, Económica, Política, Tecnológica y Ecológica que influyen en el entorno de un negocio.</ns0:t>
      </ns0:r>
    </ns0:p>
    <ns0:p ns0:rsidR="00000000" ns0:rsidDel="00000000" ns0:rsidP="00000000" ns0:rsidRDefault="00000000" ns0:rsidRPr="00000000" ns1:paraId="00000039">
      <ns0:pPr>
        <ns0:spacing ns0:after="120" ns0:before="240" ns0:line="276" ns0:lineRule="auto"/>
        <ns0:jc ns0:val="both"/>
        <ns0:rPr>
          <ns0:b ns0:val="1"/>
          <ns0:bCs ns0:val="1"/>
          <ns0:vertAlign ns0:val="baseline"/>
        </ns0:rPr>
      </ns0:pPr>
      <ns0:r ns0:rsidDel="00000000" ns0:rsidR="00000000" ns0:rsidRPr="00000000">
        <ns0:rPr>
          <ns0:b ns0:val="1"/>
          <ns0:bCs ns0:val="1"/>
          <ns0:vertAlign ns0:val="baseline"/>
          <ns0:rtl ns0:val="0"/>
        </ns0:rPr>
        <ns0:t xml:space="preserve">5.1</ns0:t>
      </ns0:r>
      <ns0:r ns0:rsidDel="00000000" ns0:rsidR="00000000" ns0:rsidRPr="00000000">
        <ns0:rPr>
          <ns0:b ns0:val="1"/>
          <ns0:bCs ns0:val="1"/>
          <ns0:rtl ns0:val="0"/>
        </ns0:rPr>
        <ns0:t xml:space="preserve">. Variable </ns0:t>
      </ns0:r>
      <ns0:r ns0:rsidDel="00000000" ns0:rsidR="00000000" ns0:rsidRPr="00000000">
        <ns0:rPr>
          <ns0:b ns0:val="1"/>
          <ns0:bCs ns0:val="1"/>
          <ns0:vertAlign ns0:val="baseline"/>
          <ns0:rtl ns0:val="0"/>
        </ns0:rPr>
        <ns0:t xml:space="preserve">Social </ns0:t>
      </ns0:r>
    </ns0:p>
    <ns0:p ns0:rsidR="00000000" ns0:rsidDel="00000000" ns0:rsidP="00000000" ns0:rsidRDefault="00000000" ns0:rsidRPr="00000000" ns1:paraId="0000003A">
      <ns0:pPr>
        <ns0:spacing ns0:after="120" ns0:line="276" ns0:lineRule="auto"/>
        <ns0:ind ns0:left="0" ns0:firstLine="0"/>
        <ns0:jc ns0:val="both"/>
        <ns0:rPr/>
      </ns0:pPr>
      <ns0:r ns0:rsidDel="00000000" ns0:rsidR="00000000" ns0:rsidRPr="00000000">
        <ns0:rPr>
          <ns0:rtl ns0:val="0"/>
        </ns0:rPr>
        <ns0:t xml:space="preserve">El teletrabajo y la transformación digital han incrementado la necesidad de accesos remotos a plataformas corporativas. Según un estudio de Gartner (2023), el 78% de las empresas reportó un incremento en las solicitudes de acceso a sistemas desde ubicaciones externas en los últimos dos años. Se identifican los siguientes factores:</ns0:t>
      </ns0:r>
    </ns0:p>
    <ns0:p ns0:rsidR="00000000" ns0:rsidDel="00000000" ns0:rsidP="00000000" ns0:rsidRDefault="00000000" ns0:rsidRPr="00000000" ns1:paraId="0000003B">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Grado de aceptación y uso del sistema por parte de los usuarios</ns0:t>
      </ns0:r>
    </ns0:p>
    <ns0:p ns0:rsidR="00000000" ns0:rsidDel="00000000" ns0:rsidP="00000000" ns0:rsidRDefault="00000000" ns0:rsidRPr="00000000" ns1:paraId="0000003C">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Resistencia al cambio, algunos usuarios pueden preferir procesos manuales o antiguos</ns0:t>
      </ns0:r>
    </ns0:p>
    <ns0:p ns0:rsidR="00000000" ns0:rsidDel="00000000" ns0:rsidP="00000000" ns0:rsidRDefault="00000000" ns0:rsidRPr="00000000" ns1:paraId="0000003D">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Capacitación y habilidades digitales: nivel de conocimiento para usar el sistema web</ns0:t>
      </ns0:r>
    </ns0:p>
    <ns0:p ns0:rsidR="00000000" ns0:rsidDel="00000000" ns0:rsidP="00000000" ns0:rsidRDefault="00000000" ns0:rsidRPr="00000000" ns1:paraId="0000003E">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Cultura organizacional: qué tan acostumbrada está la organización a usar herramientas tecnológicas</ns0:t>
      </ns0:r>
    </ns0:p>
    <ns0:p ns0:rsidR="00000000" ns0:rsidDel="00000000" ns0:rsidP="00000000" ns0:rsidRDefault="00000000" ns0:rsidRPr="00000000" ns1:paraId="0000003F">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Confianza en el sistema: seguridad percibida en el manejo de accesos</ns0:t>
      </ns0:r>
    </ns0:p>
    <ns0:p ns0:rsidR="00000000" ns0:rsidDel="00000000" ns0:rsidP="00000000" ns0:rsidRDefault="00000000" ns0:rsidRPr="00000000" ns1:paraId="00000040">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Usabilidad y experiencia de usuario: facilidad de uso del sistema</ns0:t>
      </ns0:r>
    </ns0:p>
    <ns0:p ns0:rsidR="00000000" ns0:rsidDel="00000000" ns0:rsidP="00000000" ns0:rsidRDefault="00000000" ns0:rsidRPr="00000000" ns1:paraId="00000041">
      <ns0:pPr>
        <ns0:numPr>
          <ns0:ilvl ns0:val="0"/>
          <ns0:numId ns0:val="7"/>
        </ns0:numPr>
        <ns0:spacing ns0:line="276" ns0:lineRule="auto"/>
        <ns0:ind ns0:left="566.9291338582677" ns0:hanging="359.9999999999999"/>
        <ns0:jc ns0:val="both"/>
        <ns0:rPr/>
      </ns0:pPr>
      <ns0:r ns0:rsidDel="00000000" ns0:rsidR="00000000" ns0:rsidRPr="00000000">
        <ns0:rPr>
          <ns0:rtl ns0:val="0"/>
        </ns0:rPr>
        <ns0:t xml:space="preserve">Comunicación interna: cómo fluye la información entre áreas</ns0:t>
      </ns0:r>
    </ns0:p>
    <ns0:p ns0:rsidR="00000000" ns0:rsidDel="00000000" ns0:rsidP="00000000" ns0:rsidRDefault="00000000" ns0:rsidRPr="00000000" ns1:paraId="00000042">
      <ns0:pPr>
        <ns0:spacing ns0:after="120" ns0:before="240" ns0:line="276" ns0:lineRule="auto"/>
        <ns0:jc ns0:val="both"/>
        <ns0:rPr>
          <ns0:b ns0:val="1"/>
          <ns0:bCs ns0:val="1"/>
        </ns0:rPr>
      </ns0:pPr>
      <ns0:r ns0:rsidDel="00000000" ns0:rsidR="00000000" ns0:rsidRPr="00000000">
        <ns0:rPr>
          <ns0:b ns0:val="1"/>
          <ns0:bCs ns0:val="1"/>
          <ns0:rtl ns0:val="0"/>
        </ns0:rPr>
        <ns0:t xml:space="preserve">5.2. Variable Tecnológica</ns0:t>
      </ns0:r>
    </ns0:p>
    <ns0:p ns0:rsidR="00000000" ns0:rsidDel="00000000" ns0:rsidP="00000000" ns0:rsidRDefault="00000000" ns0:rsidRPr="00000000" ns1:paraId="00000043">
      <ns0:pPr>
        <ns0:spacing ns0:after="120" ns0:line="276" ns0:lineRule="auto"/>
        <ns0:ind ns0:left="0" ns0:firstLine="0"/>
        <ns0:jc ns0:val="both"/>
        <ns0:rPr/>
      </ns0:pPr>
      <ns0:r ns0:rsidDel="00000000" ns0:rsidR="00000000" ns0:rsidRPr="00000000">
        <ns0:rPr>
          <ns0:rtl ns0:val="0"/>
        </ns0:rPr>
        <ns0:t xml:space="preserve">Actualmente coexisten múltiples plataformas (cloud, on-premise, aplicaciones SaaS) con sistemas de autenticación dispares. El 65% de las empresas utiliza más de 3 soluciones de identidad diferentes (Informe Okta 2024), lo que dificulta un control unificado de accesos:</ns0:t>
      </ns0:r>
    </ns0:p>
    <ns0:p ns0:rsidR="00000000" ns0:rsidDel="00000000" ns0:rsidP="00000000" ns0:rsidRDefault="00000000" ns0:rsidRPr="00000000" ns1:paraId="00000044">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Oportunidad: construir un sistema central que sirva como "capa de orquestación" antes de provisionar accesos en cada plataforma</ns0:t>
      </ns0:r>
    </ns0:p>
    <ns0:p ns0:rsidR="00000000" ns0:rsidDel="00000000" ns0:rsidP="00000000" ns0:rsidRDefault="00000000" ns0:rsidRPr="00000000" ns1:paraId="00000045">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Amenaza: la necesidad de integraciones futuras con directorios activos o sistemas de SSO no está cubierta en la versión inicial</ns0:t>
      </ns0:r>
    </ns0:p>
    <ns0:p ns0:rsidR="00000000" ns0:rsidDel="00000000" ns0:rsidP="00000000" ns0:rsidRDefault="00000000" ns0:rsidRPr="00000000" ns1:paraId="00000046">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Infraestructura TI: servidores, redes, almacenamiento</ns0:t>
      </ns0:r>
    </ns0:p>
    <ns0:p ns0:rsidR="00000000" ns0:rsidDel="00000000" ns0:rsidP="00000000" ns0:rsidRDefault="00000000" ns0:rsidRPr="00000000" ns1:paraId="00000047">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Compatibilidad de sistemas: integración con Active Directory, sistemas internos, etc.</ns0:t>
      </ns0:r>
    </ns0:p>
    <ns0:p ns0:rsidR="00000000" ns0:rsidDel="00000000" ns0:rsidP="00000000" ns0:rsidRDefault="00000000" ns0:rsidRPr="00000000" ns1:paraId="00000048">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Seguridad informática: control de accesos, autenticación, cifrado de datos</ns0:t>
      </ns0:r>
    </ns0:p>
    <ns0:p ns0:rsidR="00000000" ns0:rsidDel="00000000" ns0:rsidP="00000000" ns0:rsidRDefault="00000000" ns0:rsidRPr="00000000" ns1:paraId="00000049">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Disponibilidad y rendimiento: tiempo de respuesta, acceso continuo</ns0:t>
      </ns0:r>
    </ns0:p>
    <ns0:p ns0:rsidR="00000000" ns0:rsidDel="00000000" ns0:rsidP="00000000" ns0:rsidRDefault="00000000" ns0:rsidRPr="00000000" ns1:paraId="0000004A">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Tecnologías de desarrollo: lenguajes, frameworks, bases de datos</ns0:t>
      </ns0:r>
    </ns0:p>
    <ns0:p ns0:rsidR="00000000" ns0:rsidDel="00000000" ns0:rsidP="00000000" ns0:rsidRDefault="00000000" ns0:rsidRPr="00000000" ns1:paraId="0000004B">
      <ns0:pPr>
        <ns0:numPr>
          <ns0:ilvl ns0:val="0"/>
          <ns0:numId ns0:val="9"/>
        </ns0:numPr>
        <ns0:spacing ns0:line="276" ns0:lineRule="auto"/>
        <ns0:ind ns0:left="566.9291338582677" ns0:hanging="359.9999999999999"/>
        <ns0:jc ns0:val="both"/>
        <ns0:rPr/>
      </ns0:pPr>
      <ns0:r ns0:rsidDel="00000000" ns0:rsidR="00000000" ns0:rsidRPr="00000000">
        <ns0:rPr>
          <ns0:rtl ns0:val="0"/>
        </ns0:rPr>
        <ns0:t xml:space="preserve">Actualización tecnológica: mantenimiento y escalabilidad</ns0:t>
      </ns0:r>
    </ns0:p>
    <ns0:p ns0:rsidR="00000000" ns0:rsidDel="00000000" ns0:rsidP="00000000" ns0:rsidRDefault="00000000" ns0:rsidRPr="00000000" ns1:paraId="0000004C">
      <ns0:pPr>
        <ns0:spacing ns0:after="120" ns0:before="240" ns0:line="276" ns0:lineRule="auto"/>
        <ns0:jc ns0:val="both"/>
        <ns0:rPr>
          <ns0:b ns0:val="1"/>
          <ns0:bCs ns0:val="1"/>
        </ns0:rPr>
      </ns0:pPr>
      <ns0:r ns0:rsidDel="00000000" ns0:rsidR="00000000" ns0:rsidRPr="00000000">
        <ns0:rPr>
          <ns0:b ns0:val="1"/>
          <ns0:bCs ns0:val="1"/>
          <ns0:rtl ns0:val="0"/>
        </ns0:rPr>
        <ns0:t xml:space="preserve">5.3. Variable Económica</ns0:t>
      </ns0:r>
    </ns0:p>
    <ns0:p ns0:rsidR="00000000" ns0:rsidDel="00000000" ns0:rsidP="00000000" ns0:rsidRDefault="00000000" ns0:rsidRPr="00000000" ns1:paraId="0000004D">
      <ns0:pPr>
        <ns0:spacing ns0:after="120" ns0:line="276" ns0:lineRule="auto"/>
        <ns0:ind ns0:left="0" ns0:firstLine="0"/>
        <ns0:jc ns0:val="both"/>
        <ns0:rPr>
          <ns0:vertAlign ns0:val="baseline"/>
        </ns0:rPr>
      </ns0:pPr>
      <ns0:r ns0:rsidDel="00000000" ns0:rsidR="00000000" ns0:rsidRPr="00000000">
        <ns0:rPr>
          <ns0:rtl ns0:val="0"/>
        </ns0:rPr>
        <ns0:t xml:space="preserve">Los incidentes de seguridad relacionados con accesos no autorizados cuestan a las empresas un promedio de $4.45 millones por incidente (IBM Cost of a Data Breach Report 2023). Además, un analista puede dedicar hasta 12 horas semanales a rastrear solicitudes por correo:</ns0:t>
      </ns0:r>
      <ns0:r ns0:rsidDel="00000000" ns0:rsidR="00000000" ns0:rsidRPr="00000000">
        <ns0:rPr>
          <ns0:rtl ns0:val="0"/>
        </ns0:rPr>
      </ns0:r>
    </ns0:p>
    <ns0:p ns0:rsidR="00000000" ns0:rsidDel="00000000" ns0:rsidP="00000000" ns0:rsidRDefault="00000000" ns0:rsidRPr="00000000" ns1:paraId="0000004E">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La oportunidad económica de CONSEGO es reducir estos costos mediante la automatización y trazabilidad.</ns0:t>
      </ns0:r>
    </ns0:p>
    <ns0:p ns0:rsidR="00000000" ns0:rsidDel="00000000" ns0:rsidP="00000000" ns0:rsidRDefault="00000000" ns0:rsidRPr="00000000" ns1:paraId="0000004F">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La amenaza es la inversión inicial en infraestructura y capacitación, que debe ser justificada con métricas de retorno.</ns0:t>
      </ns0:r>
    </ns0:p>
    <ns0:p ns0:rsidR="00000000" ns0:rsidDel="00000000" ns0:rsidP="00000000" ns0:rsidRDefault="00000000" ns0:rsidRPr="00000000" ns1:paraId="00000050">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Inversión en infraestructura tecnológica (servidores, licencias).</ns0:t>
      </ns0:r>
    </ns0:p>
    <ns0:p ns0:rsidR="00000000" ns0:rsidDel="00000000" ns0:rsidP="00000000" ns0:rsidRDefault="00000000" ns0:rsidRPr="00000000" ns1:paraId="00000051">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Costos de mantenimiento y soporte técnico.</ns0:t>
      </ns0:r>
    </ns0:p>
    <ns0:p ns0:rsidR="00000000" ns0:rsidDel="00000000" ns0:rsidP="00000000" ns0:rsidRDefault="00000000" ns0:rsidRPr="00000000" ns1:paraId="00000052">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Ahorro de tiempo y recursos al automatizar procesos manuales.</ns0:t>
      </ns0:r>
    </ns0:p>
    <ns0:p ns0:rsidR="00000000" ns0:rsidDel="00000000" ns0:rsidP="00000000" ns0:rsidRDefault="00000000" ns0:rsidRPr="00000000" ns1:paraId="00000053">
      <ns0:pPr>
        <ns0:numPr>
          <ns0:ilvl ns0:val="0"/>
          <ns0:numId ns0:val="8"/>
        </ns0:numPr>
        <ns0:spacing ns0:line="276" ns0:lineRule="auto"/>
        <ns0:ind ns0:left="566.9291338582677" ns0:hanging="359.9999999999999"/>
        <ns0:jc ns0:val="both"/>
        <ns0:rPr/>
      </ns0:pPr>
      <ns0:r ns0:rsidDel="00000000" ns0:rsidR="00000000" ns0:rsidRPr="00000000">
        <ns0:rPr>
          <ns0:vertAlign ns0:val="baseline"/>
          <ns0:rtl ns0:val="0"/>
        </ns0:rPr>
        <ns0:t xml:space="preserve">Reducción de errores que generan costos operativos.</ns0:t>
      </ns0:r>
    </ns0:p>
    <ns0:p ns0:rsidR="00000000" ns0:rsidDel="00000000" ns0:rsidP="00000000" ns0:rsidRDefault="00000000" ns0:rsidRPr="00000000" ns1:paraId="00000054">
      <ns0:pPr>
        <ns0:spacing ns0:before="240" ns0:line="276" ns0:lineRule="auto"/>
        <ns0:ind ns0:left="0" ns0:firstLine="0"/>
        <ns0:jc ns0:val="both"/>
        <ns0:rPr>
          <ns0:b ns0:val="1"/>
          <ns0:bCs ns0:val="1"/>
        </ns0:rPr>
      </ns0:pPr>
      <ns0:r ns0:rsidDel="00000000" ns0:rsidR="00000000" ns0:rsidRPr="00000000">
        <ns0:rPr>
          <ns0:b ns0:val="1"/>
          <ns0:bCs ns0:val="1"/>
          <ns0:rtl ns0:val="0"/>
        </ns0:rPr>
        <ns0:t xml:space="preserve">Figura 1.</ns0:t>
      </ns0:r>
    </ns0:p>
    <ns0:p ns0:rsidR="00000000" ns0:rsidDel="00000000" ns0:rsidP="00000000" ns0:rsidRDefault="00000000" ns0:rsidRPr="00000000" ns1:paraId="00000055">
      <ns0:pPr>
        <ns0:spacing ns0:after="50" ns0:before="50" ns0:line="276" ns0:lineRule="auto"/>
        <ns0:jc ns0:val="both"/>
        <ns0:rPr>
          <ns0:i ns0:val="1"/>
          <ns0:iCs ns0:val="1"/>
          <ns0:color ns0:val="434343"/>
        </ns0:rPr>
      </ns0:pPr>
      <ns0:r ns0:rsidDel="00000000" ns0:rsidR="00000000" ns0:rsidRPr="00000000">
        <ns0:rPr>
          <ns0:i ns0:val="1"/>
          <ns0:iCs ns0:val="1"/>
          <ns0:color ns0:val="434343"/>
          <ns0:rtl ns0:val="0"/>
        </ns0:rPr>
        <ns0:t xml:space="preserve">Estadísticas de incidentes de seguridad de la información en 2024</ns0:t>
      </ns0:r>
    </ns0:p>
    <ns0:p ns0:rsidR="00000000" ns0:rsidDel="00000000" ns0:rsidP="00000000" ns0:rsidRDefault="00000000" ns0:rsidRPr="00000000" ns1:paraId="00000056">
      <ns0:pPr>
        <ns0:spacing ns0:after="0" ns0:before="0" ns0:line="276" ns0:lineRule="auto"/>
        <ns0:jc ns0:val="both"/>
        <ns0:rPr/>
      </ns0:pPr>
      <ns0:r ns0:rsidDel="00000000" ns0:rsidR="00000000" ns0:rsidRPr="00000000">
        <ns0:rPr/>
        <ns0:drawing>
          <ns2:inline distB="114300" distT="114300" distL="114300" distR="114300">
            <ns2:extent cx="4716575" cy="3039086"/>
            <ns2:effectExtent b="0" l="0" r="0" t="0"/>
            <ns2:docPr id="9" name="image6.jpg"/>
            <ns3:graphic>
              <ns3:graphicData uri="http://schemas.openxmlformats.org/drawingml/2006/picture">
                <ns4:pic>
                  <ns4:nvPicPr>
                    <ns4:cNvPr id="0" name="image6.jpg"/>
                    <ns4:cNvPicPr preferRelativeResize="0"/>
                  </ns4:nvPicPr>
                  <ns4:blipFill>
                    <ns3:blip ns5:embed="rId11"/>
                    <ns3:srcRect b="6702" l="5954" r="2257" t="3003"/>
                    <ns3:stretch>
                      <ns3:fillRect/>
                    </ns3:stretch>
                  </ns4:blipFill>
                  <ns4:spPr>
                    <ns3:xfrm>
                      <ns3:off x="0" y="0"/>
                      <ns3:ext cx="4716575" cy="303908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57">
      <ns0:pPr>
        <ns0:spacing ns0:after="360" ns0:before="50" ns0:line="276" ns0:lineRule="auto"/>
        <ns0:jc ns0:val="both"/>
        <ns0:rPr/>
      </ns0:pPr>
      <ns0:r ns0:rsidDel="00000000" ns0:rsidR="00000000" ns0:rsidRPr="00000000">
        <ns0:rPr>
          <ns0:i ns0:val="1"/>
          <ns0:iCs ns0:val="1"/>
          <ns0:color ns0:val="434343"/>
          <ns0:rtl ns0:val="0"/>
        </ns0:rPr>
        <ns0:t xml:space="preserve">Fuente: https://www.gub.uy</ns0:t>
      </ns0:r>
      <ns0:r ns0:rsidDel="00000000" ns0:rsidR="00000000" ns0:rsidRPr="00000000">
        <ns0:rPr>
          <ns0:rtl ns0:val="0"/>
        </ns0:rPr>
      </ns0:r>
    </ns0:p>
    <ns0:p ns0:rsidR="00000000" ns0:rsidDel="00000000" ns0:rsidP="00000000" ns0:rsidRDefault="00000000" ns0:rsidRPr="00000000" ns1:paraId="00000058">
      <ns0:pPr>
        <ns0:spacing ns0:line="276" ns0:lineRule="auto"/>
        <ns0:jc ns0:val="both"/>
        <ns0:rPr>
          <ns0:b ns0:val="1"/>
          <ns0:bCs ns0:val="1"/>
        </ns0:rPr>
      </ns0:pPr>
      <ns0:r ns0:rsidDel="00000000" ns0:rsidR="00000000" ns0:rsidRPr="00000000">
        <ns0:rPr>
          <ns0:b ns0:val="1"/>
          <ns0:bCs ns0:val="1"/>
          <ns0:rtl ns0:val="0"/>
        </ns0:rPr>
        <ns0:t xml:space="preserve">5.4. Variable Política o Legal</ns0:t>
      </ns0:r>
    </ns0:p>
    <ns0:p ns0:rsidR="00000000" ns0:rsidDel="00000000" ns0:rsidP="00000000" ns0:rsidRDefault="00000000" ns0:rsidRPr="00000000" ns1:paraId="00000059">
      <ns0:pPr>
        <ns0:spacing ns0:after="120" ns0:before="120" ns0:line="276" ns0:lineRule="auto"/>
        <ns0:jc ns0:val="both"/>
        <ns0:rPr/>
      </ns0:pPr>
      <ns0:r ns0:rsidDel="00000000" ns0:rsidR="00000000" ns0:rsidRPr="00000000">
        <ns0:rPr>
          <ns0:rtl ns0:val="0"/>
        </ns0:rPr>
        <ns0:t xml:space="preserve">Normativas, políticas internas y leyes que regulan el uso y gestión de accesos a sistemas.</ns0:t>
      </ns0:r>
    </ns0:p>
    <ns0:p ns0:rsidR="00000000" ns0:rsidDel="00000000" ns0:rsidP="00000000" ns0:rsidRDefault="00000000" ns0:rsidRPr="00000000" ns1:paraId="0000005A">
      <ns0:pPr>
        <ns0:numPr>
          <ns0:ilvl ns0:val="0"/>
          <ns0:numId ns0:val="10"/>
        </ns0:numPr>
        <ns0:spacing ns0:line="276" ns0:lineRule="auto"/>
        <ns0:ind ns0:left="566.9291338582677" ns0:hanging="359.9999999999999"/>
        <ns0:jc ns0:val="both"/>
        <ns0:rPr/>
      </ns0:pPr>
      <ns0:r ns0:rsidDel="00000000" ns0:rsidR="00000000" ns0:rsidRPr="00000000">
        <ns0:rPr>
          <ns0:vertAlign ns0:val="baseline"/>
          <ns0:rtl ns0:val="0"/>
        </ns0:rPr>
        <ns0:t xml:space="preserve">Cumplimiento de políticas de seguridad de la información. </ns0:t>
      </ns0:r>
    </ns0:p>
    <ns0:p ns0:rsidR="00000000" ns0:rsidDel="00000000" ns0:rsidP="00000000" ns0:rsidRDefault="00000000" ns0:rsidRPr="00000000" ns1:paraId="0000005B">
      <ns0:pPr>
        <ns0:numPr>
          <ns0:ilvl ns0:val="0"/>
          <ns0:numId ns0:val="10"/>
        </ns0:numPr>
        <ns0:spacing ns0:line="276" ns0:lineRule="auto"/>
        <ns0:ind ns0:left="566.9291338582677" ns0:hanging="359.9999999999999"/>
        <ns0:jc ns0:val="both"/>
        <ns0:rPr/>
      </ns0:pPr>
      <ns0:r ns0:rsidDel="00000000" ns0:rsidR="00000000" ns0:rsidRPr="00000000">
        <ns0:rPr>
          <ns0:vertAlign ns0:val="baseline"/>
          <ns0:rtl ns0:val="0"/>
        </ns0:rPr>
        <ns0:t xml:space="preserve">Normativas sobre protección de datos y privacidad. </ns0:t>
      </ns0:r>
    </ns0:p>
    <ns0:p ns0:rsidR="00000000" ns0:rsidDel="00000000" ns0:rsidP="00000000" ns0:rsidRDefault="00000000" ns0:rsidRPr="00000000" ns1:paraId="0000005C">
      <ns0:pPr>
        <ns0:numPr>
          <ns0:ilvl ns0:val="0"/>
          <ns0:numId ns0:val="10"/>
        </ns0:numPr>
        <ns0:spacing ns0:line="276" ns0:lineRule="auto"/>
        <ns0:ind ns0:left="566.9291338582677" ns0:hanging="359.9999999999999"/>
        <ns0:jc ns0:val="both"/>
        <ns0:rPr/>
      </ns0:pPr>
      <ns0:r ns0:rsidDel="00000000" ns0:rsidR="00000000" ns0:rsidRPr="00000000">
        <ns0:rPr>
          <ns0:vertAlign ns0:val="baseline"/>
          <ns0:rtl ns0:val="0"/>
        </ns0:rPr>
        <ns0:t xml:space="preserve">Definición de roles y permisos dentro del sistema. </ns0:t>
      </ns0:r>
    </ns0:p>
    <ns0:p ns0:rsidR="00000000" ns0:rsidDel="00000000" ns0:rsidP="00000000" ns0:rsidRDefault="00000000" ns0:rsidRPr="00000000" ns1:paraId="0000005D">
      <ns0:pPr>
        <ns0:numPr>
          <ns0:ilvl ns0:val="0"/>
          <ns0:numId ns0:val="10"/>
        </ns0:numPr>
        <ns0:spacing ns0:line="276" ns0:lineRule="auto"/>
        <ns0:ind ns0:left="566.9291338582677" ns0:hanging="359.9999999999999"/>
        <ns0:jc ns0:val="both"/>
        <ns0:rPr/>
      </ns0:pPr>
      <ns0:r ns0:rsidDel="00000000" ns0:rsidR="00000000" ns0:rsidRPr="00000000">
        <ns0:rPr>
          <ns0:vertAlign ns0:val="baseline"/>
          <ns0:rtl ns0:val="0"/>
        </ns0:rPr>
        <ns0:t xml:space="preserve">Auditoría y trazabilidad de accesos. </ns0:t>
      </ns0:r>
    </ns0:p>
    <ns0:p ns0:rsidR="00000000" ns0:rsidDel="00000000" ns0:rsidP="00000000" ns0:rsidRDefault="00000000" ns0:rsidRPr="00000000" ns1:paraId="0000005E">
      <ns0:pPr>
        <ns0:numPr>
          <ns0:ilvl ns0:val="0"/>
          <ns0:numId ns0:val="10"/>
        </ns0:numPr>
        <ns0:spacing ns0:line="276" ns0:lineRule="auto"/>
        <ns0:ind ns0:left="566.9291338582677" ns0:hanging="359.9999999999999"/>
        <ns0:jc ns0:val="both"/>
        <ns0:rPr/>
      </ns0:pPr>
      <ns0:r ns0:rsidDel="00000000" ns0:rsidR="00000000" ns0:rsidRPr="00000000">
        <ns0:rPr>
          <ns0:vertAlign ns0:val="baseline"/>
          <ns0:rtl ns0:val="0"/>
        </ns0:rPr>
        <ns0:t xml:space="preserve">Alineación con políticas internas de TI.</ns0:t>
      </ns0:r>
      <ns0:r ns0:rsidDel="00000000" ns0:rsidR="00000000" ns0:rsidRPr="00000000">
        <ns0:rPr>
          <ns0:rtl ns0:val="0"/>
        </ns0:rPr>
      </ns0:r>
    </ns0:p>
    <ns0:p ns0:rsidR="00000000" ns0:rsidDel="00000000" ns0:rsidP="00000000" ns0:rsidRDefault="00000000" ns0:rsidRPr="00000000" ns1:paraId="0000005F">
      <ns0:pPr>
        <ns0:spacing ns0:before="240" ns0:line="276" ns0:lineRule="auto"/>
        <ns0:jc ns0:val="both"/>
        <ns0:rPr>
          <ns0:b ns0:val="1"/>
          <ns0:bCs ns0:val="1"/>
        </ns0:rPr>
      </ns0:pPr>
      <ns0:r ns0:rsidDel="00000000" ns0:rsidR="00000000" ns0:rsidRPr="00000000">
        <ns0:rPr>
          <ns0:b ns0:val="1"/>
          <ns0:bCs ns0:val="1"/>
          <ns0:rtl ns0:val="0"/>
        </ns0:rPr>
        <ns0:t xml:space="preserve">5.5. Variable Ecológica</ns0:t>
      </ns0:r>
    </ns0:p>
    <ns0:p ns0:rsidR="00000000" ns0:rsidDel="00000000" ns0:rsidP="00000000" ns0:rsidRDefault="00000000" ns0:rsidRPr="00000000" ns1:paraId="00000060">
      <ns0:pPr>
        <ns0:spacing ns0:after="120" ns0:before="120" ns0:line="276" ns0:lineRule="auto"/>
        <ns0:jc ns0:val="both"/>
        <ns0:rPr/>
      </ns0:pPr>
      <ns0:r ns0:rsidDel="00000000" ns0:rsidR="00000000" ns0:rsidRPr="00000000">
        <ns0:rPr>
          <ns0:rtl ns0:val="0"/>
        </ns0:rPr>
        <ns0:t xml:space="preserve">Impacto ambiental generado por el uso del sistema y la reducción de recursos físicos.</ns0:t>
      </ns0:r>
    </ns0:p>
    <ns0:p ns0:rsidR="00000000" ns0:rsidDel="00000000" ns0:rsidP="00000000" ns0:rsidRDefault="00000000" ns0:rsidRPr="00000000" ns1:paraId="00000061">
      <ns0:pPr>
        <ns0:numPr>
          <ns0:ilvl ns0:val="0"/>
          <ns0:numId ns0:val="11"/>
        </ns0:numPr>
        <ns0:spacing ns0:line="276" ns0:lineRule="auto"/>
        <ns0:ind ns0:left="566.9291338582677" ns0:hanging="359.9999999999999"/>
        <ns0:jc ns0:val="both"/>
        <ns0:rPr/>
      </ns0:pPr>
      <ns0:r ns0:rsidDel="00000000" ns0:rsidR="00000000" ns0:rsidRPr="00000000">
        <ns0:rPr>
          <ns0:vertAlign ns0:val="baseline"/>
          <ns0:rtl ns0:val="0"/>
        </ns0:rPr>
        <ns0:t xml:space="preserve">Disminución del uso de papel (digitalización de solicitudes). </ns0:t>
      </ns0:r>
    </ns0:p>
    <ns0:p ns0:rsidR="00000000" ns0:rsidDel="00000000" ns0:rsidP="00000000" ns0:rsidRDefault="00000000" ns0:rsidRPr="00000000" ns1:paraId="00000062">
      <ns0:pPr>
        <ns0:numPr>
          <ns0:ilvl ns0:val="0"/>
          <ns0:numId ns0:val="11"/>
        </ns0:numPr>
        <ns0:spacing ns0:line="276" ns0:lineRule="auto"/>
        <ns0:ind ns0:left="566.9291338582677" ns0:hanging="359.9999999999999"/>
        <ns0:jc ns0:val="both"/>
        <ns0:rPr/>
      </ns0:pPr>
      <ns0:r ns0:rsidDel="00000000" ns0:rsidR="00000000" ns0:rsidRPr="00000000">
        <ns0:rPr>
          <ns0:vertAlign ns0:val="baseline"/>
          <ns0:rtl ns0:val="0"/>
        </ns0:rPr>
        <ns0:t xml:space="preserve">Reducción de consumo de recursos físicos. </ns0:t>
      </ns0:r>
    </ns0:p>
    <ns0:p ns0:rsidR="00000000" ns0:rsidDel="00000000" ns0:rsidP="00000000" ns0:rsidRDefault="00000000" ns0:rsidRPr="00000000" ns1:paraId="00000063">
      <ns0:pPr>
        <ns0:numPr>
          <ns0:ilvl ns0:val="0"/>
          <ns0:numId ns0:val="11"/>
        </ns0:numPr>
        <ns0:spacing ns0:line="276" ns0:lineRule="auto"/>
        <ns0:ind ns0:left="566.9291338582677" ns0:hanging="359.9999999999999"/>
        <ns0:jc ns0:val="both"/>
        <ns0:rPr/>
      </ns0:pPr>
      <ns0:r ns0:rsidDel="00000000" ns0:rsidR="00000000" ns0:rsidRPr="00000000">
        <ns0:rPr>
          <ns0:vertAlign ns0:val="baseline"/>
          <ns0:rtl ns0:val="0"/>
        </ns0:rPr>
        <ns0:t xml:space="preserve">Uso eficiente de infraestructura tecnológica (optimización energética). </ns0:t>
      </ns0:r>
    </ns0:p>
    <ns0:p ns0:rsidR="00000000" ns0:rsidDel="00000000" ns0:rsidP="00000000" ns0:rsidRDefault="00000000" ns0:rsidRPr="00000000" ns1:paraId="00000064">
      <ns0:pPr>
        <ns0:numPr>
          <ns0:ilvl ns0:val="0"/>
          <ns0:numId ns0:val="11"/>
        </ns0:numPr>
        <ns0:spacing ns0:line="276" ns0:lineRule="auto"/>
        <ns0:ind ns0:left="566.9291338582677" ns0:hanging="359.9999999999999"/>
        <ns0:jc ns0:val="both"/>
        <ns0:rPr/>
      </ns0:pPr>
      <ns0:r ns0:rsidDel="00000000" ns0:rsidR="00000000" ns0:rsidRPr="00000000">
        <ns0:rPr>
          <ns0:vertAlign ns0:val="baseline"/>
          <ns0:rtl ns0:val="0"/>
        </ns0:rPr>
        <ns0:t xml:space="preserve">Contribución a prácticas de oficina sostenible.</ns0:t>
      </ns0:r>
    </ns0:p>
    <ns0:p ns0:rsidR="00000000" ns0:rsidDel="00000000" ns0:rsidP="00000000" ns0:rsidRDefault="00000000" ns0:rsidRPr="00000000" ns1:paraId="00000065">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tscrxay3gbj" ns0:id="6"/>
      <ns0:bookmarkEnd ns0:id="6"/>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66">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axjpsdnw1qbf" ns0:id="7"/>
      <ns0:bookmarkEnd ns0:id="7"/>
      <ns0:r ns0:rsidDel="00000000" ns0:rsidR="00000000" ns0:rsidRPr="00000000">
        <ns0:rPr>
          <ns0:color ns0:val="1f3864"/>
          <ns0:sz ns0:val="30"/>
          <ns0:szCs ns0:val="30"/>
          <ns0:rtl ns0:val="0"/>
        </ns0:rPr>
        <ns0:t xml:space="preserve">4. OBJETIVOS</ns0:t>
      </ns0:r>
    </ns0:p>
    <ns0:p ns0:rsidR="00000000" ns0:rsidDel="00000000" ns0:rsidP="00000000" ns0:rsidRDefault="00000000" ns0:rsidRPr="00000000" ns1:paraId="00000067">
      <ns0:pPr>
        <ns0:spacing ns0:after="120" ns0:before="120" ns0:line="276" ns0:lineRule="auto"/>
        <ns0:jc ns0:val="both"/>
        <ns0:rPr/>
      </ns0:pPr>
      <ns0:r ns0:rsidDel="00000000" ns0:rsidR="00000000" ns0:rsidRPr="00000000">
        <ns0:rPr>
          <ns0:rtl ns0:val="0"/>
        </ns0:rPr>
        <ns0:t xml:space="preserve">Desarrollar servicios web REST con Spring Boot organizados en una arquitectura de microservicios que permitan gestionar y controlar eficientemente las solicitudes de acceso a plataformas tecnológicas mediante operaciones CRUD, bases de datos por servicio y comunicación síncrona/asíncrona bajo el estándar cliente–servidor.</ns0:t>
      </ns0:r>
    </ns0:p>
    <ns0:p ns0:rsidR="00000000" ns0:rsidDel="00000000" ns0:rsidP="00000000" ns0:rsidRDefault="00000000" ns0:rsidRPr="00000000" ns1:paraId="00000068">
      <ns0:pPr>
        <ns0:spacing ns0:after="120" ns0:before="120" ns0:line="276" ns0:lineRule="auto"/>
        <ns0:jc ns0:val="both"/>
        <ns0:rPr/>
      </ns0:pPr>
      <ns0:r ns0:rsidDel="00000000" ns0:rsidR="00000000" ns0:rsidRPr="00000000">
        <ns0:rPr>
          <ns0:rtl ns0:val="0"/>
        </ns0:rPr>
        <ns0:t xml:space="preserve">Objetivo 1: Gestionar y controlar las solicitudes de acceso a plataformas tecnológicas de la empresa IDM TECHNOLOGY mediante una API RESTful expuesta a través del api-gateway, garantizando la trazabilidad de la información y el soporte para auditorías de seguridad con persistencia en MySQL (patrón database per service).</ns0:t>
      </ns0:r>
    </ns0:p>
    <ns0:p ns0:rsidR="00000000" ns0:rsidDel="00000000" ns0:rsidP="00000000" ns0:rsidRDefault="00000000" ns0:rsidRPr="00000000" ns1:paraId="00000069">
      <ns0:pPr>
        <ns0:spacing ns0:after="120" ns0:before="120" ns0:line="276" ns0:lineRule="auto"/>
        <ns0:jc ns0:val="both"/>
        <ns0:rPr/>
      </ns0:pPr>
      <ns0:r ns0:rsidDel="00000000" ns0:rsidR="00000000" ns0:rsidRPr="00000000">
        <ns0:rPr>
          <ns0:rtl ns0:val="0"/>
        </ns0:rPr>
        <ns0:t xml:space="preserve">Objetivo 2: Implementar un flujo de gestión de solicitudes de acceso con al menos 5 estados (Registrado, En análisis, Aprobado, Rechazado, Implementado) que permita la trazabilidad completa de cada petición en un tiempo máximo de 48 horas hábiles entre la creación y la resolución para el 90% de las solicitudes, notificando cada cambio de estado de forma asíncrona mediante RabbitMQ entre el microservicio de solicitudes y el de notificaciones.</ns0:t>
      </ns0:r>
    </ns0:p>
    <ns0:p ns0:rsidR="00000000" ns0:rsidDel="00000000" ns0:rsidP="00000000" ns0:rsidRDefault="00000000" ns0:rsidRPr="00000000" ns1:paraId="0000006A">
      <ns0:pPr>
        <ns0:spacing ns0:after="120" ns0:before="120" ns0:line="276" ns0:lineRule="auto"/>
        <ns0:jc ns0:val="both"/>
        <ns0:rPr/>
      </ns0:pPr>
      <ns0:r ns0:rsidDel="00000000" ns0:rsidR="00000000" ns0:rsidRPr="00000000">
        <ns0:rPr>
          <ns0:rtl ns0:val="0"/>
        </ns0:rPr>
        <ns0:t xml:space="preserve">Objetivo 3: Gestionar la autenticación de usuarios según los 4 roles funcionales (Admin, Analista de Seguridad, Solicitante, Infraestructura) en el microservicio de usuarios, restringiendo correctamente las acciones y recursos expuestos por la API REST, asegurando que ningún usuario pueda realizar operaciones fuera de su perfil, medible mediante pruebas con Postman con una tasa de vulnerabilidad de autorización del 0%.</ns0:t>
      </ns0:r>
    </ns0:p>
    <ns0:p ns0:rsidR="00000000" ns0:rsidDel="00000000" ns0:rsidP="00000000" ns0:rsidRDefault="00000000" ns0:rsidRPr="00000000" ns1:paraId="0000006B">
      <ns0:pPr>
        <ns0:spacing ns0:after="120" ns0:before="120" ns0:line="276" ns0:lineRule="auto"/>
        <ns0:jc ns0:val="both"/>
        <ns0:rPr/>
      </ns0:pPr>
      <ns0:r ns0:rsidDel="00000000" ns0:rsidR="00000000" ns0:rsidRPr="00000000">
        <ns0:rPr>
          <ns0:rtl ns0:val="0"/>
        </ns0:rPr>
        <ns0:t xml:space="preserve">Objetivo 4: Implementar una arquitectura de microservicios con Spring Cloud Eureka (service discovery) y Spring Cloud Gateway (enrutamiento y balanceo de carga), que permita el despliegue, la escalabilidad horizontal y el mantenimiento independientes de cada microservicio, con tolerancia a fallos aisladas por servicio.</ns0:t>
      </ns0:r>
    </ns0:p>
    <ns0:p ns0:rsidR="00000000" ns0:rsidDel="00000000" ns0:rsidP="00000000" ns0:rsidRDefault="00000000" ns0:rsidRPr="00000000" ns1:paraId="0000006C">
      <ns0:pPr>
        <ns0:spacing ns0:line="276" ns0:lineRule="auto"/>
        <ns0:jc ns0:val="both"/>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6D">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7nvxtppb3jlm" ns0:id="8"/>
      <ns0:bookmarkEnd ns0:id="8"/>
      <ns0:r ns0:rsidDel="00000000" ns0:rsidR="00000000" ns0:rsidRPr="00000000">
        <ns0:rPr>
          <ns0:color ns0:val="1f3864"/>
          <ns0:sz ns0:val="30"/>
          <ns0:szCs ns0:val="30"/>
          <ns0:rtl ns0:val="0"/>
        </ns0:rPr>
        <ns0:t xml:space="preserve">5. JUSTIFICACIÓN DEL PROYECTO</ns0:t>
      </ns0:r>
    </ns0:p>
    <ns0:p ns0:rsidR="00000000" ns0:rsidDel="00000000" ns0:rsidP="00000000" ns0:rsidRDefault="00000000" ns0:rsidRPr="00000000" ns1:paraId="0000006E">
      <ns0:pPr>
        <ns0:spacing ns0:after="120" ns0:before="120" ns0:line="276" ns0:lineRule="auto"/>
        <ns0:jc ns0:val="both"/>
        <ns0:rPr/>
      </ns0:pPr>
      <ns0:r ns0:rsidDel="00000000" ns0:rsidR="00000000" ns0:rsidRPr="00000000">
        <ns0:rPr>
          <ns0:rtl ns0:val="0"/>
        </ns0:rPr>
        <ns0:t xml:space="preserve">El proyecto CONSEGO se justifica por la necesidad crítica de optimizar y asegurar el proceso de gestión de accesos dentro de IDM TECHNOLOGY, el cual actualmente presenta ineficiencias debido al uso de canales informales como correos electrónicos y aplicaciones de mensajería. Estas prácticas generan riesgos significativos, tales como la pérdida de solicitudes, falta de trazabilidad, demoras en la atención y posibles accesos no autorizados.</ns0:t>
      </ns0:r>
    </ns0:p>
    <ns0:p ns0:rsidR="00000000" ns0:rsidDel="00000000" ns0:rsidP="00000000" ns0:rsidRDefault="00000000" ns0:rsidRPr="00000000" ns1:paraId="0000006F">
      <ns0:pPr>
        <ns0:spacing ns0:after="120" ns0:before="120" ns0:line="276" ns0:lineRule="auto"/>
        <ns0:jc ns0:val="both"/>
        <ns0:rPr/>
      </ns0:pPr>
      <ns0:r ns0:rsidDel="00000000" ns0:rsidR="00000000" ns0:rsidRPr="00000000">
        <ns0:rPr>
          <ns0:rtl ns0:val="0"/>
        </ns0:rPr>
        <ns0:t xml:space="preserve">La implementación de CONSEGO como arquitectura de microservicios permitirá centralizar y estandarizar la gestión de solicitudes de acceso: el cliente consume un único punto de entrada (api-gateway) y cada capacidad del sistema (usuarios, solicitudes, notificaciones) es entregada por un microservicio independiente que se comunica con los demás mediante HTTP/JSON (Feign sobre Eureka) y mensajería asíncrona (RabbitMQ). Esto garantiza que cada requerimiento siga un flujo definido de registro, evaluación, aprobación y ejecución.</ns0:t>
      </ns0:r>
    </ns0:p>
    <ns0:p ns0:rsidR="00000000" ns0:rsidDel="00000000" ns0:rsidP="00000000" ns0:rsidRDefault="00000000" ns0:rsidRPr="00000000" ns1:paraId="00000070">
      <ns0:pPr>
        <ns0:spacing ns0:after="120" ns0:before="120" ns0:line="276" ns0:lineRule="auto"/>
        <ns0:jc ns0:val="both"/>
        <ns0:rPr/>
      </ns0:pPr>
      <ns0:r ns0:rsidDel="00000000" ns0:rsidR="00000000" ns0:rsidRPr="00000000">
        <ns0:rPr>
          <ns0:rtl ns0:val="0"/>
        </ns0:rPr>
        <ns0:t xml:space="preserve">La adopción de microservicios aporta ventajas decisivas:</ns0:t>
      </ns0:r>
    </ns0:p>
    <ns0:p ns0:rsidR="00000000" ns0:rsidDel="00000000" ns0:rsidP="00000000" ns0:rsidRDefault="00000000" ns0:rsidRPr="00000000" ns1:paraId="00000071">
      <ns0:pPr>
        <ns0:numPr>
          <ns0:ilvl ns0:val="0"/>
          <ns0:numId ns0:val="13"/>
        </ns0:numPr>
        <ns0:spacing ns0:line="276" ns0:lineRule="auto"/>
        <ns0:ind ns0:left="566.9291338582677" ns0:hanging="359.9999999999999"/>
        <ns0:jc ns0:val="both"/>
        <ns0:rPr>
          <ns0:u ns0:val="none"/>
        </ns0:rPr>
      </ns0:pPr>
      <ns0:r ns0:rsidDel="00000000" ns0:rsidR="00000000" ns0:rsidRPr="00000000">
        <ns0:rPr>
          <ns0:rtl ns0:val="0"/>
        </ns0:rPr>
        <ns0:t xml:space="preserve">Escalabilidad independiente: se pueden crear más réplicas del servicio de solicitudes en temporada alta sin escalar las notificaciones</ns0:t>
      </ns0:r>
    </ns0:p>
    <ns0:p ns0:rsidR="00000000" ns0:rsidDel="00000000" ns0:rsidP="00000000" ns0:rsidRDefault="00000000" ns0:rsidRPr="00000000" ns1:paraId="00000072">
      <ns0:pPr>
        <ns0:numPr>
          <ns0:ilvl ns0:val="0"/>
          <ns0:numId ns0:val="13"/>
        </ns0:numPr>
        <ns0:spacing ns0:line="276" ns0:lineRule="auto"/>
        <ns0:ind ns0:left="566.9291338582677" ns0:hanging="359.9999999999999"/>
        <ns0:jc ns0:val="both"/>
        <ns0:rPr>
          <ns0:u ns0:val="none"/>
        </ns0:rPr>
      </ns0:pPr>
      <ns0:r ns0:rsidDel="00000000" ns0:rsidR="00000000" ns0:rsidRPr="00000000">
        <ns0:rPr>
          <ns0:rtl ns0:val="0"/>
        </ns0:rPr>
        <ns0:t xml:space="preserve">Despliegues independientes: cada servicio evoluciona sin detener los demás</ns0:t>
      </ns0:r>
    </ns0:p>
    <ns0:p ns0:rsidR="00000000" ns0:rsidDel="00000000" ns0:rsidP="00000000" ns0:rsidRDefault="00000000" ns0:rsidRPr="00000000" ns1:paraId="00000073">
      <ns0:pPr>
        <ns0:numPr>
          <ns0:ilvl ns0:val="0"/>
          <ns0:numId ns0:val="13"/>
        </ns0:numPr>
        <ns0:spacing ns0:line="276" ns0:lineRule="auto"/>
        <ns0:ind ns0:left="566.9291338582677" ns0:hanging="359.9999999999999"/>
        <ns0:jc ns0:val="both"/>
        <ns0:rPr>
          <ns0:u ns0:val="none"/>
        </ns0:rPr>
      </ns0:pPr>
      <ns0:r ns0:rsidDel="00000000" ns0:rsidR="00000000" ns0:rsidRPr="00000000">
        <ns0:rPr>
          <ns0:rtl ns0:val="0"/>
        </ns0:rPr>
        <ns0:t xml:space="preserve">Aislamiento de fallos: una falla en notificaciones no bloquea el CRUD de solicitudes</ns0:t>
      </ns0:r>
    </ns0:p>
    <ns0:p ns0:rsidR="00000000" ns0:rsidDel="00000000" ns0:rsidP="00000000" ns0:rsidRDefault="00000000" ns0:rsidRPr="00000000" ns1:paraId="00000074">
      <ns0:pPr>
        <ns0:numPr>
          <ns0:ilvl ns0:val="0"/>
          <ns0:numId ns0:val="13"/>
        </ns0:numPr>
        <ns0:spacing ns0:line="276" ns0:lineRule="auto"/>
        <ns0:ind ns0:left="566.9291338582677" ns0:hanging="359.9999999999999"/>
        <ns0:jc ns0:val="both"/>
        <ns0:rPr>
          <ns0:u ns0:val="none"/>
        </ns0:rPr>
      </ns0:pPr>
      <ns0:r ns0:rsidDel="00000000" ns0:rsidR="00000000" ns0:rsidRPr="00000000">
        <ns0:rPr>
          <ns0:rtl ns0:val="0"/>
        </ns0:rPr>
        <ns0:t xml:space="preserve">Base de datos por servicio: cada microservicio gestiona sus datos en MySQL, evitando acoplamiento</ns0:t>
      </ns0:r>
    </ns0:p>
    <ns0:p ns0:rsidR="00000000" ns0:rsidDel="00000000" ns0:rsidP="00000000" ns0:rsidRDefault="00000000" ns0:rsidRPr="00000000" ns1:paraId="00000075">
      <ns0:pPr>
        <ns0:spacing ns0:after="120" ns0:before="120" ns0:line="276" ns0:lineRule="auto"/>
        <ns0:jc ns0:val="both"/>
        <ns0:rPr/>
      </ns0:pPr>
      <ns0:r ns0:rsidDel="00000000" ns0:rsidR="00000000" ns0:rsidRPr="00000000">
        <ns0:rPr>
          <ns0:rtl ns0:val="0"/>
        </ns0:rPr>
        <ns0:t xml:space="preserve">RabbitMQ desacopla las notificaciones del flujo principal, Eureka aporta descubrimiento dinámico y tolerancia a fallos, y Postman valida el contrato REST de extremo a extremo. Asimismo, el sistema fortalece la seguridad de la información al asegurar que todos los accesos sean revisados por personal autorizado y aprobados formalmente antes de su implementación, minimizando riesgos operativos y de cumplimiento normativo.</ns0:t>
      </ns0:r>
      <ns0:r ns0:rsidDel="00000000" ns0:rsidR="00000000" ns0:rsidRPr="00000000">
        <ns0:rPr>
          <ns0:rtl ns0:val="0"/>
        </ns0:rPr>
      </ns0:r>
    </ns0:p>
    <ns0:p ns0:rsidR="00000000" ns0:rsidDel="00000000" ns0:rsidP="00000000" ns0:rsidRDefault="00000000" ns0:rsidRPr="00000000" ns1:paraId="00000076">
      <ns0:pPr>
        <ns0:spacing ns0:line="276" ns0:lineRule="auto"/>
        <ns0:jc ns0:val="both"/>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77">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kqt8erol7l2b" ns0:id="9"/>
      <ns0:bookmarkEnd ns0:id="9"/>
      <ns0:r ns0:rsidDel="00000000" ns0:rsidR="00000000" ns0:rsidRPr="00000000">
        <ns0:rPr>
          <ns0:color ns0:val="1f3864"/>
          <ns0:sz ns0:val="30"/>
          <ns0:szCs ns0:val="30"/>
          <ns0:rtl ns0:val="0"/>
        </ns0:rPr>
        <ns0:t xml:space="preserve">6. DEFINICIÓN Y ALCANCE</ns0:t>
      </ns0:r>
    </ns0:p>
    <ns0:p ns0:rsidR="00000000" ns0:rsidDel="00000000" ns0:rsidP="00000000" ns0:rsidRDefault="00000000" ns0:rsidRPr="00000000" ns1:paraId="00000078">
      <ns0:pPr>
        <ns0:spacing ns0:after="120" ns0:line="276" ns0:lineRule="auto"/>
        <ns0:jc ns0:val="both"/>
        <ns0:rPr>
          <ns0:b ns0:val="1"/>
          <ns0:bCs ns0:val="1"/>
        </ns0:rPr>
      </ns0:pPr>
      <ns0:r ns0:rsidDel="00000000" ns0:rsidR="00000000" ns0:rsidRPr="00000000">
        <ns0:rPr>
          <ns0:b ns0:val="1"/>
          <ns0:bCs ns0:val="1"/>
          <ns0:rtl ns0:val="0"/>
        </ns0:rPr>
        <ns0:t xml:space="preserve">Tecnologías Utilizadas</ns0:t>
      </ns0:r>
    </ns0:p>
    <ns0:p ns0:rsidR="00000000" ns0:rsidDel="00000000" ns0:rsidP="00000000" ns0:rsidRDefault="00000000" ns0:rsidRPr="00000000" ns1:paraId="00000079">
      <ns0:pPr>
        <ns0:spacing ns0:after="240" ns0:line="276" ns0:lineRule="auto"/>
        <ns0:jc ns0:val="both"/>
        <ns0:rPr/>
      </ns0:pPr>
      <ns0:r ns0:rsidDel="00000000" ns0:rsidR="00000000" ns0:rsidRPr="00000000">
        <ns0:rPr>
          <ns0:rtl ns0:val="0"/>
        </ns0:rPr>
        <ns0:t xml:space="preserve">Se emplean tecnologías estándar para el desarrollo de servicios web en entorno Java, la </ns0:t>
      </ns0:r>
      <ns0:r ns0:rsidDel="00000000" ns0:rsidR="00000000" ns0:rsidRPr="00000000">
        <ns0:rPr>
          <ns0:vertAlign ns0:val="baseline"/>
          <ns0:rtl ns0:val="0"/>
        </ns0:rPr>
        <ns0:t xml:space="preserve">definición de las tecnologías utilizadas en este proyecto se muestra en el </ns0:t>
      </ns0:r>
      <ns0:r ns0:rsidDel="00000000" ns0:rsidR="00000000" ns0:rsidRPr="00000000">
        <ns0:rPr>
          <ns0:rtl ns0:val="0"/>
        </ns0:rPr>
        <ns0:t xml:space="preserve">siguiente cuadro:</ns0:t>
      </ns0:r>
    </ns0:p>
    <ns0:p ns0:rsidR="00000000" ns0:rsidDel="00000000" ns0:rsidP="00000000" ns0:rsidRDefault="00000000" ns0:rsidRPr="00000000" ns1:paraId="0000007A">
      <ns0:pPr>
        <ns0:spacing ns0:line="276" ns0:lineRule="auto"/>
        <ns0:jc ns0:val="both"/>
        <ns0:rPr>
          <ns0:b ns0:val="1"/>
          <ns0:bCs ns0:val="1"/>
        </ns0:rPr>
      </ns0:pPr>
      <ns0:r ns0:rsidDel="00000000" ns0:rsidR="00000000" ns0:rsidRPr="00000000">
        <ns0:rPr>
          <ns0:b ns0:val="1"/>
          <ns0:bCs ns0:val="1"/>
          <ns0:rtl ns0:val="0"/>
        </ns0:rPr>
        <ns0:t xml:space="preserve">Tabla 1.</ns0:t>
      </ns0:r>
    </ns0:p>
    <ns0:p ns0:rsidR="00000000" ns0:rsidDel="00000000" ns0:rsidP="00000000" ns0:rsidRDefault="00000000" ns0:rsidRPr="00000000" ns1:paraId="0000007B">
      <ns0:pPr>
        <ns0:spacing ns0:after="50" ns0:before="50" ns0:line="276" ns0:lineRule="auto"/>
        <ns0:jc ns0:val="both"/>
        <ns0:rPr>
          <ns0:i ns0:val="1"/>
          <ns0:iCs ns0:val="1"/>
          <ns0:color ns0:val="434343"/>
        </ns0:rPr>
      </ns0:pPr>
      <ns0:r ns0:rsidDel="00000000" ns0:rsidR="00000000" ns0:rsidRPr="00000000">
        <ns0:rPr>
          <ns0:i ns0:val="1"/>
          <ns0:iCs ns0:val="1"/>
          <ns0:color ns0:val="434343"/>
          <ns0:rtl ns0:val="0"/>
        </ns0:rPr>
        <ns0:t xml:space="preserve">Tecnologías utilizadas</ns0:t>
      </ns0:r>
    </ns0:p>
    <ns0:tbl>
      <ns0:tblPr>
        <ns0:tblStyle ns0:val="Table1"/>
        <ns0:tblW ns0:w="90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752.058823529412"/>
        <ns0:gridCol ns0:w="6307.941176470587"/>
        <ns0:tblGridChange ns0:id="0">
          <ns0:tblGrid>
            <ns0:gridCol ns0:w="2752.058823529412"/>
            <ns0:gridCol ns0:w="6307.941176470587"/>
          </ns0:tblGrid>
        </ns0:tblGridChange>
      </ns0:tblGrid>
      <ns0:tr>
        <ns0:trPr>
          <ns0:cantSplit ns0:val="0"/>
          <ns0:trHeight ns0:val="364.411764705892"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7C">
            <ns0:pPr>
              <ns0:spacing ns0:line="240" ns0:lineRule="auto"/>
              <ns0:jc ns0:val="center"/>
              <ns0:rPr>
                <ns0:color ns0:val="ffffff"/>
              </ns0:rPr>
            </ns0:pPr>
            <ns0:r ns0:rsidDel="00000000" ns0:rsidR="00000000" ns0:rsidRPr="00000000">
              <ns0:rPr>
                <ns0:b ns0:val="1"/>
                <ns0:bCs ns0:val="1"/>
                <ns0:color ns0:val="ffffff"/>
                <ns0:rtl ns0:val="0"/>
              </ns0:rPr>
              <ns0:t xml:space="preserve">Tecnología</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7D">
            <ns0:pPr>
              <ns0:spacing ns0:line="240" ns0:lineRule="auto"/>
              <ns0:jc ns0:val="center"/>
              <ns0:rPr>
                <ns0:color ns0:val="ffffff"/>
              </ns0:rPr>
            </ns0:pPr>
            <ns0:r ns0:rsidDel="00000000" ns0:rsidR="00000000" ns0:rsidRPr="00000000">
              <ns0:rPr>
                <ns0:b ns0:val="1"/>
                <ns0:bCs ns0:val="1"/>
                <ns0:color ns0:val="ffffff"/>
                <ns0:rtl ns0:val="0"/>
              </ns0:rPr>
              <ns0:t xml:space="preserve">Rol en el Proyecto</ns0:t>
            </ns0:r>
            <ns0:r ns0:rsidDel="00000000" ns0:rsidR="00000000" ns0:rsidRPr="00000000">
              <ns0:rPr>
                <ns0:rtl ns0:val="0"/>
              </ns0:rPr>
            </ns0:r>
          </ns0:p>
        </ns0:tc>
      </ns0:tr>
      <ns0:tr>
        <ns0:trPr>
          <ns0:cantSplit ns0:val="0"/>
          <ns0:trHeight ns0:val="367.05882352940534"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E">
            <ns0:pPr>
              <ns0:spacing ns0:line="240" ns0:lineRule="auto"/>
              <ns0:jc ns0:val="both"/>
              <ns0:rPr/>
            </ns0:pPr>
            <ns0:r ns0:rsidDel="00000000" ns0:rsidR="00000000" ns0:rsidRPr="00000000">
              <ns0:rPr>
                <ns0:rtl ns0:val="0"/>
              </ns0:rPr>
              <ns0:t xml:space="preserve">Java + Spring Boot</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F">
            <ns0:pPr>
              <ns0:spacing ns0:line="240" ns0:lineRule="auto"/>
              <ns0:jc ns0:val="both"/>
              <ns0:rPr/>
            </ns0:pPr>
            <ns0:r ns0:rsidDel="00000000" ns0:rsidR="00000000" ns0:rsidRPr="00000000">
              <ns0:rPr>
                <ns0:rtl ns0:val="0"/>
              </ns0:rPr>
              <ns0:t xml:space="preserve">Desarrollo de cada microservicio y sus APIs RESTful (controladores, servicios, repositorios JPA)</ns0:t>
            </ns0:r>
          </ns0:p>
        </ns0:tc>
      </ns0:tr>
      <ns0:tr>
        <ns0:trPr>
          <ns0:cantSplit ns0:val="0"/>
          <ns0:trHeight ns0:val="649.411764705892"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0">
            <ns0:pPr>
              <ns0:spacing ns0:line="240" ns0:lineRule="auto"/>
              <ns0:jc ns0:val="both"/>
              <ns0:rPr/>
            </ns0:pPr>
            <ns0:r ns0:rsidDel="00000000" ns0:rsidR="00000000" ns0:rsidRPr="00000000">
              <ns0:rPr>
                <ns0:rtl ns0:val="0"/>
              </ns0:rPr>
              <ns0:t xml:space="preserve">Spring Cloud Eureka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1">
            <ns0:pPr>
              <ns0:spacing ns0:line="240" ns0:lineRule="auto"/>
              <ns0:jc ns0:val="both"/>
              <ns0:rPr/>
            </ns0:pPr>
            <ns0:r ns0:rsidDel="00000000" ns0:rsidR="00000000" ns0:rsidRPr="00000000">
              <ns0:rPr>
                <ns0:rtl ns0:val="0"/>
              </ns0:rPr>
              <ns0:t xml:space="preserve">Servicio de descubrimiento: registro y localización dinámica de microservicios</ns0:t>
            </ns0:r>
          </ns0:p>
        </ns0:tc>
      </ns0:tr>
      <ns0:tr>
        <ns0:trPr>
          <ns0:cantSplit ns0:val="0"/>
          <ns0:trHeight ns0:val="243.52941176470267"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2">
            <ns0:pPr>
              <ns0:spacing ns0:line="240" ns0:lineRule="auto"/>
              <ns0:jc ns0:val="both"/>
              <ns0:rPr/>
            </ns0:pPr>
            <ns0:r ns0:rsidDel="00000000" ns0:rsidR="00000000" ns0:rsidRPr="00000000">
              <ns0:rPr>
                <ns0:rtl ns0:val="0"/>
              </ns0:rPr>
              <ns0:t xml:space="preserve">Spring Cloud Gateway</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3">
            <ns0:pPr>
              <ns0:spacing ns0:line="240" ns0:lineRule="auto"/>
              <ns0:jc ns0:val="both"/>
              <ns0:rPr/>
            </ns0:pPr>
            <ns0:r ns0:rsidDel="00000000" ns0:rsidR="00000000" ns0:rsidRPr="00000000">
              <ns0:rPr>
                <ns0:rtl ns0:val="0"/>
              </ns0:rPr>
              <ns0:t xml:space="preserve">Único punto de entrada cliente–servidor: enrutamiento y balanceo de carga</ns0:t>
            </ns0:r>
          </ns0:p>
        </ns0:tc>
      </ns0:tr>
      <ns0:tr>
        <ns0:trPr>
          <ns0:cantSplit ns0:val="0"/>
          <ns0:trHeight ns0:val="261.1764705882433"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4">
            <ns0:pPr>
              <ns0:spacing ns0:line="240" ns0:lineRule="auto"/>
              <ns0:jc ns0:val="both"/>
              <ns0:rPr/>
            </ns0:pPr>
            <ns0:r ns0:rsidDel="00000000" ns0:rsidR="00000000" ns0:rsidRPr="00000000">
              <ns0:rPr>
                <ns0:rtl ns0:val="0"/>
              </ns0:rPr>
              <ns0:t xml:space="preserve">Spring Cloud OpenFeign</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5">
            <ns0:pPr>
              <ns0:spacing ns0:line="240" ns0:lineRule="auto"/>
              <ns0:jc ns0:val="both"/>
              <ns0:rPr/>
            </ns0:pPr>
            <ns0:r ns0:rsidDel="00000000" ns0:rsidR="00000000" ns0:rsidRPr="00000000">
              <ns0:rPr>
                <ns0:rtl ns0:val="0"/>
              </ns0:rPr>
              <ns0:t xml:space="preserve">Cliente HTTP declarativo para comunicación síncrona entre microservicios vía Eureka</ns0:t>
            </ns0:r>
          </ns0:p>
        </ns0:tc>
      </ns0:tr>
      <ns0:tr>
        <ns0:trPr>
          <ns0:cantSplit ns0:val="0"/>
          <ns0:trHeight ns0:val="155.294117647054"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6">
            <ns0:pPr>
              <ns0:spacing ns0:line="240" ns0:lineRule="auto"/>
              <ns0:jc ns0:val="both"/>
              <ns0:rPr/>
            </ns0:pPr>
            <ns0:r ns0:rsidDel="00000000" ns0:rsidR="00000000" ns0:rsidRPr="00000000">
              <ns0:rPr>
                <ns0:rtl ns0:val="0"/>
              </ns0:rPr>
              <ns0:t xml:space="preserve">MySQL</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7">
            <ns0:pPr>
              <ns0:spacing ns0:line="240" ns0:lineRule="auto"/>
              <ns0:jc ns0:val="both"/>
              <ns0:rPr/>
            </ns0:pPr>
            <ns0:r ns0:rsidDel="00000000" ns0:rsidR="00000000" ns0:rsidRPr="00000000">
              <ns0:rPr>
                <ns0:rtl ns0:val="0"/>
              </ns0:rPr>
              <ns0:t xml:space="preserve">Base de datos relacional: una base independiente por microservicio</ns0:t>
            </ns0:r>
          </ns0:p>
        </ns0:tc>
      </ns0:tr>
      <ns0:tr>
        <ns0:trPr>
          <ns0:cantSplit ns0:val="0"/>
          <ns0:trHeight ns0:val="82.05882352940534"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8">
            <ns0:pPr>
              <ns0:spacing ns0:line="240" ns0:lineRule="auto"/>
              <ns0:jc ns0:val="both"/>
              <ns0:rPr/>
            </ns0:pPr>
            <ns0:r ns0:rsidDel="00000000" ns0:rsidR="00000000" ns0:rsidRPr="00000000">
              <ns0:rPr>
                <ns0:rtl ns0:val="0"/>
              </ns0:rPr>
              <ns0:t xml:space="preserve">RabbitMQ</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9">
            <ns0:pPr>
              <ns0:spacing ns0:line="240" ns0:lineRule="auto"/>
              <ns0:jc ns0:val="both"/>
              <ns0:rPr/>
            </ns0:pPr>
            <ns0:r ns0:rsidDel="00000000" ns0:rsidR="00000000" ns0:rsidRPr="00000000">
              <ns0:rPr>
                <ns0:rtl ns0:val="0"/>
              </ns0:rPr>
              <ns0:t xml:space="preserve">Gestor de mensajería para comunicación asíncrona por eventos entre microservicios.</ns0:t>
            </ns0:r>
          </ns0:p>
        </ns0:tc>
      </ns0:tr>
      <ns0:tr>
        <ns0:trPr>
          <ns0:cantSplit ns0:val="0"/>
          <ns0:trHeight ns0:val="120"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A">
            <ns0:pPr>
              <ns0:spacing ns0:line="240" ns0:lineRule="auto"/>
              <ns0:jc ns0:val="both"/>
              <ns0:rPr/>
            </ns0:pPr>
            <ns0:r ns0:rsidDel="00000000" ns0:rsidR="00000000" ns0:rsidRPr="00000000">
              <ns0:rPr>
                <ns0:rtl ns0:val="0"/>
              </ns0:rPr>
              <ns0:t xml:space="preserve">Postman</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B">
            <ns0:pPr>
              <ns0:spacing ns0:line="240" ns0:lineRule="auto"/>
              <ns0:jc ns0:val="both"/>
              <ns0:rPr/>
            </ns0:pPr>
            <ns0:r ns0:rsidDel="00000000" ns0:rsidR="00000000" ns0:rsidRPr="00000000">
              <ns0:rPr>
                <ns0:rtl ns0:val="0"/>
              </ns0:rPr>
              <ns0:t xml:space="preserve">Consumo, documentación y pruebas funcionales de los servicios REST a través de gateway.</ns0:t>
            </ns0:r>
          </ns0:p>
        </ns0:tc>
      </ns0:tr>
    </ns0:tbl>
    <ns0:p ns0:rsidR="00000000" ns0:rsidDel="00000000" ns0:rsidP="00000000" ns0:rsidRDefault="00000000" ns0:rsidRPr="00000000" ns1:paraId="0000008C">
      <ns0:pPr>
        <ns0:spacing ns0:after="360" ns0:line="276" ns0:lineRule="auto"/>
        <ns0:jc ns0:val="both"/>
        <ns0:rPr>
          <ns0:i ns0:val="1"/>
          <ns0:iCs ns0:val="1"/>
          <ns0:color ns0:val="434343"/>
          <ns0:vertAlign ns0:val="baseline"/>
        </ns0:rPr>
      </ns0:pPr>
      <ns0:r ns0:rsidDel="00000000" ns0:rsidR="00000000" ns0:rsidRPr="00000000">
        <ns0:rPr>
          <ns0:i ns0:val="1"/>
          <ns0:iCs ns0:val="1"/>
          <ns0:color ns0:val="434343"/>
          <ns0:rtl ns0:val="0"/>
        </ns0:rPr>
        <ns0:t xml:space="preserve">Nota: Elaboración propia</ns0:t>
      </ns0:r>
      <ns0:r ns0:rsidDel="00000000" ns0:rsidR="00000000" ns0:rsidRPr="00000000">
        <ns0:rPr>
          <ns0:rtl ns0:val="0"/>
        </ns0:rPr>
      </ns0:r>
    </ns0:p>
    <ns0:p ns0:rsidR="00000000" ns0:rsidDel="00000000" ns0:rsidP="00000000" ns0:rsidRDefault="00000000" ns0:rsidRPr="00000000" ns1:paraId="0000008D">
      <ns0:pPr>
        <ns0:spacing ns0:after="120" ns0:line="276" ns0:lineRule="auto"/>
        <ns0:jc ns0:val="both"/>
        <ns0:rPr>
          <ns0:b ns0:val="1"/>
          <ns0:bCs ns0:val="1"/>
        </ns0:rPr>
      </ns0:pPr>
      <ns0:r ns0:rsidDel="00000000" ns0:rsidR="00000000" ns0:rsidRPr="00000000">
        <ns0:rPr>
          <ns0:b ns0:val="1"/>
          <ns0:bCs ns0:val="1"/>
          <ns0:rtl ns0:val="0"/>
        </ns0:rPr>
        <ns0:t xml:space="preserve">Funcionamiento y lógica: </ns0:t>
      </ns0:r>
    </ns0:p>
    <ns0:p ns0:rsidR="00000000" ns0:rsidDel="00000000" ns0:rsidP="00000000" ns0:rsidRDefault="00000000" ns0:rsidRPr="00000000" ns1:paraId="0000008E">
      <ns0:pPr>
        <ns0:spacing ns0:line="276" ns0:lineRule="auto"/>
        <ns0:jc ns0:val="both"/>
        <ns0:rPr/>
      </ns0:pPr>
      <ns0:r ns0:rsidDel="00000000" ns0:rsidR="00000000" ns0:rsidRPr="00000000">
        <ns0:rPr>
          <ns0:rtl ns0:val="0"/>
        </ns0:rPr>
        <ns0:t xml:space="preserve">CONSEGO es una aplicación distribuida desarrollada con Java y Spring Boot 3 que expone una arquitectura de servicios web RESTful mediante el modelo síncrono imperativo estándar (Spring MVC con contenedor Servlets/Tomcat). El diseño evita intencionalmente la complejidad de flujos reactivos (sin Mono ni Flux) para garantizar un modelo de ejecución predecible (hilo por petición), trazabilidad determinista en depuración y compatibilidad directa y libre de bloqueos con los mecanismos de persistencia y transaccionalidad. La persistencia se realiza bajo el patrón Database-per-Service. La autenticación se realiza mediante credenciales protegidas con cifrado BCrypt y tokens criptográficos JWT validados en el perímetro.</ns0:t>
      </ns0:r>
    </ns0:p>
    <ns0:p ns0:rsidR="00000000" ns0:rsidDel="00000000" ns0:rsidP="00000000" ns0:rsidRDefault="00000000" ns0:rsidRPr="00000000" ns1:paraId="0000008F">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090">
      <ns0:pPr>
        <ns0:spacing ns0:after="120" ns0:line="276" ns0:lineRule="auto"/>
        <ns0:jc ns0:val="both"/>
        <ns0:rPr>
          <ns0:b ns0:val="1"/>
          <ns0:bCs ns0:val="1"/>
        </ns0:rPr>
      </ns0:pPr>
      <ns0:r ns0:rsidDel="00000000" ns0:rsidR="00000000" ns0:rsidRPr="00000000">
        <ns0:rPr>
          <ns0:b ns0:val="1"/>
          <ns0:bCs ns0:val="1"/>
          <ns0:rtl ns0:val="0"/>
        </ns0:rPr>
        <ns0:t xml:space="preserve">Arquitectura general</ns0:t>
      </ns0:r>
    </ns0:p>
    <ns0:p ns0:rsidR="00000000" ns0:rsidDel="00000000" ns0:rsidP="00000000" ns0:rsidRDefault="00000000" ns0:rsidRPr="00000000" ns1:paraId="00000091">
      <ns0:pPr>
        <ns0:spacing ns0:line="276" ns0:lineRule="auto"/>
        <ns0:jc ns0:val="both"/>
        <ns0:rPr/>
      </ns0:pPr>
      <ns0:r ns0:rsidDel="00000000" ns0:rsidR="00000000" ns0:rsidRPr="00000000">
        <ns0:rPr>
          <ns0:rtl ns0:val="0"/>
        </ns0:rPr>
        <ns0:t xml:space="preserve">Se presenta como una arquitectura de </ns0:t>
      </ns0:r>
      <ns0:r ns0:rsidDel="00000000" ns0:rsidR="00000000" ns0:rsidRPr="00000000">
        <ns0:rPr>
          <ns0:sz ns0:val="24"/>
          <ns0:szCs ns0:val="24"/>
          <ns0:rtl ns0:val="0"/>
        </ns0:rPr>
        <ns0:t xml:space="preserve">microservicios desacoplados</ns0:t>
      </ns0:r>
      <ns0:r ns0:rsidDel="00000000" ns0:rsidR="00000000" ns0:rsidRPr="00000000">
        <ns0:rPr>
          <ns0:rtl ns0:val="0"/>
        </ns0:rPr>
        <ns0:t xml:space="preserve">: cada servicio se despliega, escala y evoluciona de forma independiente. El cliente accede a través del </ns0:t>
      </ns0:r>
      <ns0:r ns0:rsidDel="00000000" ns0:rsidR="00000000" ns0:rsidRPr="00000000">
        <ns0:rPr>
          <ns0:sz ns0:val="24"/>
          <ns0:szCs ns0:val="24"/>
          <ns0:rtl ns0:val="0"/>
        </ns0:rPr>
        <ns0:t xml:space="preserve">api-gateway</ns0:t>
      </ns0:r>
      <ns0:r ns0:rsidDel="00000000" ns0:rsidR="00000000" ns0:rsidRPr="00000000">
        <ns0:rPr>
          <ns0:rtl ns0:val="0"/>
        </ns0:rPr>
        <ns0:t xml:space="preserve">, que actúa como puerta de enlace y consulta a </ns0:t>
      </ns0:r>
      <ns0:r ns0:rsidDel="00000000" ns0:rsidR="00000000" ns0:rsidRPr="00000000">
        <ns0:rPr>
          <ns0:sz ns0:val="24"/>
          <ns0:szCs ns0:val="24"/>
          <ns0:rtl ns0:val="0"/>
        </ns0:rPr>
        <ns0:t xml:space="preserve">Eureka</ns0:t>
      </ns0:r>
      <ns0:r ns0:rsidDel="00000000" ns0:rsidR="00000000" ns0:rsidRPr="00000000">
        <ns0:rPr>
          <ns0:rtl ns0:val="0"/>
        </ns0:rPr>
        <ns0:t xml:space="preserve"> para localizar cada componente. Ninguna tabla o base de datos se comparte entre servicios, garantizando autonomía y bajo acoplamiento. </ns0:t>
      </ns0:r>
      <ns0:r ns0:rsidDel="00000000" ns0:rsidR="00000000" ns0:rsidRPr="00000000">
        <ns0:rPr>
          <ns0:rtl ns0:val="0"/>
        </ns0:rPr>
        <ns0:t xml:space="preserve">  </ns0:t>
      </ns0:r>
    </ns0:p>
    <ns0:p ns0:rsidR="00000000" ns0:rsidDel="00000000" ns0:rsidP="00000000" ns0:rsidRDefault="00000000" ns0:rsidRPr="00000000" ns1:paraId="00000092">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093">
      <ns0:pPr>
        <ns0:spacing ns0:line="276" ns0:lineRule="auto"/>
        <ns0:jc ns0:val="both"/>
        <ns0:rPr>
          <ns0:b ns0:val="1"/>
          <ns0:bCs ns0:val="1"/>
        </ns0:rPr>
      </ns0:pPr>
      <ns0:r ns0:rsidDel="00000000" ns0:rsidR="00000000" ns0:rsidRPr="00000000">
        <ns0:rPr>
          <ns0:b ns0:val="1"/>
          <ns0:bCs ns0:val="1"/>
          <ns0:rtl ns0:val="0"/>
        </ns0:rPr>
        <ns0:t xml:space="preserve">Figura 2.</ns0:t>
      </ns0:r>
    </ns0:p>
    <ns0:p ns0:rsidR="00000000" ns0:rsidDel="00000000" ns0:rsidP="00000000" ns0:rsidRDefault="00000000" ns0:rsidRPr="00000000" ns1:paraId="00000094">
      <ns0:pPr>
        <ns0:spacing ns0:line="276" ns0:lineRule="auto"/>
        <ns0:jc ns0:val="both"/>
        <ns0:rPr>
          <ns0:i ns0:val="1"/>
          <ns0:iCs ns0:val="1"/>
          <ns0:color ns0:val="434343"/>
        </ns0:rPr>
      </ns0:pPr>
      <ns0:r ns0:rsidDel="00000000" ns0:rsidR="00000000" ns0:rsidRPr="00000000">
        <ns0:rPr>
          <ns0:i ns0:val="1"/>
          <ns0:iCs ns0:val="1"/>
          <ns0:color ns0:val="434343"/>
          <ns0:rtl ns0:val="0"/>
        </ns0:rPr>
        <ns0:t xml:space="preserve">Arquitectura general</ns0:t>
      </ns0:r>
    </ns0:p>
    <ns0:p ns0:rsidR="00000000" ns0:rsidDel="00000000" ns0:rsidP="00000000" ns0:rsidRDefault="00000000" ns0:rsidRPr="00000000" ns1:paraId="00000095">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096">
      <ns0:pPr>
        <ns0:spacing ns0:line="276" ns0:lineRule="auto"/>
        <ns0:jc ns0:val="both"/>
        <ns0:rPr/>
      </ns0:pPr>
      <ns0:r ns0:rsidDel="00000000" ns0:rsidR="00000000" ns0:rsidRPr="00000000">
        <ns0:rPr/>
        <ns0:drawing>
          <ns2:inline distB="0" distT="0" distL="0" distR="0">
            <ns2:extent cx="5705475" cy="5634150"/>
            <ns2:effectExtent b="0" l="0" r="0" t="0"/>
            <ns2:docPr id="3" name="image5.png"/>
            <ns3:graphic>
              <ns3:graphicData uri="http://schemas.openxmlformats.org/drawingml/2006/picture">
                <ns4:pic>
                  <ns4:nvPicPr>
                    <ns4:cNvPr id="0" name="image5.png"/>
                    <ns4:cNvPicPr preferRelativeResize="0"/>
                  </ns4:nvPicPr>
                  <ns4:blipFill>
                    <ns3:blip ns5:embed="rId12"/>
                    <ns3:srcRect b="0" l="0" r="0" t="0"/>
                    <ns3:stretch>
                      <ns3:fillRect/>
                    </ns3:stretch>
                  </ns4:blipFill>
                  <ns4:spPr>
                    <ns3:xfrm>
                      <ns3:off x="0" y="0"/>
                      <ns3:ext cx="5705475" cy="56341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97">
      <ns0:pPr>
        <ns0:spacing ns0:after="360" ns0:line="276" ns0:lineRule="auto"/>
        <ns0:jc ns0:val="both"/>
        <ns0:rPr/>
      </ns0:pPr>
      <ns0:r ns0:rsidDel="00000000" ns0:rsidR="00000000" ns0:rsidRPr="00000000">
        <ns0:rPr>
          <ns0:rtl ns0:val="0"/>
        </ns0:rPr>
        <ns0:t xml:space="preserve">Nota: Elaboración propia: </ns0:t>
      </ns0:r>
    </ns0:p>
    <ns0:p ns0:rsidR="00000000" ns0:rsidDel="00000000" ns0:rsidP="00000000" ns0:rsidRDefault="00000000" ns0:rsidRPr="00000000" ns1:paraId="00000098">
      <ns0:pPr>
        <ns0:spacing ns0:after="120" ns0:line="276" ns0:lineRule="auto"/>
        <ns0:jc ns0:val="both"/>
        <ns0:rPr>
          <ns0:b ns0:val="1"/>
          <ns0:bCs ns0:val="1"/>
        </ns0:rPr>
      </ns0:pPr>
      <ns0:r ns0:rsidDel="00000000" ns0:rsidR="00000000" ns0:rsidRPr="00000000">
        <ns0:rPr>
          <ns0:b ns0:val="1"/>
          <ns0:bCs ns0:val="1"/>
          <ns0:rtl ns0:val="0"/>
        </ns0:rPr>
        <ns0:t xml:space="preserve">Catálogo de Microservicios:</ns0:t>
      </ns0:r>
    </ns0:p>
    <ns0:p ns0:rsidR="00000000" ns0:rsidDel="00000000" ns0:rsidP="00000000" ns0:rsidRDefault="00000000" ns0:rsidRPr="00000000" ns1:paraId="00000099">
      <ns0:pPr>
        <ns0:spacing ns0:after="240" ns0:line="276" ns0:lineRule="auto"/>
        <ns0:jc ns0:val="both"/>
        <ns0:rPr/>
      </ns0:pPr>
      <ns0:r ns0:rsidDel="00000000" ns0:rsidR="00000000" ns0:rsidRPr="00000000">
        <ns0:rPr>
          <ns0:rtl ns0:val="0"/>
        </ns0:rPr>
        <ns0:t xml:space="preserve">Cada componente es autónomo y cuenta con su propia persistencia: </ns0:t>
      </ns0:r>
    </ns0:p>
    <ns0:p ns0:rsidR="00000000" ns0:rsidDel="00000000" ns0:rsidP="00000000" ns0:rsidRDefault="00000000" ns0:rsidRPr="00000000" ns1:paraId="0000009A">
      <ns0:pPr>
        <ns0:spacing ns0:line="276" ns0:lineRule="auto"/>
        <ns0:jc ns0:val="both"/>
        <ns0:rPr>
          <ns0:b ns0:val="1"/>
          <ns0:bCs ns0:val="1"/>
        </ns0:rPr>
      </ns0:pPr>
      <ns0:r ns0:rsidDel="00000000" ns0:rsidR="00000000" ns0:rsidRPr="00000000">
        <ns0:rPr>
          <ns0:b ns0:val="1"/>
          <ns0:bCs ns0:val="1"/>
          <ns0:rtl ns0:val="0"/>
        </ns0:rPr>
        <ns0:t xml:space="preserve">Tabla 2.</ns0:t>
      </ns0:r>
    </ns0:p>
    <ns0:p ns0:rsidR="00000000" ns0:rsidDel="00000000" ns0:rsidP="00000000" ns0:rsidRDefault="00000000" ns0:rsidRPr="00000000" ns1:paraId="0000009B">
      <ns0:pPr>
        <ns0:spacing ns0:line="276" ns0:lineRule="auto"/>
        <ns0:jc ns0:val="both"/>
        <ns0:rPr>
          <ns0:i ns0:val="1"/>
          <ns0:iCs ns0:val="1"/>
          <ns0:color ns0:val="434343"/>
        </ns0:rPr>
      </ns0:pPr>
      <ns0:r ns0:rsidDel="00000000" ns0:rsidR="00000000" ns0:rsidRPr="00000000">
        <ns0:rPr>
          <ns0:i ns0:val="1"/>
          <ns0:iCs ns0:val="1"/>
          <ns0:color ns0:val="434343"/>
          <ns0:rtl ns0:val="0"/>
        </ns0:rPr>
        <ns0:t xml:space="preserve">Catálogo de microservicios</ns0:t>
      </ns0:r>
    </ns0:p>
    <ns0:tbl>
      <ns0:tblPr>
        <ns0:tblStyle ns0:val="Table2"/>
        <ns0:tblW ns0:w="907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220"/>
        <ns0:gridCol ns0:w="1485"/>
        <ns0:gridCol ns0:w="3541.764705882353"/>
        <ns0:gridCol ns0:w="1828.2352941176468"/>
        <ns0:tblGridChange ns0:id="0">
          <ns0:tblGrid>
            <ns0:gridCol ns0:w="2220"/>
            <ns0:gridCol ns0:w="1485"/>
            <ns0:gridCol ns0:w="3541.764705882353"/>
            <ns0:gridCol ns0:w="1828.2352941176468"/>
          </ns0:tblGrid>
        </ns0:tblGridChange>
      </ns0:tblGrid>
      <ns0:tr>
        <ns0:trPr>
          <ns0:cantSplit ns0:val="0"/>
          <ns0:tblHeader ns0:val="1"/>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9C">
            <ns0:pPr>
              <ns0:jc ns0:val="center"/>
              <ns0:rPr>
                <ns0:color ns0:val="ffffff"/>
              </ns0:rPr>
            </ns0:pPr>
            <ns0:r ns0:rsidDel="00000000" ns0:rsidR="00000000" ns0:rsidRPr="00000000">
              <ns0:rPr>
                <ns0:b ns0:val="1"/>
                <ns0:bCs ns0:val="1"/>
                <ns0:color ns0:val="ffffff"/>
                <ns0:rtl ns0:val="0"/>
              </ns0:rPr>
              <ns0:t xml:space="preserve">Componente</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9D">
            <ns0:pPr>
              <ns0:jc ns0:val="center"/>
              <ns0:rPr>
                <ns0:color ns0:val="ffffff"/>
              </ns0:rPr>
            </ns0:pPr>
            <ns0:r ns0:rsidDel="00000000" ns0:rsidR="00000000" ns0:rsidRPr="00000000">
              <ns0:rPr>
                <ns0:b ns0:val="1"/>
                <ns0:bCs ns0:val="1"/>
                <ns0:color ns0:val="ffffff"/>
                <ns0:rtl ns0:val="0"/>
              </ns0:rPr>
              <ns0:t xml:space="preserve">Puerto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9E">
            <ns0:pPr>
              <ns0:jc ns0:val="center"/>
              <ns0:rPr>
                <ns0:color ns0:val="ffffff"/>
              </ns0:rPr>
            </ns0:pPr>
            <ns0:r ns0:rsidDel="00000000" ns0:rsidR="00000000" ns0:rsidRPr="00000000">
              <ns0:rPr>
                <ns0:b ns0:val="1"/>
                <ns0:bCs ns0:val="1"/>
                <ns0:color ns0:val="ffffff"/>
                <ns0:rtl ns0:val="0"/>
              </ns0:rPr>
              <ns0:t xml:space="preserve">Responsabilidad</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9F">
            <ns0:pPr>
              <ns0:jc ns0:val="center"/>
              <ns0:rPr>
                <ns0:color ns0:val="ffffff"/>
              </ns0:rPr>
            </ns0:pPr>
            <ns0:r ns0:rsidDel="00000000" ns0:rsidR="00000000" ns0:rsidRPr="00000000">
              <ns0:rPr>
                <ns0:b ns0:val="1"/>
                <ns0:bCs ns0:val="1"/>
                <ns0:color ns0:val="ffffff"/>
                <ns0:rtl ns0:val="0"/>
              </ns0:rPr>
              <ns0:t xml:space="preserve">Base de datos</ns0:t>
            </ns0:r>
            <ns0:r ns0:rsidDel="00000000" ns0:rsidR="00000000" ns0:rsidRPr="00000000">
              <ns0:rPr>
                <ns0:rtl ns0:val="0"/>
              </ns0:rPr>
            </ns0:r>
          </ns0:p>
        </ns0:tc>
      </ns0:tr>
      <ns0:tr>
        <ns0:trPr>
          <ns0:cantSplit ns0:val="0"/>
          <ns0:trHeight ns0:val="275.9570312499909"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8">
            <ns0:pPr>
              <ns0:jc ns0:val="both"/>
              <ns0:rPr/>
            </ns0:pPr>
            <ns0:r ns0:rsidDel="00000000" ns0:rsidR="00000000" ns0:rsidRPr="00000000">
              <ns0:rPr>
                <ns0:rtl ns0:val="0"/>
              </ns0:rPr>
              <ns0:t xml:space="preserve">eureka-server (Spring Cloud Eureka)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9">
            <ns0:pPr>
              <ns0:jc ns0:val="center"/>
              <ns0:rPr/>
            </ns0:pPr>
            <ns0:r ns0:rsidDel="00000000" ns0:rsidR="00000000" ns0:rsidRPr="00000000">
              <ns0:rPr>
                <ns0:rtl ns0:val="0"/>
              </ns0:rPr>
              <ns0:t xml:space="preserve">8761</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A">
            <ns0:pPr>
              <ns0:jc ns0:val="both"/>
              <ns0:rPr/>
            </ns0:pPr>
            <ns0:r ns0:rsidDel="00000000" ns0:rsidR="00000000" ns0:rsidRPr="00000000">
              <ns0:rPr>
                <ns0:rtl ns0:val="0"/>
              </ns0:rPr>
              <ns0:t xml:space="preserve">Servidor de descubrimiento (Service Discovery) y registro dinámico de microservicios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B">
            <ns0:pPr>
              <ns0:jc ns0:val="center"/>
              <ns0:rPr/>
            </ns0:pPr>
            <ns0:r ns0:rsidDel="00000000" ns0:rsidR="00000000" ns0:rsidRPr="00000000">
              <ns0:rPr>
                <ns0:rtl ns0:val="0"/>
              </ns0:rPr>
              <ns0:t xml:space="preserve">—</ns0:t>
            </ns0:r>
          </ns0:p>
        </ns0:tc>
      </ns0:tr>
      <ns0:tr>
        <ns0:trPr>
          <ns0:cantSplit ns0:val="0"/>
          <ns0:trHeight ns0:val="275.9570312500182" ns0:hRule="atLeast"/>
          <ns0:tblHeader ns0:val="1"/>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0">
            <ns0:pPr>
              <ns0:jc ns0:val="both"/>
              <ns0:rPr/>
            </ns0:pPr>
            <ns0:r ns0:rsidDel="00000000" ns0:rsidR="00000000" ns0:rsidRPr="00000000">
              <ns0:rPr>
                <ns0:rtl ns0:val="0"/>
              </ns0:rPr>
              <ns0:t xml:space="preserve">frontend-web (Angular SPA)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1">
            <ns0:pPr>
              <ns0:jc ns0:val="center"/>
              <ns0:rPr/>
            </ns0:pPr>
            <ns0:r ns0:rsidDel="00000000" ns0:rsidR="00000000" ns0:rsidRPr="00000000">
              <ns0:rPr>
                <ns0:rtl ns0:val="0"/>
              </ns0:rPr>
              <ns0:t xml:space="preserve">4200</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2">
            <ns0:pPr>
              <ns0:jc ns0:val="both"/>
              <ns0:rPr/>
            </ns0:pPr>
            <ns0:r ns0:rsidDel="00000000" ns0:rsidR="00000000" ns0:rsidRPr="00000000">
              <ns0:rPr>
                <ns0:rtl ns0:val="0"/>
              </ns0:rPr>
              <ns0:t xml:space="preserve">Interfaz de usuario: Guards de rol + interceptores HTTP (JWT)</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3">
            <ns0:pPr>
              <ns0:jc ns0:val="center"/>
              <ns0:rPr/>
            </ns0:pPr>
            <ns0:r ns0:rsidDel="00000000" ns0:rsidR="00000000" ns0:rsidRPr="00000000">
              <ns0:rPr>
                <ns0:rtl ns0:val="0"/>
              </ns0:rPr>
              <ns0:t xml:space="preserve">—</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4">
            <ns0:pPr>
              <ns0:jc ns0:val="both"/>
              <ns0:rPr/>
            </ns0:pPr>
            <ns0:r ns0:rsidDel="00000000" ns0:rsidR="00000000" ns0:rsidRPr="00000000">
              <ns0:rPr>
                <ns0:rtl ns0:val="0"/>
              </ns0:rPr>
              <ns0:t xml:space="preserve">api-gateway (Spring Cloud Gateway)</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5">
            <ns0:pPr>
              <ns0:jc ns0:val="center"/>
              <ns0:rPr/>
            </ns0:pPr>
            <ns0:r ns0:rsidDel="00000000" ns0:rsidR="00000000" ns0:rsidRPr="00000000">
              <ns0:rPr>
                <ns0:rtl ns0:val="0"/>
              </ns0:rPr>
              <ns0:t xml:space="preserve">8080</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6">
            <ns0:pPr>
              <ns0:jc ns0:val="both"/>
              <ns0:rPr/>
            </ns0:pPr>
            <ns0:r ns0:rsidDel="00000000" ns0:rsidR="00000000" ns0:rsidRPr="00000000">
              <ns0:rPr>
                <ns0:rtl ns0:val="0"/>
              </ns0:rPr>
              <ns0:t xml:space="preserve">Enrutamiento dinámico y validación perimetral de JWT</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7">
            <ns0:pPr>
              <ns0:jc ns0:val="center"/>
              <ns0:rPr/>
            </ns0:pPr>
            <ns0:r ns0:rsidDel="00000000" ns0:rsidR="00000000" ns0:rsidRPr="00000000">
              <ns0:rPr>
                <ns0:rtl ns0:val="0"/>
              </ns0:rPr>
              <ns0:t xml:space="preserve">—</ns0:t>
            </ns0:r>
          </ns0:p>
        </ns0:tc>
      </ns0:tr>
      <ns0:tr>
        <ns0:trPr>
          <ns0:cantSplit ns0:val="0"/>
          <ns0:trHeight ns0:val="275.9570312499909"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8">
            <ns0:pPr>
              <ns0:jc ns0:val="both"/>
              <ns0:rPr/>
            </ns0:pPr>
            <ns0:r ns0:rsidDel="00000000" ns0:rsidR="00000000" ns0:rsidRPr="00000000">
              <ns0:rPr>
                <ns0:rtl ns0:val="0"/>
              </ns0:rPr>
              <ns0:t xml:space="preserve">auth-service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9">
            <ns0:pPr>
              <ns0:jc ns0:val="center"/>
              <ns0:rPr/>
            </ns0:pPr>
            <ns0:r ns0:rsidDel="00000000" ns0:rsidR="00000000" ns0:rsidRPr="00000000">
              <ns0:rPr>
                <ns0:rtl ns0:val="0"/>
              </ns0:rPr>
              <ns0:t xml:space="preserve">8081</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A">
            <ns0:pPr>
              <ns0:jc ns0:val="both"/>
              <ns0:rPr/>
            </ns0:pPr>
            <ns0:r ns0:rsidDel="00000000" ns0:rsidR="00000000" ns0:rsidRPr="00000000">
              <ns0:rPr>
                <ns0:rtl ns0:val="0"/>
              </ns0:rPr>
              <ns0:t xml:space="preserve">Autenticación (Spring Security + JWT), gestión de usuarios y roles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B">
            <ns0:pPr>
              <ns0:jc ns0:val="center"/>
              <ns0:rPr/>
            </ns0:pPr>
            <ns0:r ns0:rsidDel="00000000" ns0:rsidR="00000000" ns0:rsidRPr="00000000">
              <ns0:rPr>
                <ns0:rtl ns0:val="0"/>
              </ns0:rPr>
              <ns0:t xml:space="preserve">AuthDB</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C">
            <ns0:pPr>
              <ns0:jc ns0:val="both"/>
              <ns0:rPr/>
            </ns0:pPr>
            <ns0:r ns0:rsidDel="00000000" ns0:rsidR="00000000" ns0:rsidRPr="00000000">
              <ns0:rPr>
                <ns0:rtl ns0:val="0"/>
              </ns0:rPr>
              <ns0:t xml:space="preserve">solicitudes-service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D">
            <ns0:pPr>
              <ns0:jc ns0:val="center"/>
              <ns0:rPr/>
            </ns0:pPr>
            <ns0:r ns0:rsidDel="00000000" ns0:rsidR="00000000" ns0:rsidRPr="00000000">
              <ns0:rPr>
                <ns0:rtl ns0:val="0"/>
              </ns0:rPr>
              <ns0:t xml:space="preserve">8082</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AE">
            <ns0:pPr>
              <ns0:jc ns0:val="both"/>
              <ns0:rPr/>
            </ns0:pPr>
            <ns0:r ns0:rsidDel="00000000" ns0:rsidR="00000000" ns0:rsidRPr="00000000">
              <ns0:rPr>
                <ns0:rtl ns0:val="0"/>
              </ns0:rPr>
              <ns0:t xml:space="preserve">CRUD de solicitudes, estados y códigos de seguimiento</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AF">
            <ns0:pPr>
              <ns0:jc ns0:val="center"/>
              <ns0:rPr/>
            </ns0:pPr>
            <ns0:r ns0:rsidDel="00000000" ns0:rsidR="00000000" ns0:rsidRPr="00000000">
              <ns0:rPr>
                <ns0:rtl ns0:val="0"/>
              </ns0:rPr>
              <ns0:t xml:space="preserve">AppDB</ns0:t>
            </ns0:r>
          </ns0:p>
        </ns0:tc>
      </ns0:tr>
      <ns0:tr>
        <ns0:trPr>
          <ns0:cantSplit ns0:val="0"/>
          <ns0:trHeight ns0:val="107.6470588235406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B0">
            <ns0:pPr>
              <ns0:jc ns0:val="both"/>
              <ns0:rPr/>
            </ns0:pPr>
            <ns0:r ns0:rsidDel="00000000" ns0:rsidR="00000000" ns0:rsidRPr="00000000">
              <ns0:rPr>
                <ns0:rtl ns0:val="0"/>
              </ns0:rPr>
              <ns0:t xml:space="preserve">audit-service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B1">
            <ns0:pPr>
              <ns0:jc ns0:val="center"/>
              <ns0:rPr/>
            </ns0:pPr>
            <ns0:r ns0:rsidDel="00000000" ns0:rsidR="00000000" ns0:rsidRPr="00000000">
              <ns0:rPr>
                <ns0:rtl ns0:val="0"/>
              </ns0:rPr>
              <ns0:t xml:space="preserve">8083</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B2">
            <ns0:pPr>
              <ns0:jc ns0:val="both"/>
              <ns0:rPr/>
            </ns0:pPr>
            <ns0:r ns0:rsidDel="00000000" ns0:rsidR="00000000" ns0:rsidRPr="00000000">
              <ns0:rPr>
                <ns0:rtl ns0:val="0"/>
              </ns0:rPr>
              <ns0:t xml:space="preserve">Consumo de eventos AMQP y registro de historial de auditoría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B3">
            <ns0:pPr>
              <ns0:jc ns0:val="center"/>
              <ns0:rPr/>
            </ns0:pPr>
            <ns0:r ns0:rsidDel="00000000" ns0:rsidR="00000000" ns0:rsidRPr="00000000">
              <ns0:rPr>
                <ns0:rtl ns0:val="0"/>
              </ns0:rPr>
              <ns0:t xml:space="preserve">AuditDB</ns0:t>
            </ns0:r>
          </ns0:p>
        </ns0:tc>
      </ns0:tr>
      <ns0:tr>
        <ns0:trPr>
          <ns0:cantSplit ns0:val="0"/>
          <ns0:trHeight ns0:val="513.5294117647027"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B4">
            <ns0:pPr>
              <ns0:jc ns0:val="both"/>
              <ns0:rPr/>
            </ns0:pPr>
            <ns0:r ns0:rsidDel="00000000" ns0:rsidR="00000000" ns0:rsidRPr="00000000">
              <ns0:rPr>
                <ns0:rtl ns0:val="0"/>
              </ns0:rPr>
              <ns0:t xml:space="preserve">RabbitMQ Broker</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B5">
            <ns0:pPr>
              <ns0:jc ns0:val="center"/>
              <ns0:rPr/>
            </ns0:pPr>
            <ns0:r ns0:rsidDel="00000000" ns0:rsidR="00000000" ns0:rsidRPr="00000000">
              <ns0:rPr>
                <ns0:rtl ns0:val="0"/>
              </ns0:rPr>
              <ns0:t xml:space="preserve">5672/15672</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B6">
            <ns0:pPr>
              <ns0:jc ns0:val="both"/>
              <ns0:rPr/>
            </ns0:pPr>
            <ns0:r ns0:rsidDel="00000000" ns0:rsidR="00000000" ns0:rsidRPr="00000000">
              <ns0:rPr>
                <ns0:rtl ns0:val="0"/>
              </ns0:rPr>
              <ns0:t xml:space="preserve">Intercambio de eventos asíncronos (Exchange tipo Topic)</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B7">
            <ns0:pPr>
              <ns0:jc ns0:val="center"/>
              <ns0:rPr/>
            </ns0:pPr>
            <ns0:r ns0:rsidDel="00000000" ns0:rsidR="00000000" ns0:rsidRPr="00000000">
              <ns0:rPr>
                <ns0:rtl ns0:val="0"/>
              </ns0:rPr>
              <ns0:t xml:space="preserve">—</ns0:t>
            </ns0:r>
          </ns0:p>
        </ns0:tc>
      </ns0:tr>
    </ns0:tbl>
    <ns0:p ns0:rsidR="00000000" ns0:rsidDel="00000000" ns0:rsidP="00000000" ns0:rsidRDefault="00000000" ns0:rsidRPr="00000000" ns1:paraId="000000B8">
      <ns0:pPr>
        <ns0:spacing ns0:after="360" ns0:line="276" ns0:lineRule="auto"/>
        <ns0:jc ns0:val="both"/>
        <ns0:rPr>
          <ns0:b ns0:val="1"/>
          <ns0:bCs ns0:val="1"/>
        </ns0:rPr>
      </ns0:pPr>
      <ns0:r ns0:rsidDel="00000000" ns0:rsidR="00000000" ns0:rsidRPr="00000000">
        <ns0:rPr>
          <ns0:rtl ns0:val="0"/>
        </ns0:rPr>
        <ns0:t xml:space="preserve">Nota: Elaboración propia</ns0:t>
      </ns0:r>
      <ns0:r ns0:rsidDel="00000000" ns0:rsidR="00000000" ns0:rsidRPr="00000000">
        <ns0:rPr>
          <ns0:rtl ns0:val="0"/>
        </ns0:rPr>
      </ns0:r>
    </ns0:p>
    <ns0:p>
      <ns0:r>
        <ns0:rPr>
          <ns0:b/>
          <ns0:sz ns0:val="24"/>
        </ns0:rPr>
        <ns0:t>Evaluación y Selección de la Capa de Persistencia: Modelo Relacional (MySQL) vs. No Relacional (NoSQL / MongoDB)</ns0:t>
      </ns0:r>
    </ns0:p>
    <ns0:p>
      <ns0:r>
        <ns0:rPr/>
        <ns0:t>Dentro de la operativa de IDM TECHNOLOGY, la gestión de accesos abarca plataformas tecnológicas heterogéneas con naturalezas operativas completamente dispares: Plataformas Cloud (AWS, Azure, GCP con roles IAM, políticas ARN y grupos de recursos); Plataformas de Red (VPN corporativas con certificados digitales, rangos IP y túneles); y Plataformas de Desarrollo y Gestión (GitHub Enterprise y Jira con permisos granulares de repositorio y flujos de trabajo). En un modelo relacional tradicional (MySQL), esta diversidad genera una problemática crítica de modelado: obliga a diseñar esquemas tabulares rígidos con decenas de columnas nulas (NULL) o a recurrir a patrones complejos como EAV (Entity-Attribute-Value) que penalizan severamente el rendimiento de las consultas debido al elevado costo de los operadores JOIN.</ns0:t>
      </ns0:r>
    </ns0:p>
    <ns0:p>
      <ns0:r>
        <ns0:rPr/>
        <ns0:t>Frente a esto, la adopción de una Base de Datos No Relacional orientada a Documentos (MongoDB) representa la solución técnica idónea: cada solicitud se modela de forma natural como un documento JSON/BSON polimórfico flexible, persistiendo con exactitud los atributos específicos requeridos por cada plataforma sin desperdicio de almacenamiento y permitiendo incorporar nuevas plataformas sin requerir migraciones estructurales destructivas (ALTER TABLE). Asimismo, para el microservicio de auditoría (audit-service), los logs de eventos recibidos por RabbitMQ son registros inmutables de sólo inserción (Append-Only) y de alta frecuencia. MongoDB está optimizado nativamente para soportar altas tasas de inserción en caliente (write-heavy workload) sin bloqueos transaccionales de tabla, ofreciendo tiempos de respuesta en microsegundos.</ns0:t>
      </ns0:r>
    </ns0:p>
    <ns0:tbl>
      <ns0:tblPr>
        <ns0:tblStyle ns0:val="Table3"/>
        <ns0:tblW ns0:w="903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905"/>
        <ns0:gridCol ns0:w="2670"/>
        <ns0:gridCol ns0:w="4455"/>
        <ns0:tblGridChange ns0:id="0">
          <ns0:tblGrid>
            <ns0:gridCol ns0:w="1905"/>
            <ns0:gridCol ns0:w="2670"/>
            <ns0:gridCol ns0:w="4455"/>
          </ns0:tblGrid>
        </ns0:tblGridChange>
      </ns0:tblGrid>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Criterio de Evaluación</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Base de Datos Relacional (MySQL)</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Base de Datos NoSQL Documental (MongoDB) - Opción Óptima</ns0:t>
            </ns0:r>
            <ns0:r ns0:rsidDel="00000000" ns0:rsidR="00000000" ns0:rsidRPr="00000000">
              <ns0:rPr>
                <ns0:rtl ns0:val="0"/>
              </ns0:rPr>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Estructura de Datos</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Esquema tabular rígido con columnas predefinidas.</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Documentos JSON/BSON con esquema dinámico y polimórfico.</ns0:t>
            </ns0:r>
            <ns0:r ns0:rsidDel="00000000" ns0:rsidR="00000000" ns0:rsidRPr="00000000">
              <ns0:rPr>
                <ns0:rtl ns0:val="0"/>
              </ns0:rPr>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Heterogeneidad de Solicitudes</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Requiere múltiples columnas NULL o tablas complejas EAV para plataformas dispares (AWS, VPN, Jira).</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Nativa: cada solicitud almacena únicamente los atributos requeridos por su plataforma.</ns0:t>
            </ns0:r>
            <ns0:r ns0:rsidDel="00000000" ns0:rsidR="00000000" ns0:rsidRPr="00000000">
              <ns0:rPr>
                <ns0:rtl ns0:val="0"/>
              </ns0:rPr>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Auditoría e Historial AMQP</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Competencia por bloqueos transaccionales (ACID) en inserciones masivas de logs continuos.</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Diseñado para inserciones masivas en caliente (Append-Only) en microsegundos sin bloqueos.</ns0:t>
            </ns0:r>
            <ns0:r ns0:rsidDel="00000000" ns0:rsidR="00000000" ns0:rsidRPr="00000000">
              <ns0:rPr>
                <ns0:rtl ns0:val="0"/>
              </ns0:rPr>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Evolución de Plataformas</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Modificaciones estructurales requieren comandos DDL costosos (ALTER TABLE).</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Cero impacto: nuevos campos se persisten de inmediato sin migraciones.</ns0:t>
            </ns0:r>
            <ns0:r ns0:rsidDel="00000000" ns0:rsidR="00000000" ns0:rsidRPr="00000000">
              <ns0:rPr>
                <ns0:rtl ns0:val="0"/>
              </ns0:rPr>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Escalabilidad de Almacenamiento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Escalabilidad predominantemente vertical (hardware de mayor costo).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Escalabilidad horizontal nativa mediante particionamiento distribuido (Sharding).</ns0:t>
            </ns0:r>
            <ns0:r ns0:rsidDel="00000000" ns0:rsidR="00000000" ns0:rsidRPr="00000000">
              <ns0:rPr>
                <ns0:rtl ns0:val="0"/>
              </ns0:rPr>
            </ns0:r>
          </ns0:p>
        </ns0:tc>
      </ns0:tr>
    </ns0:tbl>
    <ns0:p>
      <ns0:r>
        <ns0:rPr>
          <ns0:i/>
        </ns0:rPr>
        <ns0:t>Decisión de Arquitectura: Se formaliza una estrategia de Persistencia Políglota (Polyglot Persistence), recomendando MongoDB (NoSQL Documental) como motor preferente para solicitudes-service y audit-service, garantizando adaptabilidad dinámica ante la evolución de plataformas tecnológicas y máxima eficiencia en el registro inmutable de auditoría.</ns0:t>
      </ns0:r>
    </ns0:p>
    <ns0:p ns0:rsidR="00000000" ns0:rsidDel="00000000" ns0:rsidP="00000000" ns0:rsidRDefault="00000000" ns0:rsidRPr="00000000" ns1:paraId="000000B9">
      <ns0:pPr>
        <ns0:spacing ns0:after="120" ns0:line="276" ns0:lineRule="auto"/>
        <ns0:jc ns0:val="both"/>
        <ns0:rPr>
          <ns0:b ns0:val="1"/>
          <ns0:bCs ns0:val="1"/>
        </ns0:rPr>
      </ns0:pPr>
      <ns0:r ns0:rsidDel="00000000" ns0:rsidR="00000000" ns0:rsidRPr="00000000">
        <ns0:rPr>
          <ns0:b ns0:val="1"/>
          <ns0:bCs ns0:val="1"/>
          <ns0:rtl ns0:val="0"/>
        </ns0:rPr>
        <ns0:t xml:space="preserve">Patrones de comunicación</ns0:t>
      </ns0:r>
    </ns0:p>
    <ns0:p ns0:rsidR="00000000" ns0:rsidDel="00000000" ns0:rsidP="00000000" ns0:rsidRDefault="00000000" ns0:rsidRPr="00000000" ns1:paraId="000000BA">
      <ns0:pPr>
        <ns0:spacing ns0:after="240" ns0:line="276" ns0:lineRule="auto"/>
        <ns0:jc ns0:val="both"/>
        <ns0:rPr/>
      </ns0:pPr>
      <ns0:r ns0:rsidDel="00000000" ns0:rsidR="00000000" ns0:rsidRPr="00000000">
        <ns0:rPr>
          <ns0:rtl ns0:val="0"/>
        </ns0:rPr>
        <ns0:t xml:space="preserve">Se combinan dos modelos de intercambio de información:</ns0:t>
      </ns0:r>
      <ns0:r ns0:rsidDel="00000000" ns0:rsidR="00000000" ns0:rsidRPr="00000000">
        <ns0:rPr>
          <ns0:rtl ns0:val="0"/>
        </ns0:rPr>
      </ns0:r>
    </ns0:p>
    <ns0:p ns0:rsidR="00000000" ns0:rsidDel="00000000" ns0:rsidP="00000000" ns0:rsidRDefault="00000000" ns0:rsidRPr="00000000" ns1:paraId="000000BB">
      <ns0:pPr>
        <ns0:spacing ns0:line="276" ns0:lineRule="auto"/>
        <ns0:jc ns0:val="both"/>
        <ns0:rPr>
          <ns0:b ns0:val="1"/>
          <ns0:bCs ns0:val="1"/>
        </ns0:rPr>
      </ns0:pPr>
      <ns0:r ns0:rsidDel="00000000" ns0:rsidR="00000000" ns0:rsidRPr="00000000">
        <ns0:rPr>
          <ns0:b ns0:val="1"/>
          <ns0:bCs ns0:val="1"/>
          <ns0:rtl ns0:val="0"/>
        </ns0:rPr>
        <ns0:t xml:space="preserve">Tabla 3.</ns0:t>
      </ns0:r>
    </ns0:p>
    <ns0:p ns0:rsidR="00000000" ns0:rsidDel="00000000" ns0:rsidP="00000000" ns0:rsidRDefault="00000000" ns0:rsidRPr="00000000" ns1:paraId="000000BC">
      <ns0:pPr>
        <ns0:spacing ns0:line="276" ns0:lineRule="auto"/>
        <ns0:jc ns0:val="both"/>
        <ns0:rPr>
          <ns0:i ns0:val="1"/>
          <ns0:iCs ns0:val="1"/>
          <ns0:color ns0:val="434343"/>
        </ns0:rPr>
      </ns0:pPr>
      <ns0:r ns0:rsidDel="00000000" ns0:rsidR="00000000" ns0:rsidRPr="00000000">
        <ns0:rPr>
          <ns0:i ns0:val="1"/>
          <ns0:iCs ns0:val="1"/>
          <ns0:color ns0:val="434343"/>
          <ns0:rtl ns0:val="0"/>
        </ns0:rPr>
        <ns0:t xml:space="preserve">Patrones de comunicación</ns0:t>
      </ns0:r>
      <ns0:r ns0:rsidDel="00000000" ns0:rsidR="00000000" ns0:rsidRPr="00000000">
        <ns0:rPr>
          <ns0:rtl ns0:val="0"/>
        </ns0:rPr>
      </ns0:r>
    </ns0:p>
    <ns0:tbl>
      <ns0:tblPr>
        <ns0:tblStyle ns0:val="Table3"/>
        <ns0:tblW ns0:w="903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905"/>
        <ns0:gridCol ns0:w="2670"/>
        <ns0:gridCol ns0:w="4455"/>
        <ns0:tblGridChange ns0:id="0">
          <ns0:tblGrid>
            <ns0:gridCol ns0:w="1905"/>
            <ns0:gridCol ns0:w="2670"/>
            <ns0:gridCol ns0:w="4455"/>
          </ns0:tblGrid>
        </ns0:tblGridChange>
      </ns0:tblGrid>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D">
            <ns0:pPr>
              <ns0:jc ns0:val="center"/>
              <ns0:rPr>
                <ns0:color ns0:val="ffffff"/>
              </ns0:rPr>
            </ns0:pPr>
            <ns0:r ns0:rsidDel="00000000" ns0:rsidR="00000000" ns0:rsidRPr="00000000">
              <ns0:rPr>
                <ns0:b ns0:val="1"/>
                <ns0:bCs ns0:val="1"/>
                <ns0:color ns0:val="ffffff"/>
                <ns0:rtl ns0:val="0"/>
              </ns0:rPr>
              <ns0:t xml:space="preserve">Tipo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E">
            <ns0:pPr>
              <ns0:jc ns0:val="center"/>
              <ns0:rPr>
                <ns0:color ns0:val="ffffff"/>
              </ns0:rPr>
            </ns0:pPr>
            <ns0:r ns0:rsidDel="00000000" ns0:rsidR="00000000" ns0:rsidRPr="00000000">
              <ns0:rPr>
                <ns0:b ns0:val="1"/>
                <ns0:bCs ns0:val="1"/>
                <ns0:color ns0:val="ffffff"/>
                <ns0:rtl ns0:val="0"/>
              </ns0:rPr>
              <ns0:t xml:space="preserve">Mecanismo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BF">
            <ns0:pPr>
              <ns0:jc ns0:val="center"/>
              <ns0:rPr>
                <ns0:color ns0:val="ffffff"/>
              </ns0:rPr>
            </ns0:pPr>
            <ns0:r ns0:rsidDel="00000000" ns0:rsidR="00000000" ns0:rsidRPr="00000000">
              <ns0:rPr>
                <ns0:b ns0:val="1"/>
                <ns0:bCs ns0:val="1"/>
                <ns0:color ns0:val="ffffff"/>
                <ns0:rtl ns0:val="0"/>
              </ns0:rPr>
              <ns0:t xml:space="preserve">Ejemplo en CONSEGO</ns0:t>
            </ns0:r>
            <ns0:r ns0:rsidDel="00000000" ns0:rsidR="00000000" ns0:rsidRPr="00000000">
              <ns0:rPr>
                <ns0:rtl ns0:val="0"/>
              </ns0:rPr>
            </ns0:r>
          </ns0:p>
        </ns0:tc>
      </ns0:tr>
      <ns0:tr>
        <ns0:trPr>
          <ns0:cantSplit ns0:val="0"/>
          <ns0:trHeight ns0:val="441.914062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0">
            <ns0:pPr>
              <ns0:rPr/>
            </ns0:pPr>
            <ns0:r ns0:rsidDel="00000000" ns0:rsidR="00000000" ns0:rsidRPr="00000000">
              <ns0:rPr>
                <ns0:rtl ns0:val="0"/>
              </ns0:rPr>
              <ns0:t xml:space="preserve">Síncrona (cliente–servidor)</ns0:t>
            </ns0:r>
          </ns0:p>
          <ns0:p ns0:rsidR="00000000" ns0:rsidDel="00000000" ns0:rsidP="00000000" ns0:rsidRDefault="00000000" ns0:rsidRPr="00000000" ns1:paraId="000000C1">
            <ns0:pPr>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2">
            <ns0:pPr>
              <ns0:jc ns0:val="both"/>
              <ns0:rPr/>
            </ns0:pPr>
            <ns0:r ns0:rsidDel="00000000" ns0:rsidR="00000000" ns0:rsidRPr="00000000">
              <ns0:rPr>
                <ns0:rtl ns0:val="0"/>
              </ns0:rPr>
              <ns0:t xml:space="preserve">HTTP/REST (JSON) + JWT desde el frontend hacia el gateway</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3">
            <ns0:pPr>
              <ns0:jc ns0:val="both"/>
              <ns0:rPr/>
            </ns0:pPr>
            <ns0:r ns0:rsidDel="00000000" ns0:rsidR="00000000" ns0:rsidRPr="00000000">
              <ns0:rPr>
                <ns0:rtl ns0:val="0"/>
              </ns0:rPr>
              <ns0:t xml:space="preserve">Angular SPA consume el CRUD de solicitudes vía interceptores HTTP</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4">
            <ns0:pPr>
              <ns0:rPr/>
            </ns0:pPr>
            <ns0:r ns0:rsidDel="00000000" ns0:rsidR="00000000" ns0:rsidRPr="00000000">
              <ns0:rPr>
                <ns0:rtl ns0:val="0"/>
              </ns0:rPr>
              <ns0:t xml:space="preserve">Síncrona (entre microservicios)</ns0:t>
            </ns0:r>
          </ns0:p>
          <ns0:p ns0:rsidR="00000000" ns0:rsidDel="00000000" ns0:rsidP="00000000" ns0:rsidRDefault="00000000" ns0:rsidRPr="00000000" ns1:paraId="000000C5">
            <ns0:pPr>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6">
            <ns0:pPr>
              <ns0:jc ns0:val="both"/>
              <ns0:rPr/>
            </ns0:pPr>
            <ns0:r ns0:rsidDel="00000000" ns0:rsidR="00000000" ns0:rsidRPr="00000000">
              <ns0:rPr>
                <ns0:rtl ns0:val="0"/>
              </ns0:rPr>
              <ns0:t xml:space="preserve">OpenFeign con Resilience4J Fallback</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7">
            <ns0:pPr>
              <ns0:jc ns0:val="both"/>
              <ns0:rPr/>
            </ns0:pPr>
            <ns0:r ns0:rsidDel="00000000" ns0:rsidR="00000000" ns0:rsidRPr="00000000">
              <ns0:rPr>
                <ns0:rtl ns0:val="0"/>
              </ns0:rPr>
              <ns0:t xml:space="preserve">solicitudes-service valida el rol del usuario contra auth-service; si auth falla, se ejecuta el fallback</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8">
            <ns0:pPr>
              <ns0:rPr/>
            </ns0:pPr>
            <ns0:r ns0:rsidDel="00000000" ns0:rsidR="00000000" ns0:rsidRPr="00000000">
              <ns0:rPr>
                <ns0:rtl ns0:val="0"/>
              </ns0:rPr>
              <ns0:t xml:space="preserve">Asíncrona (por eventos)</ns0:t>
            </ns0:r>
          </ns0:p>
          <ns0:p ns0:rsidR="00000000" ns0:rsidDel="00000000" ns0:rsidP="00000000" ns0:rsidRDefault="00000000" ns0:rsidRPr="00000000" ns1:paraId="000000C9">
            <ns0:pPr>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A">
            <ns0:pPr>
              <ns0:jc ns0:val="both"/>
              <ns0:rPr/>
            </ns0:pPr>
            <ns0:r ns0:rsidDel="00000000" ns0:rsidR="00000000" ns0:rsidRPr="00000000">
              <ns0:rPr>
                <ns0:rtl ns0:val="0"/>
              </ns0:rPr>
              <ns0:t xml:space="preserve">RabbitMQ — Exchange tipo Topic, eventos AMQP</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CB">
            <ns0:pPr>
              <ns0:jc ns0:val="both"/>
              <ns0:rPr/>
            </ns0:pPr>
            <ns0:r ns0:rsidDel="00000000" ns0:rsidR="00000000" ns0:rsidRPr="00000000">
              <ns0:rPr>
                <ns0:rtl ns0:val="0"/>
              </ns0:rPr>
              <ns0:t xml:space="preserve">solicitudes-service pública solicitud.creada; audit-service la consume con @RabbitListener y persiste en Audit DB</ns0:t>
            </ns0:r>
          </ns0:p>
        </ns0:tc>
      </ns0:tr>
    </ns0:tbl>
    <ns0:p ns0:rsidR="00000000" ns0:rsidDel="00000000" ns0:rsidP="00000000" ns0:rsidRDefault="00000000" ns0:rsidRPr="00000000" ns1:paraId="000000CC">
      <ns0:pPr>
        <ns0:spacing ns0:after="360" ns0:line="276" ns0:lineRule="auto"/>
        <ns0:jc ns0:val="both"/>
        <ns0:rPr>
          <ns0:vertAlign ns0:val="baseline"/>
        </ns0:rPr>
      </ns0:pPr>
      <ns0:r ns0:rsidDel="00000000" ns0:rsidR="00000000" ns0:rsidRPr="00000000">
        <ns0:rPr>
          <ns0:i ns0:val="1"/>
          <ns0:iCs ns0:val="1"/>
          <ns0:color ns0:val="434343"/>
          <ns0:rtl ns0:val="0"/>
        </ns0:rPr>
        <ns0:t xml:space="preserve">Nota: Elaboración propia</ns0:t>
      </ns0:r>
      <ns0:r ns0:rsidDel="00000000" ns0:rsidR="00000000" ns0:rsidRPr="00000000">
        <ns0:rPr>
          <ns0:rtl ns0:val="0"/>
        </ns0:rPr>
      </ns0:r>
    </ns0:p>
    <ns0:p ns0:rsidR="00000000" ns0:rsidDel="00000000" ns0:rsidP="00000000" ns0:rsidRDefault="00000000" ns0:rsidRPr="00000000" ns1:paraId="000000CD">
      <ns0:pPr>
        <ns0:spacing ns0:after="120" ns0:line="276" ns0:lineRule="auto"/>
        <ns0:jc ns0:val="both"/>
        <ns0:rPr>
          <ns0:b ns0:val="1"/>
          <ns0:bCs ns0:val="1"/>
        </ns0:rPr>
      </ns0:pPr>
      <ns0:r ns0:rsidDel="00000000" ns0:rsidR="00000000" ns0:rsidRPr="00000000">
        <ns0:rPr>
          <ns0:rFonts ns0:ascii="Arial Unicode MS" ns0:cs="Arial Unicode MS" ns0:eastAsia="Arial Unicode MS" ns0:hAnsi="Arial Unicode MS"/>
          <ns0:b ns0:val="1"/>
          <ns0:bCs ns0:val="1"/>
          <ns0:rtl ns0:val="0"/>
        </ns0:rPr>
        <ns0:t xml:space="preserve">Eventos AMQP (Exchange tipo Topic → cola de auditoría)</ns0:t>
      </ns0:r>
    </ns0:p>
    <ns0:p ns0:rsidR="00000000" ns0:rsidDel="00000000" ns0:rsidP="00000000" ns0:rsidRDefault="00000000" ns0:rsidRPr="00000000" ns1:paraId="000000CE">
      <ns0:pPr>
        <ns0:spacing ns0:after="240" ns0:line="276" ns0:lineRule="auto"/>
        <ns0:jc ns0:val="both"/>
        <ns0:rPr/>
      </ns0:pPr>
      <ns0:r ns0:rsidDel="00000000" ns0:rsidR="00000000" ns0:rsidRPr="00000000">
        <ns0:rPr>
          <ns0:rtl ns0:val="0"/>
        </ns0:rPr>
        <ns0:t xml:space="preserve">Los cambios de estado se publican como eventos y son consumidos de forma asíncrona:</ns0:t>
      </ns0:r>
      <ns0:r ns0:rsidDel="00000000" ns0:rsidR="00000000" ns0:rsidRPr="00000000">
        <ns0:rPr>
          <ns0:rtl ns0:val="0"/>
        </ns0:rPr>
      </ns0:r>
    </ns0:p>
    <ns0:p ns0:rsidR="00000000" ns0:rsidDel="00000000" ns0:rsidP="00000000" ns0:rsidRDefault="00000000" ns0:rsidRPr="00000000" ns1:paraId="000000CF">
      <ns0:pPr>
        <ns0:spacing ns0:line="276" ns0:lineRule="auto"/>
        <ns0:jc ns0:val="both"/>
        <ns0:rPr>
          <ns0:b ns0:val="1"/>
          <ns0:bCs ns0:val="1"/>
        </ns0:rPr>
      </ns0:pPr>
      <ns0:r ns0:rsidDel="00000000" ns0:rsidR="00000000" ns0:rsidRPr="00000000">
        <ns0:rPr>
          <ns0:b ns0:val="1"/>
          <ns0:bCs ns0:val="1"/>
          <ns0:rtl ns0:val="0"/>
        </ns0:rPr>
        <ns0:t xml:space="preserve">Tabla 4.</ns0:t>
      </ns0:r>
    </ns0:p>
    <ns0:p ns0:rsidR="00000000" ns0:rsidDel="00000000" ns0:rsidP="00000000" ns0:rsidRDefault="00000000" ns0:rsidRPr="00000000" ns1:paraId="000000D0">
      <ns0:pPr>
        <ns0:spacing ns0:line="276" ns0:lineRule="auto"/>
        <ns0:jc ns0:val="both"/>
        <ns0:rPr>
          <ns0:i ns0:val="1"/>
          <ns0:iCs ns0:val="1"/>
          <ns0:color ns0:val="434343"/>
        </ns0:rPr>
      </ns0:pPr>
      <ns0:r ns0:rsidDel="00000000" ns0:rsidR="00000000" ns0:rsidRPr="00000000">
        <ns0:rPr>
          <ns0:i ns0:val="1"/>
          <ns0:iCs ns0:val="1"/>
          <ns0:color ns0:val="434343"/>
          <ns0:rtl ns0:val="0"/>
        </ns0:rPr>
        <ns0:t xml:space="preserve">Eventos AMQP</ns0:t>
      </ns0:r>
    </ns0:p>
    <ns0:tbl>
      <ns0:tblPr>
        <ns0:tblStyle ns0:val="Table4"/>
        <ns0:tblW ns0:w="90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475"/>
        <ns0:gridCol ns0:w="2014.9999999999998"/>
        <ns0:gridCol ns0:w="1660.0000000000002"/>
        <ns0:gridCol ns0:w="2910"/>
        <ns0:tblGridChange ns0:id="0">
          <ns0:tblGrid>
            <ns0:gridCol ns0:w="2475"/>
            <ns0:gridCol ns0:w="2014.9999999999998"/>
            <ns0:gridCol ns0:w="1660.0000000000002"/>
            <ns0:gridCol ns0:w="2910"/>
          </ns0:tblGrid>
        </ns0:tblGridChange>
      </ns0:tblGrid>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D1">
            <ns0:pPr>
              <ns0:jc ns0:val="center"/>
              <ns0:rPr>
                <ns0:color ns0:val="ffffff"/>
              </ns0:rPr>
            </ns0:pPr>
            <ns0:r ns0:rsidDel="00000000" ns0:rsidR="00000000" ns0:rsidRPr="00000000">
              <ns0:rPr>
                <ns0:b ns0:val="1"/>
                <ns0:bCs ns0:val="1"/>
                <ns0:color ns0:val="ffffff"/>
                <ns0:rtl ns0:val="0"/>
              </ns0:rPr>
              <ns0:t xml:space="preserve">Evento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D2">
            <ns0:pPr>
              <ns0:jc ns0:val="center"/>
              <ns0:rPr>
                <ns0:color ns0:val="ffffff"/>
              </ns0:rPr>
            </ns0:pPr>
            <ns0:r ns0:rsidDel="00000000" ns0:rsidR="00000000" ns0:rsidRPr="00000000">
              <ns0:rPr>
                <ns0:b ns0:val="1"/>
                <ns0:bCs ns0:val="1"/>
                <ns0:color ns0:val="ffffff"/>
                <ns0:rtl ns0:val="0"/>
              </ns0:rPr>
              <ns0:t xml:space="preserve">Publicado</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D3">
            <ns0:pPr>
              <ns0:jc ns0:val="center"/>
              <ns0:rPr>
                <ns0:color ns0:val="ffffff"/>
              </ns0:rPr>
            </ns0:pPr>
            <ns0:r ns0:rsidDel="00000000" ns0:rsidR="00000000" ns0:rsidRPr="00000000">
              <ns0:rPr>
                <ns0:b ns0:val="1"/>
                <ns0:bCs ns0:val="1"/>
                <ns0:color ns0:val="ffffff"/>
                <ns0:rtl ns0:val="0"/>
              </ns0:rPr>
              <ns0:t xml:space="preserve">Consumido </ns0:t>
            </ns0: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D4">
            <ns0:pPr>
              <ns0:jc ns0:val="center"/>
              <ns0:rPr>
                <ns0:b ns0:val="1"/>
                <ns0:bCs ns0:val="1"/>
                <ns0:color ns0:val="ffffff"/>
              </ns0:rPr>
            </ns0:pPr>
            <ns0:r ns0:rsidDel="00000000" ns0:rsidR="00000000" ns0:rsidRPr="00000000">
              <ns0:rPr>
                <ns0:b ns0:val="1"/>
                <ns0:bCs ns0:val="1"/>
                <ns0:color ns0:val="ffffff"/>
                <ns0:rtl ns0:val="0"/>
              </ns0:rPr>
              <ns0:t xml:space="preserve">Registro en AuditDB</ns0:t>
            </ns0:r>
          </ns0:p>
        </ns0:tc>
      </ns0:tr>
      <ns0:tr>
        <ns0:trPr>
          <ns0:cantSplit ns0:val="0"/>
          <ns0:trHeight ns0:val="441.914062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5">
            <ns0:pPr>
              <ns0:rPr/>
            </ns0:pPr>
            <ns0:r ns0:rsidDel="00000000" ns0:rsidR="00000000" ns0:rsidRPr="00000000">
              <ns0:rPr>
                <ns0:rtl ns0:val="0"/>
              </ns0:rPr>
              <ns0:t xml:space="preserve">auth.usuario.login</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6">
            <ns0:pPr>
              <ns0:jc ns0:val="both"/>
              <ns0:rPr/>
            </ns0:pPr>
            <ns0:r ns0:rsidDel="00000000" ns0:rsidR="00000000" ns0:rsidRPr="00000000">
              <ns0:rPr>
                <ns0:rtl ns0:val="0"/>
              </ns0:rPr>
              <ns0:t xml:space="preserve">auth-service</ns0:t>
            </ns0:r>
          </ns0:p>
          <ns0:p ns0:rsidR="00000000" ns0:rsidDel="00000000" ns0:rsidP="00000000" ns0:rsidRDefault="00000000" ns0:rsidRPr="00000000" ns1:paraId="000000D7">
            <ns0:pPr>
              <ns0:jc ns0:val="both"/>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8">
            <ns0:pPr>
              <ns0:jc ns0:val="both"/>
              <ns0:rPr/>
            </ns0:pPr>
            <ns0:r ns0:rsidDel="00000000" ns0:rsidR="00000000" ns0:rsidRPr="00000000">
              <ns0:rPr>
                <ns0:rtl ns0:val="0"/>
              </ns0:rPr>
              <ns0:t xml:space="preserve">audit-service</ns0:t>
            </ns0:r>
          </ns0:p>
          <ns0:p ns0:rsidR="00000000" ns0:rsidDel="00000000" ns0:rsidP="00000000" ns0:rsidRDefault="00000000" ns0:rsidRPr="00000000" ns1:paraId="000000D9">
            <ns0:pPr>
              <ns0:jc ns0:val="both"/>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A">
            <ns0:pPr>
              <ns0:jc ns0:val="both"/>
              <ns0:rPr/>
            </ns0:pPr>
            <ns0:r ns0:rsidDel="00000000" ns0:rsidR="00000000" ns0:rsidRPr="00000000">
              <ns0:rPr>
                <ns0:rtl ns0:val="0"/>
              </ns0:rPr>
              <ns0:t xml:space="preserve">Inicio de sesión (usuario, fecha, resultado)</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B">
            <ns0:pPr>
              <ns0:rPr/>
            </ns0:pPr>
            <ns0:r ns0:rsidDel="00000000" ns0:rsidR="00000000" ns0:rsidRPr="00000000">
              <ns0:rPr>
                <ns0:rtl ns0:val="0"/>
              </ns0:rPr>
              <ns0:t xml:space="preserve">solicitud.creada</ns0:t>
            </ns0:r>
          </ns0:p>
          <ns0:p ns0:rsidR="00000000" ns0:rsidDel="00000000" ns0:rsidP="00000000" ns0:rsidRDefault="00000000" ns0:rsidRPr="00000000" ns1:paraId="000000DC">
            <ns0:pPr>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D">
            <ns0:pPr>
              <ns0:jc ns0:val="both"/>
              <ns0:rPr/>
            </ns0:pPr>
            <ns0:r ns0:rsidDel="00000000" ns0:rsidR="00000000" ns0:rsidRPr="00000000">
              <ns0:rPr>
                <ns0:rtl ns0:val="0"/>
              </ns0:rPr>
              <ns0:t xml:space="preserve">solicitudes-service</ns0:t>
            </ns0:r>
          </ns0:p>
          <ns0:p ns0:rsidR="00000000" ns0:rsidDel="00000000" ns0:rsidP="00000000" ns0:rsidRDefault="00000000" ns0:rsidRPr="00000000" ns1:paraId="000000DE">
            <ns0:pPr>
              <ns0:jc ns0:val="both"/>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DF">
            <ns0:pPr>
              <ns0:jc ns0:val="both"/>
              <ns0:rPr/>
            </ns0:pPr>
            <ns0:r ns0:rsidDel="00000000" ns0:rsidR="00000000" ns0:rsidRPr="00000000">
              <ns0:rPr>
                <ns0:rtl ns0:val="0"/>
              </ns0:rPr>
              <ns0:t xml:space="preserve">audit-service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0">
            <ns0:pPr>
              <ns0:jc ns0:val="both"/>
              <ns0:rPr/>
            </ns0:pPr>
            <ns0:r ns0:rsidDel="00000000" ns0:rsidR="00000000" ns0:rsidRPr="00000000">
              <ns0:rPr>
                <ns0:rtl ns0:val="0"/>
              </ns0:rPr>
              <ns0:t xml:space="preserve">Creación de solicitud con código de seguimiento</ns0:t>
            </ns0:r>
          </ns0:p>
        </ns0:tc>
      </ns0:tr>
      <ns0:tr>
        <ns0:trPr>
          <ns0:cantSplit ns0:val="0"/>
          <ns0:trHeight ns0:val="501.914062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1">
            <ns0:pPr>
              <ns0:rPr/>
            </ns0:pPr>
            <ns0:r ns0:rsidDel="00000000" ns0:rsidR="00000000" ns0:rsidRPr="00000000">
              <ns0:rPr>
                <ns0:rtl ns0:val="0"/>
              </ns0:rPr>
              <ns0:t xml:space="preserve">solicitud.aprobada</ns0:t>
            </ns0:r>
          </ns0:p>
          <ns0:p ns0:rsidR="00000000" ns0:rsidDel="00000000" ns0:rsidP="00000000" ns0:rsidRDefault="00000000" ns0:rsidRPr="00000000" ns1:paraId="000000E2">
            <ns0:pPr>
              <ns0:rPr/>
            </ns0:pPr>
            <ns0:r ns0:rsidDel="00000000" ns0:rsidR="00000000" ns0:rsidRPr="00000000">
              <ns0:rPr>
                <ns0:rtl ns0:val="0"/>
              </ns0:rPr>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3">
            <ns0:pPr>
              <ns0:jc ns0:val="both"/>
              <ns0:rPr/>
            </ns0:pPr>
            <ns0:r ns0:rsidDel="00000000" ns0:rsidR="00000000" ns0:rsidRPr="00000000">
              <ns0:rPr>
                <ns0:rtl ns0:val="0"/>
              </ns0:rPr>
              <ns0:t xml:space="preserve">solicitudes-service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4">
            <ns0:pPr>
              <ns0:jc ns0:val="both"/>
              <ns0:rPr/>
            </ns0:pPr>
            <ns0:r ns0:rsidDel="00000000" ns0:rsidR="00000000" ns0:rsidRPr="00000000">
              <ns0:rPr>
                <ns0:rtl ns0:val="0"/>
              </ns0:rPr>
              <ns0:t xml:space="preserve">audit-service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5">
            <ns0:pPr>
              <ns0:jc ns0:val="both"/>
              <ns0:rPr/>
            </ns0:pPr>
            <ns0:r ns0:rsidDel="00000000" ns0:rsidR="00000000" ns0:rsidRPr="00000000">
              <ns0:rPr>
                <ns0:rtl ns0:val="0"/>
              </ns0:rPr>
              <ns0:t xml:space="preserve">Aprobación del analista responsable</ns0:t>
            </ns0:r>
          </ns0:p>
        </ns0:tc>
      </ns0:tr>
      <ns0:tr>
        <ns0:trPr>
          <ns0:cantSplit ns0:val="0"/>
          <ns0:trHeight ns0:val="501.914062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6">
            <ns0:pPr>
              <ns0:rPr/>
            </ns0:pPr>
            <ns0:r ns0:rsidDel="00000000" ns0:rsidR="00000000" ns0:rsidRPr="00000000">
              <ns0:rPr>
                <ns0:rtl ns0:val="0"/>
              </ns0:rPr>
              <ns0:t xml:space="preserve">solicitud.rechazada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7">
            <ns0:pPr>
              <ns0:jc ns0:val="both"/>
              <ns0:rPr/>
            </ns0:pPr>
            <ns0:r ns0:rsidDel="00000000" ns0:rsidR="00000000" ns0:rsidRPr="00000000">
              <ns0:rPr>
                <ns0:rtl ns0:val="0"/>
              </ns0:rPr>
              <ns0:t xml:space="preserve">solicitudes-service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8">
            <ns0:pPr>
              <ns0:jc ns0:val="both"/>
              <ns0:rPr/>
            </ns0:pPr>
            <ns0:r ns0:rsidDel="00000000" ns0:rsidR="00000000" ns0:rsidRPr="00000000">
              <ns0:rPr>
                <ns0:rtl ns0:val="0"/>
              </ns0:rPr>
              <ns0:t xml:space="preserve">audit-service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9">
            <ns0:pPr>
              <ns0:jc ns0:val="both"/>
              <ns0:rPr/>
            </ns0:pPr>
            <ns0:r ns0:rsidDel="00000000" ns0:rsidR="00000000" ns0:rsidRPr="00000000">
              <ns0:rPr>
                <ns0:rtl ns0:val="0"/>
              </ns0:rPr>
              <ns0:t xml:space="preserve">Rechazo con motivo y analista responsable</ns0:t>
            </ns0:r>
          </ns0:p>
        </ns0:tc>
      </ns0:tr>
      <ns0:tr>
        <ns0:trPr>
          <ns0:cantSplit ns0:val="0"/>
          <ns0:trHeight ns0:val="501.9140625"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A">
            <ns0:pPr>
              <ns0:rPr/>
            </ns0:pPr>
            <ns0:r ns0:rsidDel="00000000" ns0:rsidR="00000000" ns0:rsidRPr="00000000">
              <ns0:rPr>
                <ns0:rtl ns0:val="0"/>
              </ns0:rPr>
              <ns0:t xml:space="preserve">solicitud.implementada</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B">
            <ns0:pPr>
              <ns0:jc ns0:val="both"/>
              <ns0:rPr/>
            </ns0:pPr>
            <ns0:r ns0:rsidDel="00000000" ns0:rsidR="00000000" ns0:rsidRPr="00000000">
              <ns0:rPr>
                <ns0:rtl ns0:val="0"/>
              </ns0:rPr>
              <ns0:t xml:space="preserve">solicitudes-service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C">
            <ns0:pPr>
              <ns0:jc ns0:val="both"/>
              <ns0:rPr/>
            </ns0:pPr>
            <ns0:r ns0:rsidDel="00000000" ns0:rsidR="00000000" ns0:rsidRPr="00000000">
              <ns0:rPr>
                <ns0:rtl ns0:val="0"/>
              </ns0:rPr>
              <ns0:t xml:space="preserve">audit-service</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ED">
            <ns0:pPr>
              <ns0:jc ns0:val="both"/>
              <ns0:rPr/>
            </ns0:pPr>
            <ns0:r ns0:rsidDel="00000000" ns0:rsidR="00000000" ns0:rsidRPr="00000000">
              <ns0:rPr>
                <ns0:rtl ns0:val="0"/>
              </ns0:rPr>
              <ns0:t xml:space="preserve">Implementación por equipo de Infraestructura</ns0:t>
            </ns0:r>
          </ns0:p>
        </ns0:tc>
      </ns0:tr>
    </ns0:tbl>
    <ns0:p ns0:rsidR="00000000" ns0:rsidDel="00000000" ns0:rsidP="00000000" ns0:rsidRDefault="00000000" ns0:rsidRPr="00000000" ns1:paraId="000000EE">
      <ns0:pPr>
        <ns0:spacing ns0:after="360" ns0:line="276" ns0:lineRule="auto"/>
        <ns0:jc ns0:val="both"/>
        <ns0:rPr/>
      </ns0:pPr>
      <ns0:r ns0:rsidDel="00000000" ns0:rsidR="00000000" ns0:rsidRPr="00000000">
        <ns0:rPr>
          <ns0:i ns0:val="1"/>
          <ns0:iCs ns0:val="1"/>
          <ns0:color ns0:val="434343"/>
          <ns0:rtl ns0:val="0"/>
        </ns0:rPr>
        <ns0:t xml:space="preserve">Nota: Elaboración propia</ns0:t>
      </ns0:r>
      <ns0:r ns0:rsidDel="00000000" ns0:rsidR="00000000" ns0:rsidRPr="00000000">
        <ns0:rPr>
          <ns0:rtl ns0:val="0"/>
        </ns0:rPr>
      </ns0:r>
    </ns0:p>
    <ns0:p ns0:rsidR="00000000" ns0:rsidDel="00000000" ns0:rsidP="00000000" ns0:rsidRDefault="00000000" ns0:rsidRPr="00000000" ns1:paraId="000000EF">
      <ns0:pPr>
        <ns0:widowControl ns0:val="1"/>
        <ns0:pBdr>
          <ns0:bottom ns0:color="2e75b6" ns0:space="4" ns0:sz="4" ns0:val="single"/>
        </ns0:pBdr>
        <ns0:spacing ns0:after="120" ns0:before="360" ns0:line="276" ns0:lineRule="auto"/>
        <ns0:ind ns0:left="0" ns0:right="0"/>
        <ns0:jc ns0:val="left"/>
        <ns0:rPr>
          <ns0:b ns0:val="1"/>
          <ns0:bCs ns0:val="1"/>
        </ns0:rPr>
      </ns0:pPr>
      <ns0:r ns0:rsidDel="00000000" ns0:rsidR="00000000" ns0:rsidRPr="00000000">
        <ns0:rPr>
          <ns0:b ns0:val="1"/>
          <ns0:bCs ns0:val="1"/>
          <ns0:rtl ns0:val="0"/>
        </ns0:rPr>
        <ns0:t xml:space="preserve">Arquitectura técnica</ns0:t>
      </ns0:r>
    </ns0:p>
    <ns0:p ns0:rsidR="00000000" ns0:rsidDel="00000000" ns0:rsidP="00000000" ns0:rsidRDefault="00000000" ns0:rsidRPr="00000000" ns1:paraId="000000F0">
      <ns0:pPr>
        <ns0:widowControl ns0:val="1"/>
        <ns0:pBdr>
          <ns0:bottom ns0:color="2e75b6" ns0:space="4" ns0:sz="4" ns0:val="single"/>
        </ns0:pBdr>
        <ns0:spacing ns0:after="240" ns0:before="120" ns0:line="276" ns0:lineRule="auto"/>
        <ns0:ind ns0:left="0" ns0:right="0"/>
        <ns0:jc ns0:val="both"/>
        <ns0:rPr/>
      </ns0:pPr>
      <ns0:r ns0:rsidDel="00000000" ns0:rsidR="00000000" ns0:rsidRPr="00000000">
        <ns0:rPr>
          <ns0:rtl ns0:val="0"/>
        </ns0:rPr>
        <ns0:t xml:space="preserve">El siguiente diagrama detalla la arquitectura técnica completa del sistema, donde se identifican cada microservicio, su puerto de funcionamiento, los mecanismos de comunicación síncrona mediante OpenFeign y asíncrona mediante RabbitMQ, así como las bases de datos independientes que conforman la solución.</ns0:t>
      </ns0:r>
    </ns0:p>
    <ns0:p ns0:rsidR="00000000" ns0:rsidDel="00000000" ns0:rsidP="00000000" ns0:rsidRDefault="00000000" ns0:rsidRPr="00000000" ns1:paraId="000000F1">
      <ns0:pPr>
        <ns0:widowControl ns0:val="1"/>
        <ns0:pBdr>
          <ns0:bottom ns0:color="2e75b6" ns0:space="4" ns0:sz="4" ns0:val="single"/>
        </ns0:pBdr>
        <ns0:spacing ns0:after="50" ns0:before="240" ns0:line="276" ns0:lineRule="auto"/>
        <ns0:ind ns0:left="0" ns0:right="0"/>
        <ns0:jc ns0:val="left"/>
        <ns0:rPr>
          <ns0:b ns0:val="1"/>
          <ns0:bCs ns0:val="1"/>
        </ns0:rPr>
      </ns0:pPr>
      <ns0:r ns0:rsidDel="00000000" ns0:rsidR="00000000" ns0:rsidRPr="00000000">
        <ns0:rPr>
          <ns0:b ns0:val="1"/>
          <ns0:bCs ns0:val="1"/>
          <ns0:rtl ns0:val="0"/>
        </ns0:rPr>
        <ns0:t xml:space="preserve">Figura 3. </ns0:t>
      </ns0:r>
    </ns0:p>
    <ns0:p ns0:rsidR="00000000" ns0:rsidDel="00000000" ns0:rsidP="00000000" ns0:rsidRDefault="00000000" ns0:rsidRPr="00000000" ns1:paraId="000000F2">
      <ns0:pPr>
        <ns0:widowControl ns0:val="1"/>
        <ns0:pBdr>
          <ns0:bottom ns0:color="2e75b6" ns0:space="4" ns0:sz="4" ns0:val="single"/>
        </ns0:pBdr>
        <ns0:spacing ns0:after="50" ns0:before="50" ns0:line="276" ns0:lineRule="auto"/>
        <ns0:ind ns0:left="0" ns0:right="0"/>
        <ns0:jc ns0:val="left"/>
        <ns0:rPr>
          <ns0:i ns0:val="1"/>
          <ns0:iCs ns0:val="1"/>
          <ns0:color ns0:val="434343"/>
        </ns0:rPr>
      </ns0:pPr>
      <ns0:r ns0:rsidDel="00000000" ns0:rsidR="00000000" ns0:rsidRPr="00000000">
        <ns0:rPr>
          <ns0:i ns0:val="1"/>
          <ns0:iCs ns0:val="1"/>
          <ns0:color ns0:val="434343"/>
          <ns0:rtl ns0:val="0"/>
        </ns0:rPr>
        <ns0:t xml:space="preserve">Arquitectura técnica detallada del sistema CONSEGO</ns0:t>
      </ns0:r>
    </ns0:p>
    <ns0:p ns0:rsidR="00000000" ns0:rsidDel="00000000" ns0:rsidP="00000000" ns0:rsidRDefault="00000000" ns0:rsidRPr="00000000" ns1:paraId="000000F3">
      <ns0:pPr>
        <ns0:widowControl ns0:val="1"/>
        <ns0:pBdr>
          <ns0:bottom ns0:color="2e75b6" ns0:space="4" ns0:sz="4" ns0:val="single"/>
        </ns0:pBdr>
        <ns0:spacing ns0:after="0" ns0:before="0" ns0:line="276" ns0:lineRule="auto"/>
        <ns0:ind ns0:left="0" ns0:right="0"/>
        <ns0:jc ns0:val="left"/>
        <ns0:rPr/>
      </ns0:pPr>
      <ns0:r ns0:rsidDel="00000000" ns0:rsidR="00000000" ns0:rsidRPr="00000000">
        <ns0:rPr/>
        <ns0:drawing>
          <ns2:inline distB="114300" distT="114300" distL="114300" distR="114300">
            <ns2:extent cx="5760000" cy="5384800"/>
            <ns2:effectExtent b="0" l="0" r="0" t="0"/>
            <ns2:docPr id="4" name="image8.png"/>
            <ns3:graphic>
              <ns3:graphicData uri="http://schemas.openxmlformats.org/drawingml/2006/picture">
                <ns4:pic>
                  <ns4:nvPicPr>
                    <ns4:cNvPr id="0" name="image8.png"/>
                    <ns4:cNvPicPr preferRelativeResize="0"/>
                  </ns4:nvPicPr>
                  <ns4:blipFill>
                    <ns3:blip ns5:embed="rId13"/>
                    <ns3:srcRect b="0" l="0" r="0" t="0"/>
                    <ns3:stretch>
                      <ns3:fillRect/>
                    </ns3:stretch>
                  </ns4:blipFill>
                  <ns4:spPr>
                    <ns3:xfrm>
                      <ns3:off x="0" y="0"/>
                      <ns3:ext cx="5760000" cy="5384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F4">
      <ns0:pPr>
        <ns0:widowControl ns0:val="1"/>
        <ns0:pBdr>
          <ns0:bottom ns0:color="2e75b6" ns0:space="4" ns0:sz="4" ns0:val="single"/>
        </ns0:pBdr>
        <ns0:spacing ns0:after="360" ns0:before="50" ns0:line="276" ns0:lineRule="auto"/>
        <ns0:ind ns0:left="0" ns0:right="0"/>
        <ns0:jc ns0:val="left"/>
        <ns0:rPr>
          <ns0:i ns0:val="1"/>
          <ns0:iCs ns0:val="1"/>
          <ns0:color ns0:val="434343"/>
        </ns0:rPr>
      </ns0:pPr>
      <ns0:r ns0:rsidDel="00000000" ns0:rsidR="00000000" ns0:rsidRPr="00000000">
        <ns0:rPr>
          <ns0:i ns0:val="1"/>
          <ns0:iCs ns0:val="1"/>
          <ns0:color ns0:val="434343"/>
          <ns0:rtl ns0:val="0"/>
        </ns0:rPr>
        <ns0:t xml:space="preserve">Nota: Elaboración propia</ns0:t>
      </ns0: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F5">
      <ns0:pPr>
        <ns0:widowControl ns0:val="1"/>
        <ns0:pBdr>
          <ns0:bottom ns0:color="2e75b6" ns0:space="4" ns0:sz="4" ns0:val="single"/>
        </ns0:pBdr>
        <ns0:spacing ns0:after="240" ns0:before="360" ns0:line="276" ns0:lineRule="auto"/>
        <ns0:ind ns0:left="0" ns0:right="0"/>
        <ns0:jc ns0:val="left"/>
        <ns0:rPr/>
      </ns0:pPr>
      <ns0:r ns0:rsidDel="00000000" ns0:rsidR="00000000" ns0:rsidRPr="00000000">
        <ns0:rPr>
          <ns0:rtl ns0:val="0"/>
        </ns0:rPr>
        <ns0:t xml:space="preserve">A continuación se representa el flujo de interacción por capas, desde la solicitud del usuario hasta el procesamiento de la información, mostrando la separación entre el frontend, el punto de entrada centralizado, los microservicios de negocio y el módulo de auditoría.</ns0:t>
      </ns0:r>
    </ns0:p>
    <ns0:p ns0:rsidR="00000000" ns0:rsidDel="00000000" ns0:rsidP="00000000" ns0:rsidRDefault="00000000" ns0:rsidRPr="00000000" ns1:paraId="000000F6">
      <ns0:pPr>
        <ns0:widowControl ns0:val="1"/>
        <ns0:pBdr>
          <ns0:bottom ns0:color="2e75b6" ns0:space="4" ns0:sz="4" ns0:val="single"/>
        </ns0:pBdr>
        <ns0:spacing ns0:after="50" ns0:before="240" ns0:line="276" ns0:lineRule="auto"/>
        <ns0:ind ns0:left="0" ns0:right="0"/>
        <ns0:jc ns0:val="left"/>
        <ns0:rPr>
          <ns0:b ns0:val="1"/>
          <ns0:bCs ns0:val="1"/>
        </ns0:rPr>
      </ns0:pPr>
      <ns0:r ns0:rsidDel="00000000" ns0:rsidR="00000000" ns0:rsidRPr="00000000">
        <ns0:rPr>
          <ns0:b ns0:val="1"/>
          <ns0:bCs ns0:val="1"/>
          <ns0:rtl ns0:val="0"/>
        </ns0:rPr>
        <ns0:t xml:space="preserve">Figura 4. </ns0:t>
      </ns0:r>
    </ns0:p>
    <ns0:p ns0:rsidR="00000000" ns0:rsidDel="00000000" ns0:rsidP="00000000" ns0:rsidRDefault="00000000" ns0:rsidRPr="00000000" ns1:paraId="000000F7">
      <ns0:pPr>
        <ns0:widowControl ns0:val="1"/>
        <ns0:pBdr>
          <ns0:bottom ns0:color="2e75b6" ns0:space="4" ns0:sz="4" ns0:val="single"/>
        </ns0:pBdr>
        <ns0:spacing ns0:after="50" ns0:before="50" ns0:line="276" ns0:lineRule="auto"/>
        <ns0:ind ns0:left="0" ns0:right="0"/>
        <ns0:jc ns0:val="left"/>
        <ns0:rPr>
          <ns0:i ns0:val="1"/>
          <ns0:iCs ns0:val="1"/>
          <ns0:color ns0:val="434343"/>
        </ns0:rPr>
      </ns0:pPr>
      <ns0:r ns0:rsidDel="00000000" ns0:rsidR="00000000" ns0:rsidRPr="00000000">
        <ns0:rPr>
          <ns0:i ns0:val="1"/>
          <ns0:iCs ns0:val="1"/>
          <ns0:color ns0:val="434343"/>
          <ns0:rtl ns0:val="0"/>
        </ns0:rPr>
        <ns0:t xml:space="preserve">Flujo de comunicación por capas</ns0:t>
      </ns0:r>
    </ns0:p>
    <ns0:p ns0:rsidR="00000000" ns0:rsidDel="00000000" ns0:rsidP="00000000" ns0:rsidRDefault="00000000" ns0:rsidRPr="00000000" ns1:paraId="000000F8">
      <ns0:pPr>
        <ns0:widowControl ns0:val="1"/>
        <ns0:pBdr>
          <ns0:bottom ns0:color="2e75b6" ns0:space="4" ns0:sz="4" ns0:val="single"/>
        </ns0:pBdr>
        <ns0:spacing ns0:after="0" ns0:before="0" ns0:line="276" ns0:lineRule="auto"/>
        <ns0:ind ns0:left="0" ns0:right="0"/>
        <ns0:jc ns0:val="left"/>
        <ns0:rPr/>
      </ns0:pPr>
      <ns0:r ns0:rsidDel="00000000" ns0:rsidR="00000000" ns0:rsidRPr="00000000">
        <ns0:rPr/>
        <ns0:drawing>
          <ns2:inline distB="114300" distT="114300" distL="114300" distR="114300">
            <ns2:extent cx="5760000" cy="6146800"/>
            <ns2:effectExtent b="0" l="0" r="0" t="0"/>
            <ns2:docPr id="1" name="image9.png"/>
            <ns3:graphic>
              <ns3:graphicData uri="http://schemas.openxmlformats.org/drawingml/2006/picture">
                <ns4:pic>
                  <ns4:nvPicPr>
                    <ns4:cNvPr id="0" name="image9.png"/>
                    <ns4:cNvPicPr preferRelativeResize="0"/>
                  </ns4:nvPicPr>
                  <ns4:blipFill>
                    <ns3:blip ns5:embed="rId14"/>
                    <ns3:srcRect b="0" l="0" r="0" t="0"/>
                    <ns3:stretch>
                      <ns3:fillRect/>
                    </ns3:stretch>
                  </ns4:blipFill>
                  <ns4:spPr>
                    <ns3:xfrm>
                      <ns3:off x="0" y="0"/>
                      <ns3:ext cx="5760000" cy="6146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F9">
      <ns0:pPr>
        <ns0:widowControl ns0:val="1"/>
        <ns0:pBdr>
          <ns0:bottom ns0:color="2e75b6" ns0:space="4" ns0:sz="4" ns0:val="single"/>
        </ns0:pBdr>
        <ns0:spacing ns0:after="360" ns0:before="50" ns0:line="276" ns0:lineRule="auto"/>
        <ns0:ind ns0:left="0" ns0:right="0"/>
        <ns0:jc ns0:val="left"/>
        <ns0:rPr>
          <ns0:i ns0:val="1"/>
          <ns0:iCs ns0:val="1"/>
          <ns0:color ns0:val="434343"/>
        </ns0:rPr>
      </ns0:pPr>
      <ns0:r ns0:rsidDel="00000000" ns0:rsidR="00000000" ns0:rsidRPr="00000000">
        <ns0:rPr>
          <ns0:i ns0:val="1"/>
          <ns0:iCs ns0:val="1"/>
          <ns0:color ns0:val="434343"/>
          <ns0:rtl ns0:val="0"/>
        </ns0:rPr>
        <ns0:t xml:space="preserve">Nota: Elaboración propia</ns0:t>
      </ns0:r>
    </ns0:p>
    <ns0:p ns0:rsidR="00000000" ns0:rsidDel="00000000" ns0:rsidP="00000000" ns0:rsidRDefault="00000000" ns0:rsidRPr="00000000" ns1:paraId="000000FA">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31oa59t4nx8u" ns0:id="10"/>
      <ns0:bookmarkEnd ns0:id="10"/>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FB">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b5wojx4lm59n" ns0:id="11"/>
      <ns0:bookmarkEnd ns0:id="11"/>
      <ns0:r ns0:rsidDel="00000000" ns0:rsidR="00000000" ns0:rsidRPr="00000000">
        <ns0:rPr>
          <ns0:color ns0:val="1f3864"/>
          <ns0:sz ns0:val="30"/>
          <ns0:szCs ns0:val="30"/>
          <ns0:rtl ns0:val="0"/>
        </ns0:rPr>
        <ns0:t xml:space="preserve">7. PRODUCTOS Y ENTREGABLES</ns0:t>
      </ns0:r>
    </ns0:p>
    <ns0:p ns0:rsidR="00000000" ns0:rsidDel="00000000" ns0:rsidP="00000000" ns0:rsidRDefault="00000000" ns0:rsidRPr="00000000" ns1:paraId="000000FC">
      <ns0:pPr>
        <ns0:spacing ns0:after="120" ns0:line="276" ns0:lineRule="auto"/>
        <ns0:jc ns0:val="both"/>
        <ns0:rPr>
          <ns0:b ns0:val="1"/>
          <ns0:bCs ns0:val="1"/>
          <ns0:vertAlign ns0:val="baseline"/>
        </ns0:rPr>
      </ns0:pPr>
      <ns0:r ns0:rsidDel="00000000" ns0:rsidR="00000000" ns0:rsidRPr="00000000">
        <ns0:rPr>
          <ns0:b ns0:val="1"/>
          <ns0:bCs ns0:val="1"/>
          <ns0:vertAlign ns0:val="baseline"/>
          <ns0:rtl ns0:val="0"/>
        </ns0:rPr>
        <ns0:t xml:space="preserve">Definir Requisitos - Diagrama de casos de uso</ns0:t>
      </ns0:r>
    </ns0:p>
    <ns0:p ns0:rsidR="00000000" ns0:rsidDel="00000000" ns0:rsidP="00000000" ns0:rsidRDefault="00000000" ns0:rsidRPr="00000000" ns1:paraId="000000FD">
      <ns0:pPr>
        <ns0:spacing ns0:line="276" ns0:lineRule="auto"/>
        <ns0:jc ns0:val="both"/>
        <ns0:rPr>
          <ns0:vertAlign ns0:val="baseline"/>
        </ns0:rPr>
      </ns0:pPr>
      <ns0:r ns0:rsidDel="00000000" ns0:rsidR="00000000" ns0:rsidRPr="00000000">
        <ns0:rPr>
          <ns0:vertAlign ns0:val="baseline"/>
          <ns0:rtl ns0:val="0"/>
        </ns0:rPr>
        <ns0:t xml:space="preserve">Se identifican los requisitos funcionales del sistema: registro de solicitudes de acceso, evaluación por parte del analista de seguridad, implementación por infraestructura y administración de usuarios y roles. </ns0:t>
      </ns0:r>
    </ns0:p>
    <ns0:p ns0:rsidR="00000000" ns0:rsidDel="00000000" ns0:rsidP="00000000" ns0:rsidRDefault="00000000" ns0:rsidRPr="00000000" ns1:paraId="000000FE">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0FF">
      <ns0:pPr>
        <ns0:spacing ns0:after="120" ns0:line="276" ns0:lineRule="auto"/>
        <ns0:jc ns0:val="both"/>
        <ns0:rPr>
          <ns0:b ns0:val="1"/>
          <ns0:bCs ns0:val="1"/>
        </ns0:rPr>
      </ns0:pPr>
      <ns0:r ns0:rsidDel="00000000" ns0:rsidR="00000000" ns0:rsidRPr="00000000">
        <ns0:rPr>
          <ns0:b ns0:val="1"/>
          <ns0:bCs ns0:val="1"/>
          <ns0:rtl ns0:val="0"/>
        </ns0:rPr>
        <ns0:t xml:space="preserve">Requisitos funcionales:</ns0:t>
      </ns0:r>
    </ns0:p>
    <ns0:p ns0:rsidR="00000000" ns0:rsidDel="00000000" ns0:rsidP="00000000" ns0:rsidRDefault="00000000" ns0:rsidRPr="00000000" ns1:paraId="00000100">
      <ns0:pPr>
        <ns0:spacing ns0:after="240" ns0:line="276" ns0:lineRule="auto"/>
        <ns0:jc ns0:val="both"/>
        <ns0:rPr/>
      </ns0:pPr>
      <ns0:r ns0:rsidDel="00000000" ns0:rsidR="00000000" ns0:rsidRPr="00000000">
        <ns0:rPr>
          <ns0:rtl ns0:val="0"/>
        </ns0:rPr>
        <ns0:t xml:space="preserve">Se detallan a continuación las capacidades que el sistema ofrece a los usuarios según su rol, cubriendo el ciclo completo de gestión de solicitudes, autenticación y auditoría. </ns0:t>
      </ns0:r>
    </ns0:p>
    <ns0:p ns0:rsidR="00000000" ns0:rsidDel="00000000" ns0:rsidP="00000000" ns0:rsidRDefault="00000000" ns0:rsidRPr="00000000" ns1:paraId="00000101">
      <ns0:pPr>
        <ns0:spacing ns0:line="276" ns0:lineRule="auto"/>
        <ns0:jc ns0:val="both"/>
        <ns0:rPr>
          <ns0:b ns0:val="1"/>
          <ns0:bCs ns0:val="1"/>
        </ns0:rPr>
      </ns0:pPr>
      <ns0:r ns0:rsidDel="00000000" ns0:rsidR="00000000" ns0:rsidRPr="00000000">
        <ns0:rPr>
          <ns0:b ns0:val="1"/>
          <ns0:bCs ns0:val="1"/>
          <ns0:rtl ns0:val="0"/>
        </ns0:rPr>
        <ns0:t xml:space="preserve">Tabla 5.</ns0:t>
      </ns0:r>
    </ns0:p>
    <ns0:p ns0:rsidR="00000000" ns0:rsidDel="00000000" ns0:rsidP="00000000" ns0:rsidRDefault="00000000" ns0:rsidRPr="00000000" ns1:paraId="00000102">
      <ns0:pPr>
        <ns0:spacing ns0:line="276" ns0:lineRule="auto"/>
        <ns0:jc ns0:val="both"/>
        <ns0:rPr/>
      </ns0:pPr>
      <ns0:r ns0:rsidDel="00000000" ns0:rsidR="00000000" ns0:rsidRPr="00000000">
        <ns0:rPr>
          <ns0:rtl ns0:val="0"/>
        </ns0:rPr>
        <ns0:t xml:space="preserve">Requisitos funcionales</ns0:t>
      </ns0:r>
    </ns0:p>
    <ns0:tbl>
      <ns0:tblPr>
        <ns0:tblStyle ns0:val="Table5"/>
        <ns0:tblW ns0:w="907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140"/>
        <ns0:gridCol ns0:w="5355"/>
        <ns0:gridCol ns0:w="2580"/>
        <ns0:tblGridChange ns0:id="0">
          <ns0:tblGrid>
            <ns0:gridCol ns0:w="1140"/>
            <ns0:gridCol ns0:w="5355"/>
            <ns0:gridCol ns0:w="2580"/>
          </ns0:tblGrid>
        </ns0:tblGridChange>
      </ns0:tblGrid>
      <ns0:tr>
        <ns0:trPr>
          <ns0:cantSplit ns0:val="0"/>
          <ns0:trHeight ns0:val="80.0000000000091"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103">
            <ns0:pPr>
              <ns0:spacing ns0:line="276" ns0:lineRule="auto"/>
              <ns0:jc ns0:val="center"/>
              <ns0:rPr>
                <ns0:color ns0:val="ffffff"/>
              </ns0:rPr>
            </ns0:pPr>
            <ns0:r ns0:rsidDel="00000000" ns0:rsidR="00000000" ns0:rsidRPr="00000000">
              <ns0:rPr>
                <ns0:color ns0:val="ffffff"/>
                <ns0:rtl ns0:val="0"/>
              </ns0:rPr>
              <ns0:t xml:space="preserve">Código</ns0:t>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104">
            <ns0:pPr>
              <ns0:spacing ns0:line="276" ns0:lineRule="auto"/>
              <ns0:jc ns0:val="center"/>
              <ns0:rPr>
                <ns0:color ns0:val="ffffff"/>
              </ns0:rPr>
            </ns0:pPr>
            <ns0:r ns0:rsidDel="00000000" ns0:rsidR="00000000" ns0:rsidRPr="00000000">
              <ns0:rPr>
                <ns0:color ns0:val="ffffff"/>
                <ns0:rtl ns0:val="0"/>
              </ns0:rPr>
              <ns0:t xml:space="preserve">Requisito</ns0:t>
            </ns0:r>
          </ns0:p>
        </ns0:tc>
        <ns0:tc>
          <ns0:tcPr>
            <ns0:tcBorders>
              <ns0:top ns0:color="cccccc" ns0:space="0" ns0:sz="8" ns0:val="single"/>
              <ns0:left ns0:color="cccccc" ns0:space="0" ns0:sz="8" ns0:val="single"/>
              <ns0:bottom ns0:color="cccccc" ns0:space="0" ns0:sz="8" ns0:val="single"/>
              <ns0:right ns0:color="cccccc" ns0:space="0" ns0:sz="8" ns0:val="single"/>
            </ns0:tcBorders>
            <ns0:shd ns0:fill="000000"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105">
            <ns0:pPr>
              <ns0:spacing ns0:line="276" ns0:lineRule="auto"/>
              <ns0:jc ns0:val="center"/>
              <ns0:rPr>
                <ns0:color ns0:val="ffffff"/>
              </ns0:rPr>
            </ns0:pPr>
            <ns0:r ns0:rsidDel="00000000" ns0:rsidR="00000000" ns0:rsidRPr="00000000">
              <ns0:rPr>
                <ns0:color ns0:val="ffffff"/>
                <ns0:rtl ns0:val="0"/>
              </ns0:rPr>
              <ns0:t xml:space="preserve">Microservicio </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06">
            <ns0:pPr>
              <ns0:spacing ns0:line="276" ns0:lineRule="auto"/>
              <ns0:jc ns0:val="center"/>
              <ns0:rPr/>
            </ns0:pPr>
            <ns0:r ns0:rsidDel="00000000" ns0:rsidR="00000000" ns0:rsidRPr="00000000">
              <ns0:rPr>
                <ns0:rtl ns0:val="0"/>
              </ns0:rPr>
              <ns0:t xml:space="preserve">RF-01</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7">
            <ns0:pPr>
              <ns0:spacing ns0:line="276" ns0:lineRule="auto"/>
              <ns0:jc ns0:val="both"/>
              <ns0:rPr/>
            </ns0:pPr>
            <ns0:r ns0:rsidDel="00000000" ns0:rsidR="00000000" ns0:rsidRPr="00000000">
              <ns0:rPr>
                <ns0:rtl ns0:val="0"/>
              </ns0:rPr>
              <ns0:t xml:space="preserve">Autenticarse con credenciales y obtener token JWT.</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8">
            <ns0:pPr>
              <ns0:spacing ns0:line="276" ns0:lineRule="auto"/>
              <ns0:jc ns0:val="both"/>
              <ns0:rPr/>
            </ns0:pPr>
            <ns0:r ns0:rsidDel="00000000" ns0:rsidR="00000000" ns0:rsidRPr="00000000">
              <ns0:rPr>
                <ns0:rtl ns0:val="0"/>
              </ns0:rPr>
              <ns0:t xml:space="preserve">auth-service</ns0:t>
            </ns0:r>
          </ns0:p>
        </ns0:tc>
      </ns0:tr>
      <ns0:tr>
        <ns0:trPr>
          <ns0:cantSplit ns0:val="0"/>
          <ns0:trHeight ns0:val="99.9999999999909"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09">
            <ns0:pPr>
              <ns0:spacing ns0:line="276" ns0:lineRule="auto"/>
              <ns0:jc ns0:val="center"/>
              <ns0:rPr/>
            </ns0:pPr>
            <ns0:r ns0:rsidDel="00000000" ns0:rsidR="00000000" ns0:rsidRPr="00000000">
              <ns0:rPr>
                <ns0:rtl ns0:val="0"/>
              </ns0:rPr>
              <ns0:t xml:space="preserve">RF-02</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A">
            <ns0:pPr>
              <ns0:spacing ns0:line="276" ns0:lineRule="auto"/>
              <ns0:jc ns0:val="both"/>
              <ns0:rPr/>
            </ns0:pPr>
            <ns0:r ns0:rsidDel="00000000" ns0:rsidR="00000000" ns0:rsidRPr="00000000">
              <ns0:rPr>
                <ns0:rtl ns0:val="0"/>
              </ns0:rPr>
              <ns0:t xml:space="preserve">El Solicitante registra (POST) una solicitud con código automático.</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B">
            <ns0:pPr>
              <ns0:spacing ns0:line="276" ns0:lineRule="auto"/>
              <ns0:jc ns0:val="both"/>
              <ns0:rPr/>
            </ns0:pPr>
            <ns0:r ns0:rsidDel="00000000" ns0:rsidR="00000000" ns0:rsidRPr="00000000">
              <ns0:rPr>
                <ns0:rtl ns0:val="0"/>
              </ns0:rPr>
              <ns0:t xml:space="preserve">solicitudes-service</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0C">
            <ns0:pPr>
              <ns0:spacing ns0:line="276" ns0:lineRule="auto"/>
              <ns0:jc ns0:val="center"/>
              <ns0:rPr/>
            </ns0:pPr>
            <ns0:r ns0:rsidDel="00000000" ns0:rsidR="00000000" ns0:rsidRPr="00000000">
              <ns0:rPr>
                <ns0:rtl ns0:val="0"/>
              </ns0:rPr>
              <ns0:t xml:space="preserve">RF-03</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D">
            <ns0:pPr>
              <ns0:spacing ns0:line="276" ns0:lineRule="auto"/>
              <ns0:jc ns0:val="both"/>
              <ns0:rPr/>
            </ns0:pPr>
            <ns0:r ns0:rsidDel="00000000" ns0:rsidR="00000000" ns0:rsidRPr="00000000">
              <ns0:rPr>
                <ns0:rtl ns0:val="0"/>
              </ns0:rPr>
              <ns0:t xml:space="preserve">Consultar (GET) solicitudes con filtros, paginación y búsqueda por código.</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0E">
            <ns0:pPr>
              <ns0:spacing ns0:line="276" ns0:lineRule="auto"/>
              <ns0:jc ns0:val="both"/>
              <ns0:rPr/>
            </ns0:pPr>
            <ns0:r ns0:rsidDel="00000000" ns0:rsidR="00000000" ns0:rsidRPr="00000000">
              <ns0:rPr>
                <ns0:rtl ns0:val="0"/>
              </ns0:rPr>
              <ns0:t xml:space="preserve">solicitudes-service</ns0:t>
            </ns0:r>
          </ns0:p>
        </ns0:tc>
      </ns0:tr>
      <ns0:tr>
        <ns0:trPr>
          <ns0:cantSplit ns0:val="0"/>
          <ns0:trHeight ns0:val="60"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0F">
            <ns0:pPr>
              <ns0:spacing ns0:line="276" ns0:lineRule="auto"/>
              <ns0:jc ns0:val="center"/>
              <ns0:rPr/>
            </ns0:pPr>
            <ns0:r ns0:rsidDel="00000000" ns0:rsidR="00000000" ns0:rsidRPr="00000000">
              <ns0:rPr>
                <ns0:rtl ns0:val="0"/>
              </ns0:rPr>
              <ns0:t xml:space="preserve">RF-04</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0">
            <ns0:pPr>
              <ns0:spacing ns0:line="276" ns0:lineRule="auto"/>
              <ns0:jc ns0:val="both"/>
              <ns0:rPr/>
            </ns0:pPr>
            <ns0:r ns0:rsidDel="00000000" ns0:rsidR="00000000" ns0:rsidRPr="00000000">
              <ns0:rPr>
                <ns0:rtl ns0:val="0"/>
              </ns0:rPr>
              <ns0:t xml:space="preserve">El Analista de Seguridad evalúa y actualiza (PUT) el estado de solicitudes.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1">
            <ns0:pPr>
              <ns0:spacing ns0:line="276" ns0:lineRule="auto"/>
              <ns0:jc ns0:val="both"/>
              <ns0:rPr/>
            </ns0:pPr>
            <ns0:r ns0:rsidDel="00000000" ns0:rsidR="00000000" ns0:rsidRPr="00000000">
              <ns0:rPr>
                <ns0:rtl ns0:val="0"/>
              </ns0:rPr>
              <ns0:t xml:space="preserve">solicitudes-service</ns0:t>
            </ns0:r>
          </ns0:p>
        </ns0:tc>
      </ns0:tr>
      <ns0:tr>
        <ns0:trPr>
          <ns0:cantSplit ns0:val="0"/>
          <ns0:trHeight ns0:val="219.9999999999909"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12">
            <ns0:pPr>
              <ns0:spacing ns0:line="276" ns0:lineRule="auto"/>
              <ns0:jc ns0:val="center"/>
              <ns0:rPr/>
            </ns0:pPr>
            <ns0:r ns0:rsidDel="00000000" ns0:rsidR="00000000" ns0:rsidRPr="00000000">
              <ns0:rPr>
                <ns0:rtl ns0:val="0"/>
              </ns0:rPr>
              <ns0:t xml:space="preserve">RF-05</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3">
            <ns0:pPr>
              <ns0:spacing ns0:line="276" ns0:lineRule="auto"/>
              <ns0:jc ns0:val="both"/>
              <ns0:rPr/>
            </ns0:pPr>
            <ns0:r ns0:rsidDel="00000000" ns0:rsidR="00000000" ns0:rsidRPr="00000000">
              <ns0:rPr>
                <ns0:rtl ns0:val="0"/>
              </ns0:rPr>
              <ns0:t xml:space="preserve">El equipo de Infraestructura implementa (PUT) los accesos aprobados.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4">
            <ns0:pPr>
              <ns0:spacing ns0:line="276" ns0:lineRule="auto"/>
              <ns0:jc ns0:val="both"/>
              <ns0:rPr/>
            </ns0:pPr>
            <ns0:r ns0:rsidDel="00000000" ns0:rsidR="00000000" ns0:rsidRPr="00000000">
              <ns0:rPr>
                <ns0:rtl ns0:val="0"/>
              </ns0:rPr>
              <ns0:t xml:space="preserve">solicitudes-service</ns0:t>
            </ns0:r>
          </ns0:p>
        </ns0:tc>
      </ns0:tr>
      <ns0:tr>
        <ns0:trPr>
          <ns0:cantSplit ns0:val="0"/>
          <ns0:trHeight ns0:val="200.0000000000091" ns0:hRule="atLeast"/>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15">
            <ns0:pPr>
              <ns0:spacing ns0:line="276" ns0:lineRule="auto"/>
              <ns0:jc ns0:val="center"/>
              <ns0:rPr/>
            </ns0:pPr>
            <ns0:r ns0:rsidDel="00000000" ns0:rsidR="00000000" ns0:rsidRPr="00000000">
              <ns0:rPr>
                <ns0:rtl ns0:val="0"/>
              </ns0:rPr>
              <ns0:t xml:space="preserve">RF-06</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6">
            <ns0:pPr>
              <ns0:spacing ns0:line="276" ns0:lineRule="auto"/>
              <ns0:jc ns0:val="both"/>
              <ns0:rPr/>
            </ns0:pPr>
            <ns0:r ns0:rsidDel="00000000" ns0:rsidR="00000000" ns0:rsidRPr="00000000">
              <ns0:rPr>
                <ns0:rtl ns0:val="0"/>
              </ns0:rPr>
              <ns0:t xml:space="preserve">El Admin gestiona (CRUD completo) usuarios, roles y permisos.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7">
            <ns0:pPr>
              <ns0:spacing ns0:line="276" ns0:lineRule="auto"/>
              <ns0:jc ns0:val="both"/>
              <ns0:rPr/>
            </ns0:pPr>
            <ns0:r ns0:rsidDel="00000000" ns0:rsidR="00000000" ns0:rsidRPr="00000000">
              <ns0:rPr>
                <ns0:rtl ns0:val="0"/>
              </ns0:rPr>
              <ns0:t xml:space="preserve">auth-service</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18">
            <ns0:pPr>
              <ns0:spacing ns0:line="276" ns0:lineRule="auto"/>
              <ns0:jc ns0:val="center"/>
              <ns0:rPr/>
            </ns0:pPr>
            <ns0:r ns0:rsidDel="00000000" ns0:rsidR="00000000" ns0:rsidRPr="00000000">
              <ns0:rPr>
                <ns0:rtl ns0:val="0"/>
              </ns0:rPr>
              <ns0:t xml:space="preserve">RF-07</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9">
            <ns0:pPr>
              <ns0:spacing ns0:line="276" ns0:lineRule="auto"/>
              <ns0:jc ns0:val="both"/>
              <ns0:rPr/>
            </ns0:pPr>
            <ns0:r ns0:rsidDel="00000000" ns0:rsidR="00000000" ns0:rsidRPr="00000000">
              <ns0:rPr>
                <ns0:rtl ns0:val="0"/>
              </ns0:rPr>
              <ns0:t xml:space="preserve">Registrar el historial inmutable de auditoría de cada operación.</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A">
            <ns0:pPr>
              <ns0:spacing ns0:line="276" ns0:lineRule="auto"/>
              <ns0:jc ns0:val="both"/>
              <ns0:rPr/>
            </ns0:pPr>
            <ns0:r ns0:rsidDel="00000000" ns0:rsidR="00000000" ns0:rsidRPr="00000000">
              <ns0:rPr>
                <ns0:rtl ns0:val="0"/>
              </ns0:rPr>
              <ns0:t xml:space="preserve">audit-service</ns0:t>
            </ns0:r>
          </ns0:p>
        </ns0:tc>
      </ns0:tr>
      <ns0:tr>
        <ns0:trPr>
          <ns0:cantSplit ns0:val="0"/>
          <ns0:tblHeader ns0:val="0"/>
        </ns0:trPr>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center"/>
          </ns0:tcPr>
          <ns0:p ns0:rsidR="00000000" ns0:rsidDel="00000000" ns0:rsidP="00000000" ns0:rsidRDefault="00000000" ns0:rsidRPr="00000000" ns1:paraId="0000011B">
            <ns0:pPr>
              <ns0:spacing ns0:line="276" ns0:lineRule="auto"/>
              <ns0:jc ns0:val="center"/>
              <ns0:rPr/>
            </ns0:pPr>
            <ns0:r ns0:rsidDel="00000000" ns0:rsidR="00000000" ns0:rsidRPr="00000000">
              <ns0:rPr>
                <ns0:rtl ns0:val="0"/>
              </ns0:rPr>
              <ns0:t xml:space="preserve">RF-08</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C">
            <ns0:pPr>
              <ns0:spacing ns0:line="276" ns0:lineRule="auto"/>
              <ns0:jc ns0:val="both"/>
              <ns0:rPr/>
            </ns0:pPr>
            <ns0:r ns0:rsidDel="00000000" ns0:rsidR="00000000" ns0:rsidRPr="00000000">
              <ns0:rPr>
                <ns0:rtl ns0:val="0"/>
              </ns0:rPr>
              <ns0:t xml:space="preserve">Restringir vistas y acciones por rol en el frontend; validar JWT en gateway y servicios.</ns0:t>
            </ns0:r>
          </ns0:p>
        </ns0:tc>
        <ns0:tc>
          <ns0:tcPr>
            <ns0:tcBorders>
              <ns0:top ns0:color="cccccc" ns0:space="0" ns0:sz="8" ns0:val="single"/>
              <ns0:left ns0:color="cccccc" ns0:space="0" ns0:sz="8" ns0:val="single"/>
              <ns0:bottom ns0:color="cccccc" ns0:space="0" ns0:sz="8" ns0:val="single"/>
              <ns0:right ns0:color="cccccc" ns0:space="0" ns0:sz="8"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11D">
            <ns0:pPr>
              <ns0:spacing ns0:line="276" ns0:lineRule="auto"/>
              <ns0:jc ns0:val="both"/>
              <ns0:rPr/>
            </ns0:pPr>
            <ns0:r ns0:rsidDel="00000000" ns0:rsidR="00000000" ns0:rsidRPr="00000000">
              <ns0:rPr>
                <ns0:rtl ns0:val="0"/>
              </ns0:rPr>
              <ns0:t xml:space="preserve">Angular SPA + gateway + auth-service</ns0:t>
            </ns0:r>
          </ns0:p>
        </ns0:tc>
      </ns0:tr>
    </ns0:tbl>
    <ns0:p ns0:rsidR="00000000" ns0:rsidDel="00000000" ns0:rsidP="00000000" ns0:rsidRDefault="00000000" ns0:rsidRPr="00000000" ns1:paraId="0000011E">
      <ns0:pPr>
        <ns0:spacing ns0:after="360" ns0:line="276" ns0:lineRule="auto"/>
        <ns0:jc ns0:val="both"/>
        <ns0:rPr>
          <ns0:i ns0:val="1"/>
          <ns0:iCs ns0:val="1"/>
          <ns0:color ns0:val="434343"/>
        </ns0:rPr>
      </ns0:pPr>
      <ns0:r ns0:rsidDel="00000000" ns0:rsidR="00000000" ns0:rsidRPr="00000000">
        <ns0:rPr>
          <ns0:i ns0:val="1"/>
          <ns0:iCs ns0:val="1"/>
          <ns0:color ns0:val="434343"/>
          <ns0:rtl ns0:val="0"/>
        </ns0:rPr>
        <ns0:t xml:space="preserve">Nota: Elaboración propia</ns0:t>
      </ns0:r>
    </ns0:p>
    <ns0:p ns0:rsidR="00000000" ns0:rsidDel="00000000" ns0:rsidP="00000000" ns0:rsidRDefault="00000000" ns0:rsidRPr="00000000" ns1:paraId="0000011F">
      <ns0:pPr>
        <ns0:keepNext ns0:val="0"/>
        <ns0:keepLines ns0:val="0"/>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120" ns0:before="0" ns0:line="276" ns0:lineRule="auto"/>
        <ns0:jc ns0:val="both"/>
        <ns0:rPr>
          <ns0:b ns0:val="1"/>
          <ns0:bCs ns0:val="1"/>
        </ns0:rPr>
      </ns0:pPr>
      <ns0:r ns0:rsidDel="00000000" ns0:rsidR="00000000" ns0:rsidRPr="00000000">
        <ns0:rPr>
          <ns0:b ns0:val="1"/>
          <ns0:bCs ns0:val="1"/>
          <ns0:rtl ns0:val="0"/>
        </ns0:rPr>
        <ns0:t xml:space="preserve">Diagrama de casos de uso</ns0:t>
      </ns0:r>
    </ns0:p>
    <ns0:p ns0:rsidR="00000000" ns0:rsidDel="00000000" ns0:rsidP="00000000" ns0:rsidRDefault="00000000" ns0:rsidRPr="00000000" ns1:paraId="00000120">
      <ns0:pPr>
        <ns0:spacing ns0:after="240" ns0:line="276" ns0:lineRule="auto"/>
        <ns0:jc ns0:val="both"/>
        <ns0:rPr/>
        <ns0:sectPr>
          <ns0:type ns0:val="nextPage"/>
          <ns0:pgSz ns0:h="16840" ns0:w="11910" ns0:orient="portrait"/>
          <ns0:pgMar ns0:bottom="1417.3228346456694" ns0:top="1417.3228346456694" ns0:left="1417.3228346456694" ns0:right="1417.3228346456694" ns0:header="720" ns0:footer="720"/>
        </ns0:sectPr>
      </ns0:pPr>
      <ns0:r ns0:rsidDel="00000000" ns0:rsidR="00000000" ns0:rsidRPr="00000000">
        <ns0:rPr>
          <ns0:sz ns0:val="24"/>
          <ns0:szCs ns0:val="24"/>
          <ns0:rtl ns0:val="0"/>
        </ns0:rPr>
        <ns0:t xml:space="preserve">El diagrama siguiente representa las interacciones entre los 4 perfiles de usuario definidos y las funcionalidades del sistema. Todas las operaciones se realizan a través del API Gateway, garantizando un único punto de acceso y el control de permisos según el rol de cada usuario. Los cambios de estado generan eventos automáticos que quedan registrados en el módulo de auditoría mediante RabbitMQ.</ns0:t>
      </ns0:r>
      <ns0:r ns0:rsidDel="00000000" ns0:rsidR="00000000" ns0:rsidRPr="00000000">
        <ns0:rPr>
          <ns0:rtl ns0:val="0"/>
        </ns0:rPr>
      </ns0:r>
    </ns0:p>
    <ns0:p ns0:rsidR="00000000" ns0:rsidDel="00000000" ns0:rsidP="00000000" ns0:rsidRDefault="00000000" ns0:rsidRPr="00000000" ns1:paraId="00000121">
      <ns0:pPr>
        <ns0:spacing ns0:line="276" ns0:lineRule="auto"/>
        <ns0:jc ns0:val="both"/>
        <ns0:rPr>
          <ns0:b ns0:val="1"/>
          <ns0:bCs ns0:val="1"/>
        </ns0:rPr>
      </ns0:pPr>
      <ns0:r ns0:rsidDel="00000000" ns0:rsidR="00000000" ns0:rsidRPr="00000000">
        <ns0:rPr>
          <ns0:b ns0:val="1"/>
          <ns0:bCs ns0:val="1"/>
          <ns0:rtl ns0:val="0"/>
        </ns0:rPr>
        <ns0:t xml:space="preserve">Figura 5.</ns0:t>
      </ns0:r>
    </ns0:p>
    <ns0:p ns0:rsidR="00000000" ns0:rsidDel="00000000" ns0:rsidP="00000000" ns0:rsidRDefault="00000000" ns0:rsidRPr="00000000" ns1:paraId="00000122">
      <ns0:pPr>
        <ns0:spacing ns0:line="276" ns0:lineRule="auto"/>
        <ns0:jc ns0:val="both"/>
        <ns0:rPr>
          <ns0:i ns0:val="1"/>
          <ns0:iCs ns0:val="1"/>
          <ns0:color ns0:val="434343"/>
        </ns0:rPr>
      </ns0:pPr>
      <ns0:r ns0:rsidDel="00000000" ns0:rsidR="00000000" ns0:rsidRPr="00000000">
        <ns0:rPr>
          <ns0:i ns0:val="1"/>
          <ns0:iCs ns0:val="1"/>
          <ns0:color ns0:val="434343"/>
          <ns0:rtl ns0:val="0"/>
        </ns0:rPr>
        <ns0:t xml:space="preserve">Diagrama de casos de uso</ns0:t>
      </ns0:r>
    </ns0:p>
    <ns0:p ns0:rsidR="00000000" ns0:rsidDel="00000000" ns0:rsidP="00000000" ns0:rsidRDefault="00000000" ns0:rsidRPr="00000000" ns1:paraId="00000123">
      <ns0:pPr>
        <ns0:spacing ns0:line="276" ns0:lineRule="auto"/>
        <ns0:jc ns0:val="both"/>
        <ns0:rPr>
          <ns0:vertAlign ns0:val="baseline"/>
        </ns0:rPr>
      </ns0:pPr>
      <ns0:r ns0:rsidDel="00000000" ns0:rsidR="00000000" ns0:rsidRPr="00000000">
        <ns0:rPr>
          <ns0:vertAlign ns0:val="baseline"/>
        </ns0:rPr>
        <ns0:drawing>
          <ns2:inline distB="0" distT="0" distL="0" distR="0">
            <ns2:extent cx="5743575" cy="4916400"/>
            <ns2:effectExtent b="0" l="0" r="0" t="0"/>
            <ns2:docPr id="6" name="image2.png"/>
            <ns3:graphic>
              <ns3:graphicData uri="http://schemas.openxmlformats.org/drawingml/2006/picture">
                <ns4:pic>
                  <ns4:nvPicPr>
                    <ns4:cNvPr id="0" name="image2.png"/>
                    <ns4:cNvPicPr preferRelativeResize="0"/>
                  </ns4:nvPicPr>
                  <ns4:blipFill>
                    <ns3:blip ns5:embed="rId15"/>
                    <ns3:srcRect b="0" l="3195" r="3407" t="0"/>
                    <ns3:stretch>
                      <ns3:fillRect/>
                    </ns3:stretch>
                  </ns4:blipFill>
                  <ns4:spPr>
                    <ns3:xfrm>
                      <ns3:off x="0" y="0"/>
                      <ns3:ext cx="5743575" cy="4916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24">
      <ns0:pPr>
        <ns0:spacing ns0:after="360" ns0:line="276" ns0:lineRule="auto"/>
        <ns0:jc ns0:val="both"/>
        <ns0:rPr>
          <ns0:vertAlign ns0:val="baseline"/>
        </ns0:rPr>
      </ns0:pPr>
      <ns0:r ns0:rsidDel="00000000" ns0:rsidR="00000000" ns0:rsidRPr="00000000">
        <ns0:rPr>
          <ns0:i ns0:val="1"/>
          <ns0:iCs ns0:val="1"/>
          <ns0:color ns0:val="434343"/>
          <ns0:rtl ns0:val="0"/>
        </ns0:rPr>
        <ns0:t xml:space="preserve">Nota: Elaboración elaborada</ns0:t>
      </ns0:r>
      <ns0:r ns0:rsidDel="00000000" ns0:rsidR="00000000" ns0:rsidRPr="00000000">
        <ns0:rPr>
          <ns0:rtl ns0:val="0"/>
        </ns0:rPr>
      </ns0:r>
    </ns0:p>
    <ns0:p ns0:rsidR="00000000" ns0:rsidDel="00000000" ns0:rsidP="00000000" ns0:rsidRDefault="00000000" ns0:rsidRPr="00000000" ns1:paraId="00000125">
      <ns0:pPr>
        <ns0:spacing ns0:after="120" ns0:line="276" ns0:lineRule="auto"/>
        <ns0:ind ns0:left="0" ns0:firstLine="0"/>
        <ns0:jc ns0:val="both"/>
        <ns0:rPr>
          <ns0:b ns0:val="1"/>
          <ns0:bCs ns0:val="1"/>
          <ns0:vertAlign ns0:val="baseline"/>
        </ns0:rPr>
      </ns0:pPr>
      <ns0:r ns0:rsidDel="00000000" ns0:rsidR="00000000" ns0:rsidRPr="00000000">
        <ns0:rPr>
          <ns0:b ns0:val="1"/>
          <ns0:bCs ns0:val="1"/>
          <ns0:vertAlign ns0:val="baseline"/>
          <ns0:rtl ns0:val="0"/>
        </ns0:rPr>
        <ns0:t xml:space="preserve">Selección de metodología - Diagrama de actividades.</ns0:t>
      </ns0:r>
    </ns0:p>
    <ns0:p ns0:rsidR="00000000" ns0:rsidDel="00000000" ns0:rsidP="00000000" ns0:rsidRDefault="00000000" ns0:rsidRPr="00000000" ns1:paraId="00000126">
      <ns0:pPr>
        <ns0:spacing ns0:line="276" ns0:lineRule="auto"/>
        <ns0:jc ns0:val="both"/>
        <ns0:rPr>
          <ns0:vertAlign ns0:val="baseline"/>
        </ns0:rPr>
      </ns0:pPr>
      <ns0:r ns0:rsidDel="00000000" ns0:rsidR="00000000" ns0:rsidRPr="00000000">
        <ns0:rPr>
          <ns0:vertAlign ns0:val="baseline"/>
          <ns0:rtl ns0:val="0"/>
        </ns0:rPr>
        <ns0:t xml:space="preserve">Se selecciona una metodología ágil (Scrum) con entregas incrementales por sprints. El flujo de actividades del proyecto integra el desarrollo del CRUD, la configuración de MySQL, el registro en Eureka, la mensajería RabbitMQ y la validación continua con Postman.</ns0:t>
      </ns0:r>
    </ns0:p>
    <ns0:p ns0:rsidR="00000000" ns0:rsidDel="00000000" ns0:rsidP="00000000" ns0:rsidRDefault="00000000" ns0:rsidRPr="00000000" ns1:paraId="00000127">
      <ns0:pPr>
        <ns0:spacing ns0:line="276" ns0:lineRule="auto"/>
        <ns0:jc ns0:val="both"/>
        <ns0:rPr>
          <ns0:vertAlign ns0:val="baseline"/>
        </ns0:rPr>
      </ns0:pPr>
      <ns0:r ns0:rsidDel="00000000" ns0:rsidR="00000000" ns0:rsidRPr="00000000">
        <ns0:rPr>
          <ns0:vertAlign ns0:val="baseline"/>
          <ns0:rtl ns0:val="0"/>
        </ns0:rPr>
        <ns0:tab/>
        <ns0:tab/>
      </ns0:r>
    </ns0:p>
    <ns0:p ns0:rsidR="00000000" ns0:rsidDel="00000000" ns0:rsidP="00000000" ns0:rsidRDefault="00000000" ns0:rsidRPr="00000000" ns1:paraId="00000128">
      <ns0:pPr>
        <ns0:spacing ns0:line="276" ns0:lineRule="auto"/>
        <ns0:jc ns0:val="both"/>
        <ns0:rPr>
          <ns0:vertAlign ns0:val="baseline"/>
        </ns0:rPr>
      </ns0:pPr>
      <ns0:r ns0:rsidDel="00000000" ns0:rsidR="00000000" ns0:rsidRPr="00000000">
        <ns0:rPr>
          <ns0:vertAlign ns0:val="baseline"/>
          <ns0:rtl ns0:val="0"/>
        </ns0:rPr>
        <ns0:t xml:space="preserve">                                        </ns0:t>
      </ns0:r>
      <ns0:r ns0:rsidDel="00000000" ns0:rsidR="00000000" ns0:rsidRPr="00000000">
        <ns0:rPr>
          <ns0:vertAlign ns0:val="baseline"/>
        </ns0:rPr>
        <ns0:drawing>
          <ns2:inline distB="0" distT="0" distL="0" distR="0">
            <ns2:extent cx="3406057" cy="8640934"/>
            <ns2:effectExtent b="0" l="0" r="0" t="0"/>
            <ns2:docPr id="5" name="image3.png"/>
            <ns3:graphic>
              <ns3:graphicData uri="http://schemas.openxmlformats.org/drawingml/2006/picture">
                <ns4:pic>
                  <ns4:nvPicPr>
                    <ns4:cNvPr id="0" name="image3.png"/>
                    <ns4:cNvPicPr preferRelativeResize="0"/>
                  </ns4:nvPicPr>
                  <ns4:blipFill>
                    <ns3:blip ns5:embed="rId16"/>
                    <ns3:srcRect b="0" l="0" r="0" t="0"/>
                    <ns3:stretch>
                      <ns3:fillRect/>
                    </ns3:stretch>
                  </ns4:blipFill>
                  <ns4:spPr>
                    <ns3:xfrm>
                      <ns3:off x="0" y="0"/>
                      <ns3:ext cx="3406057" cy="864093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29">
      <ns0:pPr>
        <ns0:spacing ns0:after="120" ns0:line="276" ns0:lineRule="auto"/>
        <ns0:ind ns0:left="0" ns0:firstLine="0"/>
        <ns0:jc ns0:val="both"/>
        <ns0:rPr>
          <ns0:b ns0:val="1"/>
          <ns0:bCs ns0:val="1"/>
          <ns0:vertAlign ns0:val="baseline"/>
        </ns0:rPr>
      </ns0:pPr>
      <ns0:r ns0:rsidDel="00000000" ns0:rsidR="00000000" ns0:rsidRPr="00000000">
        <ns0:rPr>
          <ns0:b ns0:val="1"/>
          <ns0:bCs ns0:val="1"/>
          <ns0:vertAlign ns0:val="baseline"/>
          <ns0:rtl ns0:val="0"/>
        </ns0:rPr>
        <ns0:t xml:space="preserve">Diseño de sistema - Diagrama de Clases</ns0:t>
      </ns0:r>
    </ns0:p>
    <ns0:p ns0:rsidR="00000000" ns0:rsidDel="00000000" ns0:rsidP="00000000" ns0:rsidRDefault="00000000" ns0:rsidRPr="00000000" ns1:paraId="0000012A">
      <ns0:pPr>
        <ns0:spacing ns0:line="276" ns0:lineRule="auto"/>
        <ns0:jc ns0:val="both"/>
        <ns0:rPr>
          <ns0:vertAlign ns0:val="baseline"/>
        </ns0:rPr>
      </ns0:pPr>
      <ns0:r ns0:rsidDel="00000000" ns0:rsidR="00000000" ns0:rsidRPr="00000000">
        <ns0:rPr>
          <ns0:rFonts ns0:ascii="Arial Unicode MS" ns0:cs="Arial Unicode MS" ns0:eastAsia="Arial Unicode MS" ns0:hAnsi="Arial Unicode MS"/>
          <ns0:vertAlign ns0:val="baseline"/>
          <ns0:rtl ns0:val="0"/>
        </ns0:rPr>
        <ns0:t xml:space="preserve">A diferencia del diseño tradicional en capas (donde el negocio se acopla a la base de datos y a los frameworks), cada microservicio implementa la Arquitectura Hexagonal (Puertos y Adaptadores). Esta estructura sitúa el Dominio en el centro, totalmente puro y libre de anotaciones de Spring o JPA. El negocio define Puertos de Entrada (casos de uso como CrearSolicitudUseCase) y Puertos de Salida (contratos como SolicitudRepositoryPort, UserValidationPort y EventPublisherPort). Alrededor del hexágono operan los Adaptadores: adaptadores de entrada mediante controladores Spring MVC REST, y adaptadores de salida para persistencia (Spring Data), comunicación síncrona (OpenFeign con Resilience4J Fallback) y mensajería asíncrona (RabbitTemplate). Este diseño garantiza la Inversión de Dependencias (DIP), permitiendo sustituir motores de persistencia o brokers sin tocar una sola línea de las reglas de negocio.</ns0:t>
      </ns0:r>
    </ns0:p>
    <ns0:p ns0:rsidR="00000000" ns0:rsidDel="00000000" ns0:rsidP="00000000" ns0:rsidRDefault="00000000" ns0:rsidRPr="00000000" ns1:paraId="0000012B">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2C">
      <ns0:pPr>
        <ns0:spacing ns0:line="276" ns0:lineRule="auto"/>
        <ns0:jc ns0:val="both"/>
        <ns0:rPr>
          <ns0:vertAlign ns0:val="baseline"/>
        </ns0:rPr>
      </ns0:pPr>
      <ns0:r ns0:rsidDel="00000000" ns0:rsidR="00000000" ns0:rsidRPr="00000000">
        <ns0:rPr>
          <ns0:vertAlign ns0:val="baseline"/>
        </ns0:rPr>
        <ns0:drawing>
          <ns2:inline distB="0" distT="0" distL="0" distR="0">
            <ns2:extent cx="5757975" cy="6145881"/>
            <ns2:effectExtent b="0" l="0" r="0" t="0"/>
            <ns2:docPr id="8" name="image1.png"/>
            <ns3:graphic>
              <ns3:graphicData uri="http://schemas.openxmlformats.org/drawingml/2006/picture">
                <ns4:pic>
                  <ns4:nvPicPr>
                    <ns4:cNvPr id="0" name="image1.png"/>
                    <ns4:cNvPicPr preferRelativeResize="0"/>
                  </ns4:nvPicPr>
                  <ns4:blipFill>
                    <ns3:blip ns5:embed="rId17"/>
                    <ns3:srcRect b="0" l="0" r="0" t="0"/>
                    <ns3:stretch>
                      <ns3:fillRect/>
                    </ns3:stretch>
                  </ns4:blipFill>
                  <ns4:spPr>
                    <ns3:xfrm>
                      <ns3:off x="0" y="0"/>
                      <ns3:ext cx="5757975" cy="6145881"/>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2D">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12E">
      <ns0:pPr>
        <ns0:spacing ns0:after="120" ns0:line="276" ns0:lineRule="auto"/>
        <ns0:jc ns0:val="both"/>
        <ns0:rPr>
          <ns0:b ns0:val="1"/>
          <ns0:bCs ns0:val="1"/>
          <ns0:vertAlign ns0:val="baseline"/>
        </ns0:rPr>
      </ns0:pPr>
      <ns0:r ns0:rsidDel="00000000" ns0:rsidR="00000000" ns0:rsidRPr="00000000">
        <ns0:rPr>
          <ns0:b ns0:val="1"/>
          <ns0:bCs ns0:val="1"/>
          <ns0:vertAlign ns0:val="baseline"/>
          <ns0:rtl ns0:val="0"/>
        </ns0:rPr>
        <ns0:t xml:space="preserve">Desarrollar el software - Diagrama de secuencia</ns0:t>
      </ns0:r>
    </ns0:p>
    <ns0:p ns0:rsidR="00000000" ns0:rsidDel="00000000" ns0:rsidP="00000000" ns0:rsidRDefault="00000000" ns0:rsidRPr="00000000" ns1:paraId="0000012F">
      <ns0:pPr>
        <ns0:spacing ns0:line="360" ns0:lineRule="auto"/>
        <ns0:jc ns0:val="both"/>
        <ns0:rPr>
          <ns0:sz ns0:val="24"/>
          <ns0:szCs ns0:val="24"/>
        </ns0:rPr>
      </ns0:pPr>
      <ns0:r ns0:rsidDel="00000000" ns0:rsidR="00000000" ns0:rsidRPr="00000000">
        <ns0:rPr>
          <ns0:sz ns0:val="24"/>
          <ns0:szCs ns0:val="24"/>
          <ns0:rtl ns0:val="0"/>
        </ns0:rPr>
        <ns0:t xml:space="preserve">Flujo de creación de solicitud (POST):</ns0:t>
      </ns0:r>
    </ns0:p>
    <ns0:p ns0:rsidR="00000000" ns0:rsidDel="00000000" ns0:rsidP="00000000" ns0:rsidRDefault="00000000" ns0:rsidRPr="00000000" ns1:paraId="00000130">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El frontend Angular envía la petición con el JWT al API Gateway</ns0:t>
      </ns0:r>
    </ns0:p>
    <ns0:p ns0:rsidR="00000000" ns0:rsidDel="00000000" ns0:rsidP="00000000" ns0:rsidRDefault="00000000" ns0:rsidRPr="00000000" ns1:paraId="00000131">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El Gateway valida el token y </ns0:t>
      </ns0:r>
      <ns0:r ns0:rsidDel="00000000" ns0:rsidR="00000000" ns0:rsidRPr="00000000">
        <ns0:rPr>
          <ns0:sz ns0:val="24"/>
          <ns0:szCs ns0:val="24"/>
          <ns0:rtl ns0:val="0"/>
        </ns0:rPr>
        <ns0:t xml:space="preserve">enruta a</ns0:t>
      </ns0:r>
      <ns0:r ns0:rsidDel="00000000" ns0:rsidR="00000000" ns0:rsidRPr="00000000">
        <ns0:rPr>
          <ns0:sz ns0:val="24"/>
          <ns0:szCs ns0:val="24"/>
          <ns0:rtl ns0:val="0"/>
        </ns0:rPr>
        <ns0:t xml:space="preserve"> solicitudes-service.</ns0:t>
      </ns0:r>
    </ns0:p>
    <ns0:p ns0:rsidR="00000000" ns0:rsidDel="00000000" ns0:rsidP="00000000" ns0:rsidRDefault="00000000" ns0:rsidRPr="00000000" ns1:paraId="00000132">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solicitudes-service valida el rol contra auth-service mediante OpenFeign.</ns0:t>
      </ns0:r>
    </ns0:p>
    <ns0:p ns0:rsidR="00000000" ns0:rsidDel="00000000" ns0:rsidP="00000000" ns0:rsidRDefault="00000000" ns0:rsidRPr="00000000" ns1:paraId="00000133">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Se persiste la solicitud en AppDB con código de seguimiento.</ns0:t>
      </ns0:r>
    </ns0:p>
    <ns0:p ns0:rsidR="00000000" ns0:rsidDel="00000000" ns0:rsidP="00000000" ns0:rsidRDefault="00000000" ns0:rsidRPr="00000000" ns1:paraId="00000134">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Se publica el evento </ns0:t>
      </ns0:r>
      <ns0:r ns0:rsidDel="00000000" ns0:rsidR="00000000" ns0:rsidRPr="00000000">
        <ns0:rPr>
          <ns0:rFonts ns0:ascii="Consolas" ns0:cs="Consolas" ns0:eastAsia="Consolas" ns0:hAnsi="Consolas"/>
          <ns0:sz ns0:val="24"/>
          <ns0:szCs ns0:val="24"/>
          <ns0:rtl ns0:val="0"/>
        </ns0:rPr>
        <ns0:t xml:space="preserve">solicitud.creada</ns0:t>
      </ns0:r>
      <ns0:r ns0:rsidDel="00000000" ns0:rsidR="00000000" ns0:rsidRPr="00000000">
        <ns0:rPr>
          <ns0:sz ns0:val="24"/>
          <ns0:szCs ns0:val="24"/>
          <ns0:rtl ns0:val="0"/>
        </ns0:rPr>
        <ns0:t xml:space="preserve"> en el Exchange de RabbitMQ.</ns0:t>
      </ns0:r>
    </ns0:p>
    <ns0:p ns0:rsidR="00000000" ns0:rsidDel="00000000" ns0:rsidP="00000000" ns0:rsidRDefault="00000000" ns0:rsidRPr="00000000" ns1:paraId="00000135">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audit-service consume el evento de forma asíncrona y registra en AuditDB.</ns0:t>
      </ns0:r>
    </ns0:p>
    <ns0:p ns0:rsidR="00000000" ns0:rsidDel="00000000" ns0:rsidP="00000000" ns0:rsidRDefault="00000000" ns0:rsidRPr="00000000" ns1:paraId="00000136">
      <ns0:pPr>
        <ns0:numPr>
          <ns0:ilvl ns0:val="0"/>
          <ns0:numId ns0:val="6"/>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pPr>
      <ns0:r ns0:rsidDel="00000000" ns0:rsidR="00000000" ns0:rsidRPr="00000000">
        <ns0:rPr>
          <ns0:sz ns0:val="24"/>
          <ns0:szCs ns0:val="24"/>
          <ns0:rtl ns0:val="0"/>
        </ns0:rPr>
        <ns0:t xml:space="preserve">El sistema responde al cliente confirmando la operación.</ns0:t>
      </ns0:r>
    </ns0:p>
    <ns0:p ns0:rsidR="00000000" ns0:rsidDel="00000000" ns0:rsidP="00000000" ns0:rsidRDefault="00000000" ns0:rsidRPr="00000000" ns1:paraId="00000137">
      <ns0:pPr>
        <ns0:keepNext ns0:val="0"/>
        <ns0:keepLines ns0:val="0"/>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120" ns0:before="240" ns0:line="276" ns0:lineRule="auto"/>
        <ns0:jc ns0:val="both"/>
        <ns0:rPr/>
      </ns0:pPr>
      <ns0:r ns0:rsidDel="00000000" ns0:rsidR="00000000" ns0:rsidRPr="00000000">
        <ns0:rPr>
          <ns0:rtl ns0:val="0"/>
        </ns0:rPr>
        <ns0:t xml:space="preserve">Entregables finales</ns0:t>
      </ns0:r>
    </ns0:p>
    <ns0:p ns0:rsidR="00000000" ns0:rsidDel="00000000" ns0:rsidP="00000000" ns0:rsidRDefault="00000000" ns0:rsidRPr="00000000" ns1:paraId="00000138">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Código fuente de los 5 microservicios</ns0:t>
      </ns0:r>
    </ns0:p>
    <ns0:p ns0:rsidR="00000000" ns0:rsidDel="00000000" ns0:rsidP="00000000" ns0:rsidRDefault="00000000" ns0:rsidRPr="00000000" ns1:paraId="00000139">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Scripts de inicialización de bases de datos MySQL</ns0:t>
      </ns0:r>
    </ns0:p>
    <ns0:p ns0:rsidR="00000000" ns0:rsidDel="00000000" ns0:rsidP="00000000" ns0:rsidRDefault="00000000" ns0:rsidRPr="00000000" ns1:paraId="0000013A">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Colección de Postman con pruebas por servicio y rol</ns0:t>
      </ns0:r>
    </ns0:p>
    <ns0:p ns0:rsidR="00000000" ns0:rsidDel="00000000" ns0:rsidP="00000000" ns0:rsidRDefault="00000000" ns0:rsidRPr="00000000" ns1:paraId="0000013B">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Diagramas del sistema (casos de uso, actividades, clases, secuencia)</ns0:t>
      </ns0:r>
    </ns0:p>
    <ns0:p ns0:rsidR="00000000" ns0:rsidDel="00000000" ns0:rsidP="00000000" ns0:rsidRDefault="00000000" ns0:rsidRPr="00000000" ns1:paraId="0000013C">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Documentación de API: endpoints, códigos de estado y formatos</ns0:t>
      </ns0:r>
    </ns0:p>
    <ns0:p ns0:rsidR="00000000" ns0:rsidDel="00000000" ns0:rsidP="00000000" ns0:rsidRDefault="00000000" ns0:rsidRPr="00000000" ns1:paraId="0000013D">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line="276" ns0:lineRule="auto"/>
        <ns0:ind ns0:left="566.9291338582678" ns0:hanging="360"/>
        <ns0:rPr/>
      </ns0:pPr>
      <ns0:r ns0:rsidDel="00000000" ns0:rsidR="00000000" ns0:rsidRPr="00000000">
        <ns0:rPr>
          <ns0:sz ns0:val="24"/>
          <ns0:szCs ns0:val="24"/>
          <ns0:rtl ns0:val="0"/>
        </ns0:rPr>
        <ns0:t xml:space="preserve">Vídeo Demo Reel (3–5 min): recorrido funcional completo</ns0:t>
      </ns0:r>
    </ns0:p>
    <ns0:p ns0:rsidR="00000000" ns0:rsidDel="00000000" ns0:rsidP="00000000" ns0:rsidRDefault="00000000" ns0:rsidRPr="00000000" ns1:paraId="0000013E">
      <ns0:pPr>
        <ns0:spacing ns0:line="276" ns0:lineRule="auto"/>
        <ns0:jc ns0:val="both"/>
        <ns0:rPr/>
      </ns0:pPr>
      <ns0:r ns0:rsidDel="00000000" ns0:rsidR="00000000" ns0:rsidRPr="00000000">
        <ns0:rPr>
          <ns0:rtl ns0:val="0"/>
        </ns0:rPr>
      </ns0:r>
    </ns0:p>
    <ns0:p ns0:rsidR="00000000" ns0:rsidDel="00000000" ns0:rsidP="00000000" ns0:rsidRDefault="00000000" ns0:rsidRPr="00000000" ns1:paraId="0000013F">
      <ns0:pPr>
        <ns0:spacing ns0:line="276" ns0:lineRule="auto"/>
        <ns0:jc ns0:val="both"/>
        <ns0:rPr>
          <ns0:vertAlign ns0:val="baseline"/>
        </ns0:rPr>
      </ns0:pPr>
      <ns0:r ns0:rsidDel="00000000" ns0:rsidR="00000000" ns0:rsidRPr="00000000">
        <ns0:rPr>
          <ns0:vertAlign ns0:val="baseline"/>
        </ns0:rPr>
        <ns0:drawing>
          <ns2:inline distB="0" distT="0" distL="0" distR="0">
            <ns2:extent cx="5519971" cy="2847309"/>
            <ns2:effectExtent b="0" l="0" r="0" t="0"/>
            <ns2:docPr id="7" name="image7.png"/>
            <ns3:graphic>
              <ns3:graphicData uri="http://schemas.openxmlformats.org/drawingml/2006/picture">
                <ns4:pic>
                  <ns4:nvPicPr>
                    <ns4:cNvPr id="0" name="image7.png"/>
                    <ns4:cNvPicPr preferRelativeResize="0"/>
                  </ns4:nvPicPr>
                  <ns4:blipFill>
                    <ns3:blip ns5:embed="rId18"/>
                    <ns3:srcRect b="0" l="0" r="0" t="0"/>
                    <ns3:stretch>
                      <ns3:fillRect/>
                    </ns3:stretch>
                  </ns4:blipFill>
                  <ns4:spPr>
                    <ns3:xfrm>
                      <ns3:off x="0" y="0"/>
                      <ns3:ext cx="5519971" cy="284730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0">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1">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2">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3">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4">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5">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6">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7">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8">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9">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A">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B">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C">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D">
      <ns0:pPr>
        <ns0:spacing ns0:line="276" ns0:lineRule="auto"/>
        <ns0:jc ns0:val="both"/>
        <ns0:rPr>
          <ns0:vertAlign ns0:val="baseline"/>
        </ns0:rPr>
      </ns0:pPr>
      <ns0:r ns0:rsidDel="00000000" ns0:rsidR="00000000" ns0:rsidRPr="00000000">
        <ns0:rPr>
          <ns0:rtl ns0:val="0"/>
        </ns0:rPr>
      </ns0:r>
    </ns0:p>
    <ns0:p ns0:rsidR="00000000" ns0:rsidDel="00000000" ns0:rsidP="00000000" ns0:rsidRDefault="00000000" ns0:rsidRPr="00000000" ns1:paraId="0000014E">
      <ns0:pPr>
        <ns0:pStyle ns0:val="Heading1"/>
        <ns0:widowControl ns0:val="1"/>
        <ns0:pBdr>
          <ns0:bottom ns0:color="2e75b6" ns0:space="4" ns0:sz="4" ns0:val="single"/>
        </ns0:pBdr>
        <ns0:spacing ns0:after="160" ns0:before="360" ns0:lineRule="auto"/>
        <ns0:ind ns0:left="0" ns0:right="0"/>
        <ns0:jc ns0:val="left"/>
        <ns0:rPr>
          <ns0:rFonts ns0:ascii="Arial" ns0:cs="Arial" ns0:eastAsia="Arial" ns0:hAnsi="Arial"/>
          <ns0:color ns0:val="000000"/>
          <ns0:sz ns0:val="24"/>
          <ns0:szCs ns0:val="24"/>
        </ns0:rPr>
      </ns0:pPr>
      <ns0:bookmarkStart ns0:colFirst="0" ns0:colLast="0" ns0:name="_q779xih6ov8v" ns0:id="12"/>
      <ns0:bookmarkEnd ns0:id="12"/>
      <ns0:r ns0:rsidDel="00000000" ns0:rsidR="00000000" ns0:rsidRPr="00000000">
        <ns0:rPr>
          <ns0:color ns0:val="1f3864"/>
          <ns0:sz ns0:val="30"/>
          <ns0:szCs ns0:val="30"/>
          <ns0:rtl ns0:val="0"/>
        </ns0:rPr>
        <ns0:t xml:space="preserve">8. CONCLUSIONES</ns0:t>
      </ns0:r>
      <ns0:r ns0:rsidDel="00000000" ns0:rsidR="00000000" ns0:rsidRPr="00000000">
        <ns0:rPr>
          <ns0:rtl ns0:val="0"/>
        </ns0:rPr>
      </ns0:r>
    </ns0:p>
    <ns0:p ns0:rsidR="00000000" ns0:rsidDel="00000000" ns0:rsidP="00000000" ns0:rsidRDefault="00000000" ns0:rsidRPr="00000000" ns1:paraId="0000014F">
      <ns0:pPr>
        <ns0:numPr>
          <ns0:ilvl ns0:val="0"/>
          <ns0:numId ns0:val="1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22"/>
          <ns0:szCs ns0:val="22"/>
        </ns0:rPr>
      </ns0:pPr>
      <ns0:r ns0:rsidDel="00000000" ns0:rsidR="00000000" ns0:rsidRPr="00000000">
        <ns0:rPr>
          <ns0:rtl ns0:val="0"/>
        </ns0:rPr>
        <ns0:t xml:space="preserve">La implementación de CONSEGO sustituye procesos dispersos por un sistema centralizado, eliminando la dependencia de correos y mensajería. Esto reduce los tiempos de gestión y entrega de solicitudes, al mismo tiempo que garantiza que cada petición cuente con un registro permanente y verificable desde su creación hasta su conclusión.</ns0:t>
      </ns0:r>
    </ns0:p>
    <ns0:p ns0:rsidR="00000000" ns0:rsidDel="00000000" ns0:rsidP="00000000" ns0:rsidRDefault="00000000" ns0:rsidRPr="00000000" ns1:paraId="00000150">
      <ns0:pPr>
        <ns0:numPr>
          <ns0:ilvl ns0:val="0"/>
          <ns0:numId ns0:val="1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22"/>
          <ns0:szCs ns0:val="22"/>
        </ns0:rPr>
      </ns0:pPr>
      <ns0:r ns0:rsidDel="00000000" ns0:rsidR="00000000" ns0:rsidRPr="00000000">
        <ns0:rPr>
          <ns0:rtl ns0:val="0"/>
        </ns0:rPr>
        <ns0:t xml:space="preserve">La arquitectura de microservicios permite evolucionar cada componente de forma independiente; la separación entre lógica de negocio, notificaciones y auditoría facilita el mantenimiento y la incorporación de nuevas funcionalidades sin afectar el funcionamiento global. Además, el patrón de base de datos por servicio protege la información sensible y reduce el riesgo de corrupción o acceso indebido entre áreas.</ns0:t>
      </ns0:r>
    </ns0:p>
    <ns0:p ns0:rsidR="00000000" ns0:rsidDel="00000000" ns0:rsidP="00000000" ns0:rsidRDefault="00000000" ns0:rsidRPr="00000000" ns1:paraId="00000151">
      <ns0:pPr>
        <ns0:numPr>
          <ns0:ilvl ns0:val="0"/>
          <ns0:numId ns0:val="1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22"/>
          <ns0:szCs ns0:val="22"/>
        </ns0:rPr>
      </ns0:pPr>
      <ns0:r ns0:rsidDel="00000000" ns0:rsidR="00000000" ns0:rsidRPr="00000000">
        <ns0:rPr>
          <ns0:rtl ns0:val="0"/>
        </ns0:rPr>
        <ns0:t xml:space="preserve">La asignación de roles y la trazabilidad de cada operación fortalecen la seguridad de la información, facilitando el cumplimiento de políticas internas y normativas de protección de datos. Al quedar registrado quién, cuándo y qué modifica, el sistema se convierte en una herramienta confiable para auditorías y para demostrar el cumplimiento de estándares de seguridad.</ns0:t>
      </ns0:r>
      <ns0:r ns0:rsidDel="00000000" ns0:rsidR="00000000" ns0:rsidRPr="00000000">
        <ns0:rPr>
          <ns0:rtl ns0:val="0"/>
        </ns0:rPr>
      </ns0:r>
    </ns0:p>
    <ns0:p ns0:rsidR="00000000" ns0:rsidDel="00000000" ns0:rsidP="00000000" ns0:rsidRDefault="00000000" ns0:rsidRPr="00000000" ns1:paraId="00000152">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tfa0czowyo92" ns0:id="13"/>
      <ns0:bookmarkEnd ns0:id="13"/>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53">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h619esoamxtn" ns0:id="14"/>
      <ns0:bookmarkEnd ns0:id="14"/>
      <ns0:r ns0:rsidDel="00000000" ns0:rsidR="00000000" ns0:rsidRPr="00000000">
        <ns0:rPr>
          <ns0:color ns0:val="1f3864"/>
          <ns0:sz ns0:val="30"/>
          <ns0:szCs ns0:val="30"/>
          <ns0:rtl ns0:val="0"/>
        </ns0:rPr>
        <ns0:t xml:space="preserve">9. RECOMENDACIONES</ns0:t>
      </ns0:r>
    </ns0:p>
    <ns0:p ns0:rsidR="00000000" ns0:rsidDel="00000000" ns0:rsidP="00000000" ns0:rsidRDefault="00000000" ns0:rsidRPr="00000000" ns1:paraId="00000154">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u ns0:val="none"/>
        </ns0:rPr>
      </ns0:pPr>
      <ns0:r ns0:rsidDel="00000000" ns0:rsidR="00000000" ns0:rsidRPr="00000000">
        <ns0:rPr>
          <ns0:rtl ns0:val="0"/>
        </ns0:rPr>
        <ns0:t xml:space="preserve">Incorporar integración con sistemas de inicio de sesión único (SSO) y directorios corporativos en una fase posterior, para alinear la autenticación con las herramientas ya utilizadas en IDM TECHNOLOGY. Esto simplificará el acceso de los usuarios y reducirá la gestión duplicada de credenciales.</ns0:t>
      </ns0:r>
    </ns0:p>
    <ns0:p ns0:rsidR="00000000" ns0:rsidDel="00000000" ns0:rsidP="00000000" ns0:rsidRDefault="00000000" ns0:rsidRPr="00000000" ns1:paraId="00000155">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u ns0:val="none"/>
        </ns0:rPr>
      </ns0:pPr>
      <ns0:r ns0:rsidDel="00000000" ns0:rsidR="00000000" ns0:rsidRPr="00000000">
        <ns0:rPr>
          <ns0:rtl ns0:val="0"/>
        </ns0:rPr>
        <ns0:t xml:space="preserve">Establecer un plan de capacitación y material de consulta para los usuarios, reduciendo la resistencia al cambio y garantizando el uso adecuado del sistema desde su puesta en marcha. Se recomienda formar primero a los administradores y analistas, quienes a su vez podrán orientar a los solicitantes y al equipo de infraestructura.</ns0:t>
      </ns0:r>
    </ns0:p>
    <ns0:p ns0:rsidR="00000000" ns0:rsidDel="00000000" ns0:rsidP="00000000" ns0:rsidRDefault="00000000" ns0:rsidRPr="00000000" ns1:paraId="00000156">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u ns0:val="none"/>
        </ns0:rPr>
      </ns0:pPr>
      <ns0:r ns0:rsidDel="00000000" ns0:rsidR="00000000" ns0:rsidRPr="00000000">
        <ns0:rPr>
          <ns0:rtl ns0:val="0"/>
        </ns0:rPr>
        <ns0:t xml:space="preserve">Implementar monitoreo continuo de rendimiento y tiempos de respuesta, permitiendo detectar con anticipación puntos de saturación y escalar los recursos necesarios de forma preventiva. Especialmente se sugiere vigilar el servicio de solicitudes y el API Gateway, que concentran el mayor volumen de peticiones.</ns0:t>
      </ns0:r>
      <ns0:r ns0:rsidDel="00000000" ns0:rsidR="00000000" ns0:rsidRPr="00000000">
        <ns0:rPr>
          <ns0:rtl ns0:val="0"/>
        </ns0:rPr>
      </ns0:r>
    </ns0:p>
    <ns0:p ns0:rsidR="00000000" ns0:rsidDel="00000000" ns0:rsidP="00000000" ns0:rsidRDefault="00000000" ns0:rsidRPr="00000000" ns1:paraId="00000157">
      <ns0:pPr>
        <ns0:spacing ns0:line="276"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8">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9">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A">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B">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C">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D">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E">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5F">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60">
      <ns0:pPr>
        <ns0:spacing ns0:line="360" ns0:lineRule="auto"/>
        <ns0:rPr>
          <ns0:sz ns0:val="24"/>
          <ns0:szCs ns0:val="24"/>
        </ns0:rPr>
      </ns0:pPr>
      <ns0:r ns0:rsidDel="00000000" ns0:rsidR="00000000" ns0:rsidRPr="00000000">
        <ns0:rPr>
          <ns0:rtl ns0:val="0"/>
        </ns0:rPr>
      </ns0:r>
    </ns0:p>
    <ns0:p ns0:rsidR="00000000" ns0:rsidDel="00000000" ns0:rsidP="00000000" ns0:rsidRDefault="00000000" ns0:rsidRPr="00000000" ns1:paraId="00000161">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g6sim5ushqgx" ns0:id="15"/>
      <ns0:bookmarkEnd ns0:id="15"/>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62">
      <ns0:pPr>
        <ns0:pStyle ns0:val="Heading1"/>
        <ns0:widowControl ns0:val="1"/>
        <ns0:pBdr>
          <ns0:bottom ns0:color="2e75b6" ns0:space="4" ns0:sz="4" ns0:val="single"/>
        </ns0:pBdr>
        <ns0:spacing ns0:after="160" ns0:before="360" ns0:lineRule="auto"/>
        <ns0:ind ns0:left="0" ns0:right="0"/>
        <ns0:jc ns0:val="left"/>
        <ns0:rPr>
          <ns0:color ns0:val="1f3864"/>
          <ns0:sz ns0:val="30"/>
          <ns0:szCs ns0:val="30"/>
        </ns0:rPr>
      </ns0:pPr>
      <ns0:bookmarkStart ns0:colFirst="0" ns0:colLast="0" ns0:name="_sfnlrknbhpv9" ns0:id="16"/>
      <ns0:bookmarkEnd ns0:id="16"/>
      <ns0:r ns0:rsidDel="00000000" ns0:rsidR="00000000" ns0:rsidRPr="00000000">
        <ns0:rPr>
          <ns0:color ns0:val="1f3864"/>
          <ns0:sz ns0:val="30"/>
          <ns0:szCs ns0:val="30"/>
          <ns0:rtl ns0:val="0"/>
        </ns0:rPr>
        <ns0:t xml:space="preserve">10. GLOSARIO</ns0:t>
      </ns0:r>
    </ns0:p>
    <ns0:p ns0:rsidR="00000000" ns0:rsidDel="00000000" ns0:rsidP="00000000" ns0:rsidRDefault="00000000" ns0:rsidRPr="00000000" ns1:paraId="00000163">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API RESTful: Interfaz de programación que sigue principios de arquitectura REST, permitiendo comunicación mediante HTTP.</ns0:t>
      </ns0:r>
    </ns0:p>
    <ns0:p ns0:rsidR="00000000" ns0:rsidDel="00000000" ns0:rsidP="00000000" ns0:rsidRDefault="00000000" ns0:rsidRPr="00000000" ns1:paraId="00000164">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Microservicios: Estructura de aplicación como conjunto de servicios autónomos, desplegables y escalables independientemente.</ns0:t>
      </ns0:r>
    </ns0:p>
    <ns0:p ns0:rsidR="00000000" ns0:rsidDel="00000000" ns0:rsidP="00000000" ns0:rsidRDefault="00000000" ns0:rsidRPr="00000000" ns1:paraId="00000165">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Eureka: Servidor de descubrimiento que permite a cada componente localizar a los demás por nombre lógico.</ns0:t>
      </ns0:r>
    </ns0:p>
    <ns0:p ns0:rsidR="00000000" ns0:rsidDel="00000000" ns0:rsidP="00000000" ns0:rsidRDefault="00000000" ns0:rsidRPr="00000000" ns1:paraId="00000166">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API Gateway: Punto de entrada único que valida, enruta y gestiona el flujo de todas las peticiones hacia los microservicios.</ns0:t>
      </ns0:r>
    </ns0:p>
    <ns0:p ns0:rsidR="00000000" ns0:rsidDel="00000000" ns0:rsidP="00000000" ns0:rsidRDefault="00000000" ns0:rsidRPr="00000000" ns1:paraId="00000167">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OpenFeign: Cliente declarativo que simplifica la comunicación síncrona entre servicios.</ns0:t>
      </ns0:r>
    </ns0:p>
    <ns0:p ns0:rsidR="00000000" ns0:rsidDel="00000000" ns0:rsidP="00000000" ns0:rsidRDefault="00000000" ns0:rsidRPr="00000000" ns1:paraId="00000168">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RabbitMQ: Gestor de mensajería que habilita la comunicación asíncrona por eventos entre componentes.</ns0:t>
      </ns0:r>
    </ns0:p>
    <ns0:p ns0:rsidR="00000000" ns0:rsidDel="00000000" ns0:rsidP="00000000" ns0:rsidRDefault="00000000" ns0:rsidRPr="00000000" ns1:paraId="00000169">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JWT: Estándar de token seguro que transmite la identidad y permisos del usuario entre cliente y servidor.</ns0:t>
      </ns0:r>
    </ns0:p>
    <ns0:p ns0:rsidR="00000000" ns0:rsidDel="00000000" ns0:rsidP="00000000" ns0:rsidRDefault="00000000" ns0:rsidRPr="00000000" ns1:paraId="0000016A">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sz ns0:val="16"/>
          <ns0:szCs ns0:val="16"/>
        </ns0:rPr>
      </ns0:pPr>
      <ns0:r ns0:rsidDel="00000000" ns0:rsidR="00000000" ns0:rsidRPr="00000000">
        <ns0:rPr>
          <ns0:rtl ns0:val="0"/>
        </ns0:rPr>
        <ns0:t xml:space="preserve">Postman: Herramienta de validación y documentación de APIs mediante peticiones estructuradas.</ns0:t>
      </ns0:r>
    </ns0:p>
    <ns0:p ns0:rsidR="00000000" ns0:rsidDel="00000000" ns0:rsidP="00000000" ns0:rsidRDefault="00000000" ns0:rsidRPr="00000000" ns1:paraId="0000016B">
      <ns0:pPr>
        <ns0:numPr>
          <ns0:ilvl ns0:val="0"/>
          <ns0:numId ns0:val="2"/>
        </ns0:numPr>
        <ns0:pBdr>
          <ns0:top ns0:color="auto" ns0:space="0" ns0:sz="0" ns0:val="none"/>
          <ns0:bottom ns0:color="auto" ns0:space="0" ns0:sz="0" ns0:val="none"/>
          <ns0:right ns0:color="auto" ns0:space="0" ns0:sz="0" ns0:val="none"/>
          <ns0:between ns0:color="auto" ns0:space="0" ns0:sz="0" ns0:val="none"/>
        </ns0:pBdr>
        <ns0:spacing ns0:after="120" ns0:line="276" ns0:lineRule="auto"/>
        <ns0:ind ns0:left="425.19685039370074" ns0:hanging="360"/>
        <ns0:jc ns0:val="both"/>
        <ns0:rPr>
          <ns0:u ns0:val="none"/>
        </ns0:rPr>
      </ns0:pPr>
      <ns0:r ns0:rsidDel="00000000" ns0:rsidR="00000000" ns0:rsidRPr="00000000">
        <ns0:rPr>
          <ns0:sz ns0:val="24"/>
          <ns0:szCs ns0:val="24"/>
          <ns0:rtl ns0:val="0"/>
        </ns0:rPr>
        <ns0:t xml:space="preserve">Base de datos por servicio</ns0:t>
      </ns0:r>
      <ns0:r ns0:rsidDel="00000000" ns0:rsidR="00000000" ns0:rsidRPr="00000000">
        <ns0:rPr>
          <ns0:rtl ns0:val="0"/>
        </ns0:rPr>
        <ns0:t xml:space="preserve">: Patrón de diseño donde cada microservicio gestiona su propia persistencia de forma independiente, sin compartir tablas ni información con otros</ns0:t>
      </ns0:r>
    </ns0:p>
    <ns0:p ns0:rsidR="00000000" ns0:rsidDel="00000000" ns0:rsidP="00000000" ns0:rsidRDefault="00000000" ns0:rsidRPr="00000000" ns1:paraId="0000016C">
      <ns0:pPr>
        <ns0:spacing ns0:line="360" ns0:lineRule="auto"/>
        <ns0:rPr>
          <ns0:sz ns0:val="24"/>
          <ns0:szCs ns0:val="24"/>
        </ns0:rPr>
      </ns0:pPr>
      <ns0:r ns0:rsidDel="00000000" ns0:rsidR="00000000" ns0:rsidRPr="00000000">
        <ns0:rPr>
          <ns0:rtl ns0:val="0"/>
        </ns0:rPr>
      </ns0:r>
    </ns0:p>
    <ns0:sectPr>
      <ns0:type ns0:val="nextPage"/>
      <ns0:pgSz ns0:h="16840" ns0:w="11910" ns0:orient="portrait"/>
      <ns0:pgMar ns0:bottom="1700.7874015748032" ns0:top="1700.7874015748032" ns0:left="1417.3228346456694" ns0:right="1417.3228346456694" ns0:header="720" ns0:footer="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widowControl w:val="1"/>
      <w:pBdr>
        <w:top w:color="2e75b6" w:space="4" w:sz="4" w:val="single"/>
      </w:pBdr>
      <w:spacing w:before="100" w:lineRule="auto"/>
      <w:jc w:val="right"/>
      <w:rPr/>
    </w:pPr>
    <w:r w:rsidDel="00000000" w:rsidR="00000000" w:rsidRPr="00000000">
      <w:rPr>
        <w:color w:val="666666"/>
        <w:sz w:val="20"/>
        <w:szCs w:val="20"/>
        <w:rtl w:val="0"/>
      </w:rPr>
      <w:t xml:space="preserve">Página </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widowControl w:val="1"/>
      <w:pBdr>
        <w:bottom w:color="2e75b6" w:space="4" w:sz="4" w:val="single"/>
      </w:pBdr>
      <w:spacing w:after="100" w:lineRule="auto"/>
      <w:rPr/>
    </w:pPr>
    <w:r w:rsidDel="00000000" w:rsidR="00000000" w:rsidRPr="00000000">
      <w:rPr>
        <w:color w:val="666666"/>
        <w:sz w:val="20"/>
        <w:szCs w:val="20"/>
        <w:rtl w:val="0"/>
      </w:rPr>
      <w:t xml:space="preserve">Informe del Proyecto</w:t>
      <w:tab/>
      <w:tab/>
      <w:tab/>
      <w:tab/>
      <w:tab/>
      <w:tab/>
      <w:t xml:space="preserve">           Desarrollo de Servicios Web II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566.9291338582677" w:hanging="359.9999999999999"/>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9" w:lineRule="auto"/>
      <w:ind w:left="1406" w:right="1206"/>
      <w:jc w:val="center"/>
    </w:pPr>
    <w:rPr>
      <w:b w:val="1"/>
      <w:bCs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2022-11-04T00:00:00Z</vt:lpwstr>
  </property>
  <property fmtid="{D5CDD505-2E9C-101B-9397-08002B2CF9AE}" pid="3" name="Creator">
    <vt:lpwstr>Microsoft® Word 2016</vt:lpwstr>
  </property>
  <property fmtid="{D5CDD505-2E9C-101B-9397-08002B2CF9AE}" pid="4" name="LastSaved">
    <vt:lpwstr>2025-07-02T00:00:00Z</vt:lpwstr>
  </property>
</Properties>
</file>