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74D5B94D" w:rsidR="00A21C09" w:rsidRPr="001A136A" w:rsidRDefault="00BA715B">
      <w:pPr>
        <w:pStyle w:val="Heading2"/>
        <w:spacing w:before="360" w:after="80"/>
        <w:contextualSpacing w:val="0"/>
        <w:rPr>
          <w:rFonts w:ascii="Arial" w:eastAsia="Arial" w:hAnsi="Arial" w:cs="Arial"/>
          <w:color w:val="auto"/>
          <w:sz w:val="34"/>
          <w:szCs w:val="34"/>
        </w:rPr>
      </w:pPr>
      <w:r w:rsidRPr="00BA715B">
        <w:rPr>
          <w:rFonts w:ascii="Arial" w:eastAsia="Arial" w:hAnsi="Arial" w:cs="Arial"/>
          <w:color w:val="auto"/>
          <w:sz w:val="34"/>
          <w:szCs w:val="34"/>
        </w:rPr>
        <w:t>Biased</w:t>
      </w:r>
      <w:r>
        <w:rPr>
          <w:rFonts w:ascii="Arial" w:eastAsia="Arial" w:hAnsi="Arial" w:cs="Arial"/>
          <w:color w:val="auto"/>
          <w:sz w:val="34"/>
          <w:szCs w:val="34"/>
        </w:rPr>
        <w:t xml:space="preserve"> </w:t>
      </w:r>
      <w:r w:rsidRPr="00BA715B">
        <w:rPr>
          <w:rFonts w:ascii="Arial" w:eastAsia="Arial" w:hAnsi="Arial" w:cs="Arial"/>
          <w:color w:val="auto"/>
          <w:sz w:val="34"/>
          <w:szCs w:val="34"/>
        </w:rPr>
        <w:t>Economizer</w:t>
      </w:r>
      <w:r>
        <w:rPr>
          <w:rFonts w:ascii="Arial" w:eastAsia="Arial" w:hAnsi="Arial" w:cs="Arial"/>
          <w:color w:val="auto"/>
          <w:sz w:val="34"/>
          <w:szCs w:val="34"/>
        </w:rPr>
        <w:t xml:space="preserve"> </w:t>
      </w:r>
      <w:r w:rsidRPr="00BA715B">
        <w:rPr>
          <w:rFonts w:ascii="Arial" w:eastAsia="Arial" w:hAnsi="Arial" w:cs="Arial"/>
          <w:color w:val="auto"/>
          <w:sz w:val="34"/>
          <w:szCs w:val="34"/>
        </w:rPr>
        <w:t>Sensor</w:t>
      </w:r>
      <w:r>
        <w:rPr>
          <w:rFonts w:ascii="Arial" w:eastAsia="Arial" w:hAnsi="Arial" w:cs="Arial"/>
          <w:color w:val="auto"/>
          <w:sz w:val="34"/>
          <w:szCs w:val="34"/>
        </w:rPr>
        <w:t xml:space="preserve">: </w:t>
      </w:r>
      <w:r w:rsidR="00406807">
        <w:rPr>
          <w:rFonts w:ascii="Arial" w:eastAsia="Arial" w:hAnsi="Arial" w:cs="Arial"/>
          <w:color w:val="auto"/>
          <w:sz w:val="34"/>
          <w:szCs w:val="34"/>
        </w:rPr>
        <w:t>Return</w:t>
      </w:r>
      <w:r w:rsidR="00932B7F">
        <w:rPr>
          <w:rFonts w:ascii="Arial" w:eastAsia="Arial" w:hAnsi="Arial" w:cs="Arial"/>
          <w:color w:val="auto"/>
          <w:sz w:val="34"/>
          <w:szCs w:val="34"/>
        </w:rPr>
        <w:t xml:space="preserve"> Relative Humidity</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739B188D" w14:textId="77777777" w:rsidR="00016167" w:rsidRPr="00016167" w:rsidRDefault="00016167" w:rsidP="00016167">
      <w:pPr>
        <w:rPr>
          <w:color w:val="auto"/>
        </w:rPr>
      </w:pPr>
      <w:bookmarkStart w:id="1" w:name="_x2hv7spxfqsq" w:colFirst="0" w:colLast="0"/>
      <w:bookmarkEnd w:id="1"/>
      <w:r w:rsidRPr="00016167">
        <w:rPr>
          <w:color w:val="auto"/>
        </w:rPr>
        <w:t xml:space="preserve">  def description</w:t>
      </w:r>
    </w:p>
    <w:p w14:paraId="34939185" w14:textId="6E4A7CCE" w:rsidR="00016167" w:rsidRPr="00016167" w:rsidRDefault="00016167" w:rsidP="00E3218A">
      <w:pPr>
        <w:rPr>
          <w:color w:val="auto"/>
        </w:rPr>
      </w:pPr>
      <w:r w:rsidRPr="00016167">
        <w:rPr>
          <w:color w:val="auto"/>
        </w:rPr>
        <w:t xml:space="preserve">    return </w:t>
      </w:r>
      <w:r w:rsidR="00E3218A" w:rsidRPr="00E3218A">
        <w:rPr>
          <w:color w:val="auto"/>
        </w:rPr>
        <w:t>"When sensors drift and are not regularly calibrated, it causes a bias. Sensor readings often drift from their calibration with age, causing equipment control algorithms to produce outputs that deviate from their intended function. This measure simulates the biased economizer sensor (return relative humidity) by modifying Controller:OutdoorAir object in EnergyPlus assigned to the heating and cooling system.</w:t>
      </w:r>
      <w:r w:rsidR="00A407F1">
        <w:rPr>
          <w:color w:val="auto"/>
        </w:rPr>
        <w:t xml:space="preserve"> </w:t>
      </w:r>
      <w:r w:rsidR="00A407F1" w:rsidRPr="00A407F1">
        <w:rPr>
          <w:color w:val="auto"/>
        </w:rPr>
        <w:t>The fault intensity (F) for this fault is defined as the biased RH level (%). A positive number means that the sensor is reading a relative humidity higher than the true relative humidity.</w:t>
      </w:r>
      <w:r w:rsidR="00E3218A" w:rsidRPr="00E3218A">
        <w:rPr>
          <w:color w:val="auto"/>
        </w:rPr>
        <w:t>"</w:t>
      </w:r>
    </w:p>
    <w:p w14:paraId="41C2C5F2" w14:textId="1C4270BD" w:rsidR="00072F4B" w:rsidRPr="001A136A" w:rsidRDefault="00016167" w:rsidP="00016167">
      <w:pPr>
        <w:rPr>
          <w:color w:val="auto"/>
        </w:rPr>
      </w:pPr>
      <w:r w:rsidRPr="00016167">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6FEDFF62" w14:textId="4EF4A3D1" w:rsidR="00016167" w:rsidRPr="00016167" w:rsidRDefault="00016167" w:rsidP="00016167">
      <w:pPr>
        <w:rPr>
          <w:color w:val="auto"/>
        </w:rPr>
      </w:pPr>
      <w:r w:rsidRPr="00016167">
        <w:rPr>
          <w:color w:val="auto"/>
        </w:rPr>
        <w:t xml:space="preserve">  def </w:t>
      </w:r>
      <w:r w:rsidR="003425DA" w:rsidRPr="00B07AA0">
        <w:rPr>
          <w:color w:val="auto"/>
        </w:rPr>
        <w:t>modeler_description</w:t>
      </w:r>
    </w:p>
    <w:p w14:paraId="681EE03C" w14:textId="1AD3B844" w:rsidR="00016167" w:rsidRPr="00016167" w:rsidRDefault="00016167" w:rsidP="00E3218A">
      <w:pPr>
        <w:rPr>
          <w:color w:val="auto"/>
        </w:rPr>
      </w:pPr>
      <w:r w:rsidRPr="00016167">
        <w:rPr>
          <w:color w:val="auto"/>
        </w:rPr>
        <w:t xml:space="preserve">    return </w:t>
      </w:r>
      <w:r w:rsidR="00E3218A" w:rsidRPr="00E3218A">
        <w:rPr>
          <w:color w:val="auto"/>
        </w:rPr>
        <w:t>"</w:t>
      </w:r>
      <w:r w:rsidR="00105228">
        <w:rPr>
          <w:color w:val="auto"/>
        </w:rPr>
        <w:t>Nine</w:t>
      </w:r>
      <w:r w:rsidR="00E3218A" w:rsidRPr="00E3218A">
        <w:rPr>
          <w:color w:val="auto"/>
        </w:rPr>
        <w:t xml:space="preserve"> user inputs are required and, based on these user inputs, the return air RH reading in the economizer will be replaced by the equation below, where RHraF is the biased return air RH reading, RHra is the actual return air RH</w:t>
      </w:r>
      <w:r w:rsidR="00105228" w:rsidRPr="00105228">
        <w:rPr>
          <w:color w:val="auto"/>
        </w:rPr>
        <w:t>, F is the fault intensity and AF is the adjustment factor</w:t>
      </w:r>
      <w:r w:rsidR="00E3218A" w:rsidRPr="00E3218A">
        <w:rPr>
          <w:color w:val="auto"/>
        </w:rPr>
        <w:t>. RHraF = RHra + F</w:t>
      </w:r>
      <w:r w:rsidR="00105228" w:rsidRPr="00105228">
        <w:rPr>
          <w:color w:val="auto"/>
        </w:rPr>
        <w:t>*AF</w:t>
      </w:r>
      <w:r w:rsidR="00E3218A" w:rsidRPr="00E3218A">
        <w:rPr>
          <w:color w:val="auto"/>
        </w:rPr>
        <w:t xml:space="preserve">. To use this Measure, choose the Controller:OutdoorAir object to be faulted. Set the level of relative humidity sensor bias between </w:t>
      </w:r>
      <w:r w:rsidR="00105228">
        <w:rPr>
          <w:color w:val="auto"/>
        </w:rPr>
        <w:t>-10</w:t>
      </w:r>
      <w:r w:rsidR="00E3218A" w:rsidRPr="00E3218A">
        <w:rPr>
          <w:color w:val="auto"/>
        </w:rPr>
        <w:t xml:space="preserve">0 to 100 that you want at the return air duct for the economizer during the simulation period. For example, setting F=3 means the sensor is reading 25% when the actual relative humidity is 22%. </w:t>
      </w:r>
      <w:r w:rsidR="00105228" w:rsidRPr="00105228">
        <w:rPr>
          <w:color w:val="auto"/>
        </w:rPr>
        <w:t>The time required for the fault to reach the full level is only required when user wants to model dynamic fault evolution. If dynamic fault evolution is not necessary for the user, it can be defined as zero and the fault intensity will be imposed as a step function with user defined value. However, by defining the time required for the fault to reach the full level, fault starting month/date/time and fault ending month/date/time, the adjustment factor AF is calculated</w:t>
      </w:r>
      <w:r w:rsidR="00EE28D3" w:rsidRPr="00BD6A68">
        <w:rPr>
          <w:color w:val="auto"/>
        </w:rPr>
        <w:t xml:space="preserve"> </w:t>
      </w:r>
      <w:r w:rsidR="00EE28D3">
        <w:rPr>
          <w:color w:val="auto"/>
        </w:rPr>
        <w:t>at each time step starting from the starting month/date/time</w:t>
      </w:r>
      <w:r w:rsidR="00105228" w:rsidRPr="00105228">
        <w:rPr>
          <w:color w:val="auto"/>
        </w:rPr>
        <w:t xml:space="preserve"> to gradually impose fault intensity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r w:rsidR="00E3218A" w:rsidRPr="00E3218A">
        <w:rPr>
          <w:color w:val="auto"/>
        </w:rPr>
        <w:t>"</w:t>
      </w:r>
    </w:p>
    <w:p w14:paraId="6D8C7EF5" w14:textId="038D4B6C" w:rsidR="6C929633" w:rsidRPr="001A136A" w:rsidRDefault="00016167" w:rsidP="00016167">
      <w:pPr>
        <w:rPr>
          <w:color w:val="auto"/>
        </w:rPr>
      </w:pPr>
      <w:r w:rsidRPr="00016167">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60287A24"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lastRenderedPageBreak/>
        <w:t xml:space="preserve">Arguments </w:t>
      </w:r>
    </w:p>
    <w:p w14:paraId="614CBDC7" w14:textId="77777777" w:rsidR="002F0BDF" w:rsidRPr="002F0BDF" w:rsidRDefault="002F0BDF" w:rsidP="002F0BDF">
      <w:pPr>
        <w:ind w:left="245" w:hanging="245"/>
        <w:contextualSpacing/>
        <w:rPr>
          <w:color w:val="auto"/>
        </w:rPr>
      </w:pPr>
      <w:r w:rsidRPr="002F0BDF">
        <w:rPr>
          <w:color w:val="auto"/>
        </w:rPr>
        <w:t>def arguments(workspace)</w:t>
      </w:r>
    </w:p>
    <w:p w14:paraId="5819543B" w14:textId="77777777" w:rsidR="002F0BDF" w:rsidRPr="002F0BDF" w:rsidRDefault="002F0BDF" w:rsidP="002F0BDF">
      <w:pPr>
        <w:ind w:left="245" w:hanging="245"/>
        <w:contextualSpacing/>
        <w:rPr>
          <w:color w:val="auto"/>
        </w:rPr>
      </w:pPr>
      <w:r w:rsidRPr="002F0BDF">
        <w:rPr>
          <w:color w:val="auto"/>
        </w:rPr>
        <w:t xml:space="preserve">    args = OpenStudio::Ruleset::OSArgumentVector.new</w:t>
      </w:r>
    </w:p>
    <w:p w14:paraId="5EC14C93" w14:textId="77777777" w:rsidR="002F0BDF" w:rsidRPr="002F0BDF" w:rsidRDefault="002F0BDF" w:rsidP="002F0BDF">
      <w:pPr>
        <w:ind w:left="245" w:hanging="245"/>
        <w:contextualSpacing/>
        <w:rPr>
          <w:color w:val="auto"/>
        </w:rPr>
      </w:pPr>
      <w:r w:rsidRPr="002F0BDF">
        <w:rPr>
          <w:color w:val="auto"/>
        </w:rPr>
        <w:t xml:space="preserve">    </w:t>
      </w:r>
    </w:p>
    <w:p w14:paraId="74A0B2D4" w14:textId="77777777" w:rsidR="002F0BDF" w:rsidRPr="002F0BDF" w:rsidRDefault="002F0BDF" w:rsidP="002F0BDF">
      <w:pPr>
        <w:ind w:left="245" w:hanging="245"/>
        <w:contextualSpacing/>
        <w:rPr>
          <w:color w:val="auto"/>
        </w:rPr>
      </w:pPr>
      <w:r w:rsidRPr="002F0BDF">
        <w:rPr>
          <w:color w:val="auto"/>
        </w:rPr>
        <w:t xml:space="preserve">    #make choice arguments for economizers</w:t>
      </w:r>
    </w:p>
    <w:p w14:paraId="53F96507" w14:textId="77777777" w:rsidR="002F0BDF" w:rsidRPr="002F0BDF" w:rsidRDefault="002F0BDF" w:rsidP="002F0BDF">
      <w:pPr>
        <w:ind w:left="245" w:hanging="245"/>
        <w:contextualSpacing/>
        <w:rPr>
          <w:color w:val="auto"/>
        </w:rPr>
      </w:pPr>
      <w:r w:rsidRPr="002F0BDF">
        <w:rPr>
          <w:color w:val="auto"/>
        </w:rPr>
        <w:t xml:space="preserve">    controlleroutdoorairs = workspace.getObjectsByType("Controller:OutdoorAir".to_IddObjectType)</w:t>
      </w:r>
    </w:p>
    <w:p w14:paraId="21A59AAE" w14:textId="77777777" w:rsidR="002F0BDF" w:rsidRPr="002F0BDF" w:rsidRDefault="002F0BDF" w:rsidP="002F0BDF">
      <w:pPr>
        <w:ind w:left="245" w:hanging="245"/>
        <w:contextualSpacing/>
        <w:rPr>
          <w:color w:val="auto"/>
        </w:rPr>
      </w:pPr>
      <w:r w:rsidRPr="002F0BDF">
        <w:rPr>
          <w:color w:val="auto"/>
        </w:rPr>
        <w:t xml:space="preserve">    chs = OpenStudio::StringVector.new</w:t>
      </w:r>
    </w:p>
    <w:p w14:paraId="692BD695" w14:textId="77777777" w:rsidR="002F0BDF" w:rsidRPr="002F0BDF" w:rsidRDefault="002F0BDF" w:rsidP="002F0BDF">
      <w:pPr>
        <w:ind w:left="245" w:hanging="245"/>
        <w:contextualSpacing/>
        <w:rPr>
          <w:color w:val="auto"/>
        </w:rPr>
      </w:pPr>
      <w:r w:rsidRPr="002F0BDF">
        <w:rPr>
          <w:color w:val="auto"/>
        </w:rPr>
        <w:t xml:space="preserve">    controlleroutdoorairs.each do |controlleroutdoorair|</w:t>
      </w:r>
    </w:p>
    <w:p w14:paraId="51D3F602" w14:textId="77777777" w:rsidR="002F0BDF" w:rsidRPr="002F0BDF" w:rsidRDefault="002F0BDF" w:rsidP="002F0BDF">
      <w:pPr>
        <w:ind w:left="245" w:hanging="245"/>
        <w:contextualSpacing/>
        <w:rPr>
          <w:color w:val="auto"/>
        </w:rPr>
      </w:pPr>
      <w:r w:rsidRPr="002F0BDF">
        <w:rPr>
          <w:color w:val="auto"/>
        </w:rPr>
        <w:t xml:space="preserve">      chs &lt;&lt; controlleroutdoorair.name.to_s</w:t>
      </w:r>
    </w:p>
    <w:p w14:paraId="4B91896F" w14:textId="77777777" w:rsidR="002F0BDF" w:rsidRPr="002F0BDF" w:rsidRDefault="002F0BDF" w:rsidP="002F0BDF">
      <w:pPr>
        <w:ind w:left="245" w:hanging="245"/>
        <w:contextualSpacing/>
        <w:rPr>
          <w:color w:val="auto"/>
        </w:rPr>
      </w:pPr>
      <w:r w:rsidRPr="002F0BDF">
        <w:rPr>
          <w:color w:val="auto"/>
        </w:rPr>
        <w:t xml:space="preserve">    end</w:t>
      </w:r>
    </w:p>
    <w:p w14:paraId="295257F1" w14:textId="77777777" w:rsidR="002F0BDF" w:rsidRPr="002F0BDF" w:rsidRDefault="002F0BDF" w:rsidP="002F0BDF">
      <w:pPr>
        <w:ind w:left="245" w:hanging="245"/>
        <w:contextualSpacing/>
        <w:rPr>
          <w:color w:val="auto"/>
        </w:rPr>
      </w:pPr>
      <w:r w:rsidRPr="002F0BDF">
        <w:rPr>
          <w:color w:val="auto"/>
        </w:rPr>
        <w:t xml:space="preserve">    econ_choice = OpenStudio::Ruleset::OSArgument::makeChoiceArgument('econ_choice', chs, true)</w:t>
      </w:r>
    </w:p>
    <w:p w14:paraId="5704929D" w14:textId="77777777" w:rsidR="002F0BDF" w:rsidRPr="002F0BDF" w:rsidRDefault="002F0BDF" w:rsidP="002F0BDF">
      <w:pPr>
        <w:ind w:left="245" w:hanging="245"/>
        <w:contextualSpacing/>
        <w:rPr>
          <w:color w:val="auto"/>
        </w:rPr>
      </w:pPr>
      <w:r w:rsidRPr="002F0BDF">
        <w:rPr>
          <w:color w:val="auto"/>
        </w:rPr>
        <w:t xml:space="preserve">    econ_choice.setDisplayName("Choice of economizers.")</w:t>
      </w:r>
    </w:p>
    <w:p w14:paraId="6579779C" w14:textId="77777777" w:rsidR="002F0BDF" w:rsidRPr="002F0BDF" w:rsidRDefault="002F0BDF" w:rsidP="002F0BDF">
      <w:pPr>
        <w:ind w:left="245" w:hanging="245"/>
        <w:contextualSpacing/>
        <w:rPr>
          <w:color w:val="auto"/>
        </w:rPr>
      </w:pPr>
      <w:r w:rsidRPr="002F0BDF">
        <w:rPr>
          <w:color w:val="auto"/>
        </w:rPr>
        <w:t xml:space="preserve">    econ_choice.setDefaultValue(chs[0].to_s)</w:t>
      </w:r>
    </w:p>
    <w:p w14:paraId="7FEE8F0F" w14:textId="77777777" w:rsidR="002F0BDF" w:rsidRPr="002F0BDF" w:rsidRDefault="002F0BDF" w:rsidP="002F0BDF">
      <w:pPr>
        <w:ind w:left="245" w:hanging="245"/>
        <w:contextualSpacing/>
        <w:rPr>
          <w:color w:val="auto"/>
        </w:rPr>
      </w:pPr>
      <w:r w:rsidRPr="002F0BDF">
        <w:rPr>
          <w:color w:val="auto"/>
        </w:rPr>
        <w:t xml:space="preserve">    args &lt;&lt; econ_choice</w:t>
      </w:r>
    </w:p>
    <w:p w14:paraId="74589484" w14:textId="77777777" w:rsidR="002F0BDF" w:rsidRPr="002F0BDF" w:rsidRDefault="002F0BDF" w:rsidP="002F0BDF">
      <w:pPr>
        <w:ind w:left="245" w:hanging="245"/>
        <w:contextualSpacing/>
        <w:rPr>
          <w:color w:val="auto"/>
        </w:rPr>
      </w:pPr>
      <w:r w:rsidRPr="002F0BDF">
        <w:rPr>
          <w:color w:val="auto"/>
        </w:rPr>
        <w:tab/>
      </w:r>
    </w:p>
    <w:p w14:paraId="05469440" w14:textId="77777777" w:rsidR="002F0BDF" w:rsidRPr="002F0BDF" w:rsidRDefault="002F0BDF" w:rsidP="002F0BDF">
      <w:pPr>
        <w:ind w:left="245" w:hanging="245"/>
        <w:contextualSpacing/>
        <w:rPr>
          <w:color w:val="auto"/>
        </w:rPr>
      </w:pPr>
      <w:r w:rsidRPr="002F0BDF">
        <w:rPr>
          <w:color w:val="auto"/>
        </w:rPr>
        <w:t xml:space="preserve">    #make a double argument for the relative humidity sensor bias</w:t>
      </w:r>
    </w:p>
    <w:p w14:paraId="7FB21E4F" w14:textId="77777777" w:rsidR="002F0BDF" w:rsidRPr="002F0BDF" w:rsidRDefault="002F0BDF" w:rsidP="002F0BDF">
      <w:pPr>
        <w:ind w:left="245" w:hanging="245"/>
        <w:contextualSpacing/>
        <w:rPr>
          <w:color w:val="auto"/>
        </w:rPr>
      </w:pPr>
      <w:r w:rsidRPr="002F0BDF">
        <w:rPr>
          <w:color w:val="auto"/>
        </w:rPr>
        <w:t xml:space="preserve">    ret_rh_bias = OpenStudio::Ruleset::OSArgument::makeDoubleArgument('ret_rh_bias', false)</w:t>
      </w:r>
    </w:p>
    <w:p w14:paraId="6F41AC57" w14:textId="77777777" w:rsidR="002F0BDF" w:rsidRPr="002F0BDF" w:rsidRDefault="002F0BDF" w:rsidP="002F0BDF">
      <w:pPr>
        <w:ind w:left="245" w:hanging="245"/>
        <w:contextualSpacing/>
        <w:rPr>
          <w:color w:val="auto"/>
        </w:rPr>
      </w:pPr>
      <w:r w:rsidRPr="002F0BDF">
        <w:rPr>
          <w:color w:val="auto"/>
        </w:rPr>
        <w:t xml:space="preserve">    ret_rh_bias.setDisplayName('Enter the bias level of the return air relative humidity sensor. A positive number means that the sensor is reading a relative humidity higher than the true relative humidity. [%]')</w:t>
      </w:r>
    </w:p>
    <w:p w14:paraId="457D7852" w14:textId="77777777" w:rsidR="002F0BDF" w:rsidRPr="002F0BDF" w:rsidRDefault="002F0BDF" w:rsidP="002F0BDF">
      <w:pPr>
        <w:ind w:left="245" w:hanging="245"/>
        <w:contextualSpacing/>
        <w:rPr>
          <w:color w:val="auto"/>
        </w:rPr>
      </w:pPr>
      <w:r w:rsidRPr="002F0BDF">
        <w:rPr>
          <w:color w:val="auto"/>
        </w:rPr>
        <w:t xml:space="preserve">    ret_rh_bias.setDefaultValue(-10)  #default fouling level to be -10%</w:t>
      </w:r>
    </w:p>
    <w:p w14:paraId="797DBF39" w14:textId="77777777" w:rsidR="002F0BDF" w:rsidRPr="002F0BDF" w:rsidRDefault="002F0BDF" w:rsidP="002F0BDF">
      <w:pPr>
        <w:ind w:left="245" w:hanging="245"/>
        <w:contextualSpacing/>
        <w:rPr>
          <w:color w:val="auto"/>
        </w:rPr>
      </w:pPr>
      <w:r w:rsidRPr="002F0BDF">
        <w:rPr>
          <w:color w:val="auto"/>
        </w:rPr>
        <w:t xml:space="preserve">    args &lt;&lt; ret_rh_bias</w:t>
      </w:r>
    </w:p>
    <w:p w14:paraId="681DDAF3" w14:textId="77777777" w:rsidR="002F0BDF" w:rsidRPr="002F0BDF" w:rsidRDefault="002F0BDF" w:rsidP="002F0BDF">
      <w:pPr>
        <w:ind w:left="245" w:hanging="245"/>
        <w:contextualSpacing/>
        <w:rPr>
          <w:color w:val="auto"/>
        </w:rPr>
      </w:pPr>
      <w:r w:rsidRPr="002F0BDF">
        <w:rPr>
          <w:color w:val="auto"/>
        </w:rPr>
        <w:tab/>
      </w:r>
    </w:p>
    <w:p w14:paraId="403F7738" w14:textId="77777777" w:rsidR="002F0BDF" w:rsidRPr="002F0BDF" w:rsidRDefault="002F0BDF" w:rsidP="002F0BDF">
      <w:pPr>
        <w:ind w:left="245" w:hanging="245"/>
        <w:contextualSpacing/>
        <w:rPr>
          <w:color w:val="auto"/>
        </w:rPr>
      </w:pPr>
      <w:r w:rsidRPr="002F0BDF">
        <w:rPr>
          <w:color w:val="auto"/>
        </w:rPr>
        <w:t xml:space="preserve">    #Parameters for transient fault modeling</w:t>
      </w:r>
    </w:p>
    <w:p w14:paraId="5DCD79A1" w14:textId="77777777" w:rsidR="002F0BDF" w:rsidRPr="002F0BDF" w:rsidRDefault="002F0BDF" w:rsidP="002F0BDF">
      <w:pPr>
        <w:ind w:left="245" w:hanging="245"/>
        <w:contextualSpacing/>
        <w:rPr>
          <w:color w:val="auto"/>
        </w:rPr>
      </w:pPr>
      <w:r w:rsidRPr="002F0BDF">
        <w:rPr>
          <w:color w:val="auto"/>
        </w:rPr>
        <w:tab/>
      </w:r>
    </w:p>
    <w:p w14:paraId="2EC010F9" w14:textId="77777777" w:rsidR="002F0BDF" w:rsidRPr="002F0BDF" w:rsidRDefault="002F0BDF" w:rsidP="002F0BDF">
      <w:pPr>
        <w:ind w:left="245" w:hanging="245"/>
        <w:contextualSpacing/>
        <w:rPr>
          <w:color w:val="auto"/>
        </w:rPr>
      </w:pPr>
      <w:r w:rsidRPr="002F0BDF">
        <w:rPr>
          <w:color w:val="auto"/>
        </w:rPr>
        <w:tab/>
        <w:t xml:space="preserve">#make a double argument for the time required for fault to reach full level </w:t>
      </w:r>
    </w:p>
    <w:p w14:paraId="1957E11F" w14:textId="77777777" w:rsidR="002F0BDF" w:rsidRPr="002F0BDF" w:rsidRDefault="002F0BDF" w:rsidP="002F0BDF">
      <w:pPr>
        <w:ind w:left="245" w:hanging="245"/>
        <w:contextualSpacing/>
        <w:rPr>
          <w:color w:val="auto"/>
        </w:rPr>
      </w:pPr>
      <w:r w:rsidRPr="002F0BDF">
        <w:rPr>
          <w:color w:val="auto"/>
        </w:rPr>
        <w:t xml:space="preserve">    time_constant = OpenStudio::Ruleset::OSArgument::makeDoubleArgument('time_constant', false)</w:t>
      </w:r>
    </w:p>
    <w:p w14:paraId="5B6432BC" w14:textId="77777777" w:rsidR="002F0BDF" w:rsidRPr="002F0BDF" w:rsidRDefault="002F0BDF" w:rsidP="002F0BDF">
      <w:pPr>
        <w:ind w:left="245" w:hanging="245"/>
        <w:contextualSpacing/>
        <w:rPr>
          <w:color w:val="auto"/>
        </w:rPr>
      </w:pPr>
      <w:r w:rsidRPr="002F0BDF">
        <w:rPr>
          <w:color w:val="auto"/>
        </w:rPr>
        <w:t xml:space="preserve">    time_constant.setDisplayName('Enter the time required for fault to reach full level [hr]')</w:t>
      </w:r>
    </w:p>
    <w:p w14:paraId="2DFB3349" w14:textId="77777777" w:rsidR="002F0BDF" w:rsidRPr="002F0BDF" w:rsidRDefault="002F0BDF" w:rsidP="002F0BDF">
      <w:pPr>
        <w:ind w:left="245" w:hanging="245"/>
        <w:contextualSpacing/>
        <w:rPr>
          <w:color w:val="auto"/>
        </w:rPr>
      </w:pPr>
      <w:r w:rsidRPr="002F0BDF">
        <w:rPr>
          <w:color w:val="auto"/>
        </w:rPr>
        <w:t xml:space="preserve">    time_constant.setDefaultValue(0)  #default is zero</w:t>
      </w:r>
    </w:p>
    <w:p w14:paraId="18EB3AF5" w14:textId="77777777" w:rsidR="002F0BDF" w:rsidRPr="002F0BDF" w:rsidRDefault="002F0BDF" w:rsidP="002F0BDF">
      <w:pPr>
        <w:ind w:left="245" w:hanging="245"/>
        <w:contextualSpacing/>
        <w:rPr>
          <w:color w:val="auto"/>
        </w:rPr>
      </w:pPr>
      <w:r w:rsidRPr="002F0BDF">
        <w:rPr>
          <w:color w:val="auto"/>
        </w:rPr>
        <w:t xml:space="preserve">    args &lt;&lt; time_constant</w:t>
      </w:r>
    </w:p>
    <w:p w14:paraId="13418EC4" w14:textId="77777777" w:rsidR="002F0BDF" w:rsidRPr="002F0BDF" w:rsidRDefault="002F0BDF" w:rsidP="002F0BDF">
      <w:pPr>
        <w:ind w:left="245" w:hanging="245"/>
        <w:contextualSpacing/>
        <w:rPr>
          <w:color w:val="auto"/>
        </w:rPr>
      </w:pPr>
      <w:r w:rsidRPr="002F0BDF">
        <w:rPr>
          <w:color w:val="auto"/>
        </w:rPr>
        <w:tab/>
      </w:r>
    </w:p>
    <w:p w14:paraId="550EACCD" w14:textId="77777777" w:rsidR="002F0BDF" w:rsidRPr="002F0BDF" w:rsidRDefault="002F0BDF" w:rsidP="002F0BDF">
      <w:pPr>
        <w:ind w:left="245" w:hanging="245"/>
        <w:contextualSpacing/>
        <w:rPr>
          <w:color w:val="auto"/>
        </w:rPr>
      </w:pPr>
      <w:r w:rsidRPr="002F0BDF">
        <w:rPr>
          <w:color w:val="auto"/>
        </w:rPr>
        <w:tab/>
        <w:t>#make a double argument for the start month</w:t>
      </w:r>
    </w:p>
    <w:p w14:paraId="2F0805C5" w14:textId="77777777" w:rsidR="002F0BDF" w:rsidRPr="002F0BDF" w:rsidRDefault="002F0BDF" w:rsidP="002F0BDF">
      <w:pPr>
        <w:ind w:left="245" w:hanging="245"/>
        <w:contextualSpacing/>
        <w:rPr>
          <w:color w:val="auto"/>
        </w:rPr>
      </w:pPr>
      <w:r w:rsidRPr="002F0BDF">
        <w:rPr>
          <w:color w:val="auto"/>
        </w:rPr>
        <w:t xml:space="preserve">    start_month = OpenStudio::Ruleset::OSArgument::makeDoubleArgument('start_month', false)</w:t>
      </w:r>
    </w:p>
    <w:p w14:paraId="61D2337A" w14:textId="77777777" w:rsidR="002F0BDF" w:rsidRPr="002F0BDF" w:rsidRDefault="002F0BDF" w:rsidP="002F0BDF">
      <w:pPr>
        <w:ind w:left="245" w:hanging="245"/>
        <w:contextualSpacing/>
        <w:rPr>
          <w:color w:val="auto"/>
        </w:rPr>
      </w:pPr>
      <w:r w:rsidRPr="002F0BDF">
        <w:rPr>
          <w:color w:val="auto"/>
        </w:rPr>
        <w:t xml:space="preserve">    start_month.setDisplayName('Enter the month (1-12) when the fault starts to occur')</w:t>
      </w:r>
    </w:p>
    <w:p w14:paraId="580DB226" w14:textId="77777777" w:rsidR="002F0BDF" w:rsidRPr="002F0BDF" w:rsidRDefault="002F0BDF" w:rsidP="002F0BDF">
      <w:pPr>
        <w:ind w:left="245" w:hanging="245"/>
        <w:contextualSpacing/>
        <w:rPr>
          <w:color w:val="auto"/>
        </w:rPr>
      </w:pPr>
      <w:r w:rsidRPr="002F0BDF">
        <w:rPr>
          <w:color w:val="auto"/>
        </w:rPr>
        <w:t xml:space="preserve">    start_month.setDefaultValue(6)  #default is June</w:t>
      </w:r>
    </w:p>
    <w:p w14:paraId="20784C0D" w14:textId="77777777" w:rsidR="002F0BDF" w:rsidRPr="002F0BDF" w:rsidRDefault="002F0BDF" w:rsidP="002F0BDF">
      <w:pPr>
        <w:ind w:left="245" w:hanging="245"/>
        <w:contextualSpacing/>
        <w:rPr>
          <w:color w:val="auto"/>
        </w:rPr>
      </w:pPr>
      <w:r w:rsidRPr="002F0BDF">
        <w:rPr>
          <w:color w:val="auto"/>
        </w:rPr>
        <w:t xml:space="preserve">    args &lt;&lt; start_month</w:t>
      </w:r>
    </w:p>
    <w:p w14:paraId="420A45F2" w14:textId="77777777" w:rsidR="002F0BDF" w:rsidRPr="002F0BDF" w:rsidRDefault="002F0BDF" w:rsidP="002F0BDF">
      <w:pPr>
        <w:ind w:left="245" w:hanging="245"/>
        <w:contextualSpacing/>
        <w:rPr>
          <w:color w:val="auto"/>
        </w:rPr>
      </w:pPr>
      <w:r w:rsidRPr="002F0BDF">
        <w:rPr>
          <w:color w:val="auto"/>
        </w:rPr>
        <w:tab/>
      </w:r>
    </w:p>
    <w:p w14:paraId="1F2A29BC" w14:textId="77777777" w:rsidR="002F0BDF" w:rsidRPr="002F0BDF" w:rsidRDefault="002F0BDF" w:rsidP="002F0BDF">
      <w:pPr>
        <w:ind w:left="245" w:hanging="245"/>
        <w:contextualSpacing/>
        <w:rPr>
          <w:color w:val="auto"/>
        </w:rPr>
      </w:pPr>
      <w:r w:rsidRPr="002F0BDF">
        <w:rPr>
          <w:color w:val="auto"/>
        </w:rPr>
        <w:tab/>
        <w:t>#make a double argument for the start date</w:t>
      </w:r>
    </w:p>
    <w:p w14:paraId="2F8FDC74" w14:textId="77777777" w:rsidR="002F0BDF" w:rsidRPr="002F0BDF" w:rsidRDefault="002F0BDF" w:rsidP="002F0BDF">
      <w:pPr>
        <w:ind w:left="245" w:hanging="245"/>
        <w:contextualSpacing/>
        <w:rPr>
          <w:color w:val="auto"/>
        </w:rPr>
      </w:pPr>
      <w:r w:rsidRPr="002F0BDF">
        <w:rPr>
          <w:color w:val="auto"/>
        </w:rPr>
        <w:t xml:space="preserve">    start_date = OpenStudio::Ruleset::OSArgument::makeDoubleArgument('start_date', false)</w:t>
      </w:r>
    </w:p>
    <w:p w14:paraId="3D0908BC" w14:textId="77777777" w:rsidR="002F0BDF" w:rsidRPr="002F0BDF" w:rsidRDefault="002F0BDF" w:rsidP="002F0BDF">
      <w:pPr>
        <w:ind w:left="245" w:hanging="245"/>
        <w:contextualSpacing/>
        <w:rPr>
          <w:color w:val="auto"/>
        </w:rPr>
      </w:pPr>
      <w:r w:rsidRPr="002F0BDF">
        <w:rPr>
          <w:color w:val="auto"/>
        </w:rPr>
        <w:t xml:space="preserve">    start_date.setDisplayName('Enter the date (1-28/30/31) when the fault starts to occur')</w:t>
      </w:r>
    </w:p>
    <w:p w14:paraId="1EA0EFC9" w14:textId="77777777" w:rsidR="002F0BDF" w:rsidRPr="002F0BDF" w:rsidRDefault="002F0BDF" w:rsidP="002F0BDF">
      <w:pPr>
        <w:ind w:left="245" w:hanging="245"/>
        <w:contextualSpacing/>
        <w:rPr>
          <w:color w:val="auto"/>
        </w:rPr>
      </w:pPr>
      <w:r w:rsidRPr="002F0BDF">
        <w:rPr>
          <w:color w:val="auto"/>
        </w:rPr>
        <w:lastRenderedPageBreak/>
        <w:t xml:space="preserve">    start_date.setDefaultValue(1)  #default is 1st day of the month</w:t>
      </w:r>
    </w:p>
    <w:p w14:paraId="1F1BC38B" w14:textId="77777777" w:rsidR="002F0BDF" w:rsidRPr="002F0BDF" w:rsidRDefault="002F0BDF" w:rsidP="002F0BDF">
      <w:pPr>
        <w:ind w:left="245" w:hanging="245"/>
        <w:contextualSpacing/>
        <w:rPr>
          <w:color w:val="auto"/>
        </w:rPr>
      </w:pPr>
      <w:r w:rsidRPr="002F0BDF">
        <w:rPr>
          <w:color w:val="auto"/>
        </w:rPr>
        <w:t xml:space="preserve">    args &lt;&lt; start_date</w:t>
      </w:r>
    </w:p>
    <w:p w14:paraId="072976F4" w14:textId="77777777" w:rsidR="002F0BDF" w:rsidRPr="002F0BDF" w:rsidRDefault="002F0BDF" w:rsidP="002F0BDF">
      <w:pPr>
        <w:ind w:left="245" w:hanging="245"/>
        <w:contextualSpacing/>
        <w:rPr>
          <w:color w:val="auto"/>
        </w:rPr>
      </w:pPr>
      <w:r w:rsidRPr="002F0BDF">
        <w:rPr>
          <w:color w:val="auto"/>
        </w:rPr>
        <w:tab/>
      </w:r>
    </w:p>
    <w:p w14:paraId="5CC51EBE" w14:textId="77777777" w:rsidR="002F0BDF" w:rsidRPr="002F0BDF" w:rsidRDefault="002F0BDF" w:rsidP="002F0BDF">
      <w:pPr>
        <w:ind w:left="245" w:hanging="245"/>
        <w:contextualSpacing/>
        <w:rPr>
          <w:color w:val="auto"/>
        </w:rPr>
      </w:pPr>
      <w:r w:rsidRPr="002F0BDF">
        <w:rPr>
          <w:color w:val="auto"/>
        </w:rPr>
        <w:tab/>
        <w:t>#make a double argument for the start time</w:t>
      </w:r>
    </w:p>
    <w:p w14:paraId="11395065" w14:textId="77777777" w:rsidR="002F0BDF" w:rsidRPr="002F0BDF" w:rsidRDefault="002F0BDF" w:rsidP="002F0BDF">
      <w:pPr>
        <w:ind w:left="245" w:hanging="245"/>
        <w:contextualSpacing/>
        <w:rPr>
          <w:color w:val="auto"/>
        </w:rPr>
      </w:pPr>
      <w:r w:rsidRPr="002F0BDF">
        <w:rPr>
          <w:color w:val="auto"/>
        </w:rPr>
        <w:t xml:space="preserve">    start_time = OpenStudio::Ruleset::OSArgument::makeDoubleArgument('start_time', false)</w:t>
      </w:r>
    </w:p>
    <w:p w14:paraId="5ECDDF59" w14:textId="77777777" w:rsidR="002F0BDF" w:rsidRPr="002F0BDF" w:rsidRDefault="002F0BDF" w:rsidP="002F0BDF">
      <w:pPr>
        <w:ind w:left="245" w:hanging="245"/>
        <w:contextualSpacing/>
        <w:rPr>
          <w:color w:val="auto"/>
        </w:rPr>
      </w:pPr>
      <w:r w:rsidRPr="002F0BDF">
        <w:rPr>
          <w:color w:val="auto"/>
        </w:rPr>
        <w:t xml:space="preserve">    start_time.setDisplayName('Enter the time of day (0-24) when the fault starts to occur')</w:t>
      </w:r>
    </w:p>
    <w:p w14:paraId="1AFE3D10" w14:textId="77777777" w:rsidR="002F0BDF" w:rsidRPr="002F0BDF" w:rsidRDefault="002F0BDF" w:rsidP="002F0BDF">
      <w:pPr>
        <w:ind w:left="245" w:hanging="245"/>
        <w:contextualSpacing/>
        <w:rPr>
          <w:color w:val="auto"/>
        </w:rPr>
      </w:pPr>
      <w:r w:rsidRPr="002F0BDF">
        <w:rPr>
          <w:color w:val="auto"/>
        </w:rPr>
        <w:t xml:space="preserve">    start_time.setDefaultValue(9)  #default is 9am</w:t>
      </w:r>
    </w:p>
    <w:p w14:paraId="26795F96" w14:textId="77777777" w:rsidR="002F0BDF" w:rsidRPr="002F0BDF" w:rsidRDefault="002F0BDF" w:rsidP="002F0BDF">
      <w:pPr>
        <w:ind w:left="245" w:hanging="245"/>
        <w:contextualSpacing/>
        <w:rPr>
          <w:color w:val="auto"/>
        </w:rPr>
      </w:pPr>
      <w:r w:rsidRPr="002F0BDF">
        <w:rPr>
          <w:color w:val="auto"/>
        </w:rPr>
        <w:t xml:space="preserve">    args &lt;&lt; start_time</w:t>
      </w:r>
    </w:p>
    <w:p w14:paraId="1954CFFE" w14:textId="77777777" w:rsidR="002F0BDF" w:rsidRPr="002F0BDF" w:rsidRDefault="002F0BDF" w:rsidP="002F0BDF">
      <w:pPr>
        <w:ind w:left="245" w:hanging="245"/>
        <w:contextualSpacing/>
        <w:rPr>
          <w:color w:val="auto"/>
        </w:rPr>
      </w:pPr>
      <w:r w:rsidRPr="002F0BDF">
        <w:rPr>
          <w:color w:val="auto"/>
        </w:rPr>
        <w:tab/>
      </w:r>
    </w:p>
    <w:p w14:paraId="65BBF639" w14:textId="77777777" w:rsidR="002F0BDF" w:rsidRPr="002F0BDF" w:rsidRDefault="002F0BDF" w:rsidP="002F0BDF">
      <w:pPr>
        <w:ind w:left="245" w:hanging="245"/>
        <w:contextualSpacing/>
        <w:rPr>
          <w:color w:val="auto"/>
        </w:rPr>
      </w:pPr>
      <w:r w:rsidRPr="002F0BDF">
        <w:rPr>
          <w:color w:val="auto"/>
        </w:rPr>
        <w:tab/>
        <w:t>#make a double argument for the end month</w:t>
      </w:r>
    </w:p>
    <w:p w14:paraId="76E1D653" w14:textId="77777777" w:rsidR="002F0BDF" w:rsidRPr="002F0BDF" w:rsidRDefault="002F0BDF" w:rsidP="002F0BDF">
      <w:pPr>
        <w:ind w:left="245" w:hanging="245"/>
        <w:contextualSpacing/>
        <w:rPr>
          <w:color w:val="auto"/>
        </w:rPr>
      </w:pPr>
      <w:r w:rsidRPr="002F0BDF">
        <w:rPr>
          <w:color w:val="auto"/>
        </w:rPr>
        <w:t xml:space="preserve">    end_month = OpenStudio::Ruleset::OSArgument::makeDoubleArgument('end_month', false)</w:t>
      </w:r>
    </w:p>
    <w:p w14:paraId="50E82463" w14:textId="77777777" w:rsidR="002F0BDF" w:rsidRPr="002F0BDF" w:rsidRDefault="002F0BDF" w:rsidP="002F0BDF">
      <w:pPr>
        <w:ind w:left="245" w:hanging="245"/>
        <w:contextualSpacing/>
        <w:rPr>
          <w:color w:val="auto"/>
        </w:rPr>
      </w:pPr>
      <w:r w:rsidRPr="002F0BDF">
        <w:rPr>
          <w:color w:val="auto"/>
        </w:rPr>
        <w:t xml:space="preserve">    end_month.setDisplayName('Enter the month (1-12) when the fault ends')</w:t>
      </w:r>
    </w:p>
    <w:p w14:paraId="74C8DC14" w14:textId="77777777" w:rsidR="002F0BDF" w:rsidRPr="002F0BDF" w:rsidRDefault="002F0BDF" w:rsidP="002F0BDF">
      <w:pPr>
        <w:ind w:left="245" w:hanging="245"/>
        <w:contextualSpacing/>
        <w:rPr>
          <w:color w:val="auto"/>
        </w:rPr>
      </w:pPr>
      <w:r w:rsidRPr="002F0BDF">
        <w:rPr>
          <w:color w:val="auto"/>
        </w:rPr>
        <w:t xml:space="preserve">    end_month.setDefaultValue(12)  #default is Decebmer</w:t>
      </w:r>
    </w:p>
    <w:p w14:paraId="58AFDD9B" w14:textId="77777777" w:rsidR="002F0BDF" w:rsidRPr="002F0BDF" w:rsidRDefault="002F0BDF" w:rsidP="002F0BDF">
      <w:pPr>
        <w:ind w:left="245" w:hanging="245"/>
        <w:contextualSpacing/>
        <w:rPr>
          <w:color w:val="auto"/>
        </w:rPr>
      </w:pPr>
      <w:r w:rsidRPr="002F0BDF">
        <w:rPr>
          <w:color w:val="auto"/>
        </w:rPr>
        <w:t xml:space="preserve">    args &lt;&lt; end_month</w:t>
      </w:r>
    </w:p>
    <w:p w14:paraId="6DD56457" w14:textId="77777777" w:rsidR="002F0BDF" w:rsidRPr="002F0BDF" w:rsidRDefault="002F0BDF" w:rsidP="002F0BDF">
      <w:pPr>
        <w:ind w:left="245" w:hanging="245"/>
        <w:contextualSpacing/>
        <w:rPr>
          <w:color w:val="auto"/>
        </w:rPr>
      </w:pPr>
      <w:r w:rsidRPr="002F0BDF">
        <w:rPr>
          <w:color w:val="auto"/>
        </w:rPr>
        <w:tab/>
      </w:r>
    </w:p>
    <w:p w14:paraId="2E774010" w14:textId="77777777" w:rsidR="002F0BDF" w:rsidRPr="002F0BDF" w:rsidRDefault="002F0BDF" w:rsidP="002F0BDF">
      <w:pPr>
        <w:ind w:left="245" w:hanging="245"/>
        <w:contextualSpacing/>
        <w:rPr>
          <w:color w:val="auto"/>
        </w:rPr>
      </w:pPr>
      <w:r w:rsidRPr="002F0BDF">
        <w:rPr>
          <w:color w:val="auto"/>
        </w:rPr>
        <w:tab/>
        <w:t>#make a double argument for the end date</w:t>
      </w:r>
    </w:p>
    <w:p w14:paraId="2FE1735D" w14:textId="77777777" w:rsidR="002F0BDF" w:rsidRPr="002F0BDF" w:rsidRDefault="002F0BDF" w:rsidP="002F0BDF">
      <w:pPr>
        <w:ind w:left="245" w:hanging="245"/>
        <w:contextualSpacing/>
        <w:rPr>
          <w:color w:val="auto"/>
        </w:rPr>
      </w:pPr>
      <w:r w:rsidRPr="002F0BDF">
        <w:rPr>
          <w:color w:val="auto"/>
        </w:rPr>
        <w:t xml:space="preserve">    end_date = OpenStudio::Ruleset::OSArgument::makeDoubleArgument('end_date', false)</w:t>
      </w:r>
    </w:p>
    <w:p w14:paraId="7713908C" w14:textId="77777777" w:rsidR="002F0BDF" w:rsidRPr="002F0BDF" w:rsidRDefault="002F0BDF" w:rsidP="002F0BDF">
      <w:pPr>
        <w:ind w:left="245" w:hanging="245"/>
        <w:contextualSpacing/>
        <w:rPr>
          <w:color w:val="auto"/>
        </w:rPr>
      </w:pPr>
      <w:r w:rsidRPr="002F0BDF">
        <w:rPr>
          <w:color w:val="auto"/>
        </w:rPr>
        <w:t xml:space="preserve">    end_date.setDisplayName('Enter the date (1-28/30/31) when the fault ends')</w:t>
      </w:r>
    </w:p>
    <w:p w14:paraId="449D3BED" w14:textId="77777777" w:rsidR="002F0BDF" w:rsidRPr="002F0BDF" w:rsidRDefault="002F0BDF" w:rsidP="002F0BDF">
      <w:pPr>
        <w:ind w:left="245" w:hanging="245"/>
        <w:contextualSpacing/>
        <w:rPr>
          <w:color w:val="auto"/>
        </w:rPr>
      </w:pPr>
      <w:r w:rsidRPr="002F0BDF">
        <w:rPr>
          <w:color w:val="auto"/>
        </w:rPr>
        <w:t xml:space="preserve">    end_date.setDefaultValue(31)  #default is last day of the month</w:t>
      </w:r>
    </w:p>
    <w:p w14:paraId="5F10D0AE" w14:textId="77777777" w:rsidR="002F0BDF" w:rsidRPr="002F0BDF" w:rsidRDefault="002F0BDF" w:rsidP="002F0BDF">
      <w:pPr>
        <w:ind w:left="245" w:hanging="245"/>
        <w:contextualSpacing/>
        <w:rPr>
          <w:color w:val="auto"/>
        </w:rPr>
      </w:pPr>
      <w:r w:rsidRPr="002F0BDF">
        <w:rPr>
          <w:color w:val="auto"/>
        </w:rPr>
        <w:t xml:space="preserve">    args &lt;&lt; end_date</w:t>
      </w:r>
    </w:p>
    <w:p w14:paraId="23229E65" w14:textId="77777777" w:rsidR="002F0BDF" w:rsidRPr="002F0BDF" w:rsidRDefault="002F0BDF" w:rsidP="002F0BDF">
      <w:pPr>
        <w:ind w:left="245" w:hanging="245"/>
        <w:contextualSpacing/>
        <w:rPr>
          <w:color w:val="auto"/>
        </w:rPr>
      </w:pPr>
      <w:r w:rsidRPr="002F0BDF">
        <w:rPr>
          <w:color w:val="auto"/>
        </w:rPr>
        <w:tab/>
      </w:r>
    </w:p>
    <w:p w14:paraId="022353D9" w14:textId="77777777" w:rsidR="002F0BDF" w:rsidRPr="002F0BDF" w:rsidRDefault="002F0BDF" w:rsidP="002F0BDF">
      <w:pPr>
        <w:ind w:left="245" w:hanging="245"/>
        <w:contextualSpacing/>
        <w:rPr>
          <w:color w:val="auto"/>
        </w:rPr>
      </w:pPr>
      <w:r w:rsidRPr="002F0BDF">
        <w:rPr>
          <w:color w:val="auto"/>
        </w:rPr>
        <w:tab/>
        <w:t>#make a double argument for the end time</w:t>
      </w:r>
    </w:p>
    <w:p w14:paraId="2054666E" w14:textId="77777777" w:rsidR="002F0BDF" w:rsidRPr="002F0BDF" w:rsidRDefault="002F0BDF" w:rsidP="002F0BDF">
      <w:pPr>
        <w:ind w:left="245" w:hanging="245"/>
        <w:contextualSpacing/>
        <w:rPr>
          <w:color w:val="auto"/>
        </w:rPr>
      </w:pPr>
      <w:r w:rsidRPr="002F0BDF">
        <w:rPr>
          <w:color w:val="auto"/>
        </w:rPr>
        <w:t xml:space="preserve">    end_time = OpenStudio::Ruleset::OSArgument::makeDoubleArgument('end_time', false)</w:t>
      </w:r>
    </w:p>
    <w:p w14:paraId="60EA3F16" w14:textId="77777777" w:rsidR="002F0BDF" w:rsidRPr="002F0BDF" w:rsidRDefault="002F0BDF" w:rsidP="002F0BDF">
      <w:pPr>
        <w:ind w:left="245" w:hanging="245"/>
        <w:contextualSpacing/>
        <w:rPr>
          <w:color w:val="auto"/>
        </w:rPr>
      </w:pPr>
      <w:r w:rsidRPr="002F0BDF">
        <w:rPr>
          <w:color w:val="auto"/>
        </w:rPr>
        <w:t xml:space="preserve">    end_time.setDisplayName('Enter the time of day (0-24) when the fault ends')</w:t>
      </w:r>
    </w:p>
    <w:p w14:paraId="15831785" w14:textId="77777777" w:rsidR="002F0BDF" w:rsidRPr="002F0BDF" w:rsidRDefault="002F0BDF" w:rsidP="002F0BDF">
      <w:pPr>
        <w:ind w:left="245" w:hanging="245"/>
        <w:contextualSpacing/>
        <w:rPr>
          <w:color w:val="auto"/>
        </w:rPr>
      </w:pPr>
      <w:r w:rsidRPr="002F0BDF">
        <w:rPr>
          <w:color w:val="auto"/>
        </w:rPr>
        <w:t xml:space="preserve">    end_time.setDefaultValue(23)  #default is 11pm</w:t>
      </w:r>
    </w:p>
    <w:p w14:paraId="612A0BB4" w14:textId="77777777" w:rsidR="002F0BDF" w:rsidRPr="002F0BDF" w:rsidRDefault="002F0BDF" w:rsidP="002F0BDF">
      <w:pPr>
        <w:ind w:left="245" w:hanging="245"/>
        <w:contextualSpacing/>
        <w:rPr>
          <w:color w:val="auto"/>
        </w:rPr>
      </w:pPr>
      <w:r w:rsidRPr="002F0BDF">
        <w:rPr>
          <w:color w:val="auto"/>
        </w:rPr>
        <w:t xml:space="preserve">    args &lt;&lt; end_time</w:t>
      </w:r>
    </w:p>
    <w:p w14:paraId="6A9F3780" w14:textId="77777777" w:rsidR="002F0BDF" w:rsidRPr="002F0BDF" w:rsidRDefault="002F0BDF" w:rsidP="002F0BDF">
      <w:pPr>
        <w:ind w:left="245" w:hanging="245"/>
        <w:contextualSpacing/>
        <w:rPr>
          <w:color w:val="auto"/>
        </w:rPr>
      </w:pPr>
    </w:p>
    <w:p w14:paraId="79211BEA" w14:textId="77777777" w:rsidR="002F0BDF" w:rsidRPr="002F0BDF" w:rsidRDefault="002F0BDF" w:rsidP="002F0BDF">
      <w:pPr>
        <w:ind w:left="245" w:hanging="245"/>
        <w:contextualSpacing/>
        <w:rPr>
          <w:color w:val="auto"/>
        </w:rPr>
      </w:pPr>
      <w:r w:rsidRPr="002F0BDF">
        <w:rPr>
          <w:color w:val="auto"/>
        </w:rPr>
        <w:t xml:space="preserve">    return args</w:t>
      </w:r>
    </w:p>
    <w:p w14:paraId="51B49A7F" w14:textId="0638C7DD" w:rsidR="000E4DF8" w:rsidRPr="001A136A" w:rsidRDefault="002F0BDF" w:rsidP="002F0BDF">
      <w:pPr>
        <w:ind w:left="245" w:hanging="245"/>
        <w:contextualSpacing/>
        <w:rPr>
          <w:color w:val="auto"/>
        </w:rPr>
      </w:pPr>
      <w:r w:rsidRPr="002F0BDF">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C51BD73" w:rsidR="00327C81" w:rsidRDefault="00077D55">
      <w:pPr>
        <w:rPr>
          <w:color w:val="auto"/>
        </w:rPr>
      </w:pPr>
      <w:r>
        <w:rPr>
          <w:color w:val="auto"/>
        </w:rPr>
        <w:t>#</w:t>
      </w:r>
      <w:r w:rsidR="00327C81">
        <w:rPr>
          <w:color w:val="auto"/>
        </w:rPr>
        <w:t xml:space="preserve">Select </w:t>
      </w:r>
      <w:r w:rsidR="00BA715B">
        <w:rPr>
          <w:color w:val="auto"/>
        </w:rPr>
        <w:t>economizer</w:t>
      </w:r>
      <w:r w:rsidR="00327C81">
        <w:rPr>
          <w:color w:val="auto"/>
        </w:rPr>
        <w:t xml:space="preserve"> object that is being faulted.</w:t>
      </w:r>
    </w:p>
    <w:p w14:paraId="231D3A87" w14:textId="342FA0D1" w:rsidR="00A21C09" w:rsidRPr="001A136A" w:rsidRDefault="00932B7F">
      <w:pPr>
        <w:rPr>
          <w:color w:val="auto"/>
        </w:rPr>
      </w:pPr>
      <w:r w:rsidRPr="00932B7F">
        <w:rPr>
          <w:color w:val="auto"/>
        </w:rPr>
        <w:t xml:space="preserve">    runner.registerInitialCondition("Imposing Sensor Bias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50D59C91" w14:textId="16406C8C" w:rsidR="00327C81" w:rsidRDefault="00077D55">
      <w:pPr>
        <w:rPr>
          <w:color w:val="auto"/>
        </w:rPr>
      </w:pPr>
      <w:r>
        <w:rPr>
          <w:color w:val="auto"/>
        </w:rPr>
        <w:t>#</w:t>
      </w:r>
      <w:r w:rsidR="00327C81">
        <w:rPr>
          <w:color w:val="auto"/>
        </w:rPr>
        <w:t xml:space="preserve">Impose </w:t>
      </w:r>
      <w:r w:rsidR="00BA715B">
        <w:rPr>
          <w:color w:val="auto"/>
        </w:rPr>
        <w:t>sensor bias</w:t>
      </w:r>
      <w:r w:rsidR="00327C81">
        <w:rPr>
          <w:color w:val="auto"/>
        </w:rPr>
        <w:t xml:space="preserve"> on the </w:t>
      </w:r>
      <w:r w:rsidR="00BA715B">
        <w:rPr>
          <w:color w:val="auto"/>
        </w:rPr>
        <w:t>economizer</w:t>
      </w:r>
      <w:r w:rsidR="00327C81">
        <w:rPr>
          <w:color w:val="auto"/>
        </w:rPr>
        <w:t xml:space="preserve"> object.</w:t>
      </w:r>
    </w:p>
    <w:p w14:paraId="7DD40ED2" w14:textId="18787649" w:rsidR="00327C81" w:rsidRDefault="00932B7F">
      <w:pPr>
        <w:rPr>
          <w:color w:val="auto"/>
        </w:rPr>
      </w:pPr>
      <w:r w:rsidRPr="00932B7F">
        <w:rPr>
          <w:color w:val="auto"/>
        </w:rPr>
        <w:t xml:space="preserve">      runner.registerFinalCondition("Imposed Sensor Bias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4B76ABAA" w14:textId="77777777" w:rsidR="00CA5CB8" w:rsidRDefault="00CA5CB8" w:rsidP="00CA5CB8">
      <w:pPr>
        <w:rPr>
          <w:color w:val="auto"/>
        </w:rPr>
      </w:pPr>
      <w:r>
        <w:rPr>
          <w:color w:val="auto"/>
        </w:rPr>
        <w:t>#When fault level is defined as zero,</w:t>
      </w:r>
    </w:p>
    <w:p w14:paraId="22A48328" w14:textId="77777777" w:rsidR="00CA5CB8" w:rsidRDefault="00CA5CB8" w:rsidP="00016167">
      <w:pPr>
        <w:ind w:left="360" w:hanging="360"/>
        <w:rPr>
          <w:color w:val="auto"/>
        </w:rPr>
      </w:pPr>
      <w:r w:rsidRPr="00CA5CB8">
        <w:rPr>
          <w:color w:val="auto"/>
        </w:rPr>
        <w:t xml:space="preserve">      runner.registerAsNotApplicable("#{name} is not running with zero fault level. Skipping......")</w:t>
      </w:r>
    </w:p>
    <w:p w14:paraId="1C486CAD" w14:textId="77777777" w:rsidR="00CA5CB8" w:rsidRDefault="00CA5CB8" w:rsidP="00CA5CB8">
      <w:pPr>
        <w:rPr>
          <w:color w:val="auto"/>
        </w:rPr>
      </w:pPr>
      <w:r>
        <w:rPr>
          <w:color w:val="auto"/>
        </w:rPr>
        <w:t>#When MinimumFlowWithBypass is selected as economizer option,</w:t>
      </w:r>
    </w:p>
    <w:p w14:paraId="217DE5D7" w14:textId="6631F9C6" w:rsidR="00CA5CB8" w:rsidRDefault="00CA5CB8" w:rsidP="00016167">
      <w:pPr>
        <w:ind w:left="360" w:hanging="360"/>
        <w:rPr>
          <w:color w:val="auto"/>
        </w:rPr>
      </w:pPr>
      <w:r>
        <w:rPr>
          <w:color w:val="auto"/>
        </w:rPr>
        <w:lastRenderedPageBreak/>
        <w:t xml:space="preserve">      </w:t>
      </w:r>
      <w:r w:rsidR="00016167" w:rsidRPr="00016167">
        <w:rPr>
          <w:color w:val="auto"/>
        </w:rPr>
        <w:t>runner.registerAsNotApplicable("MinimumFlowWithBypass in #{econ_choice} is not an economizer and is not supported. Skipping......")</w:t>
      </w:r>
    </w:p>
    <w:p w14:paraId="75E73D66" w14:textId="77777777" w:rsidR="00CA5CB8" w:rsidRDefault="00CA5CB8" w:rsidP="00CA5CB8">
      <w:pPr>
        <w:rPr>
          <w:color w:val="auto"/>
        </w:rPr>
      </w:pPr>
      <w:r>
        <w:rPr>
          <w:color w:val="auto"/>
        </w:rPr>
        <w:t xml:space="preserve">#When </w:t>
      </w:r>
      <w:r w:rsidRPr="00CA5CB8">
        <w:rPr>
          <w:color w:val="auto"/>
        </w:rPr>
        <w:t>LockoutWithHeating</w:t>
      </w:r>
      <w:r>
        <w:rPr>
          <w:color w:val="auto"/>
        </w:rPr>
        <w:t xml:space="preserve"> or </w:t>
      </w:r>
      <w:r w:rsidRPr="00CA5CB8">
        <w:rPr>
          <w:color w:val="auto"/>
        </w:rPr>
        <w:t>LockoutWithCompressor</w:t>
      </w:r>
      <w:r>
        <w:rPr>
          <w:color w:val="auto"/>
        </w:rPr>
        <w:t xml:space="preserve"> is selected as economizer option,</w:t>
      </w:r>
    </w:p>
    <w:p w14:paraId="432B5928" w14:textId="70306E27" w:rsidR="00CA5CB8" w:rsidRDefault="00CA5CB8" w:rsidP="00016167">
      <w:pPr>
        <w:ind w:left="360" w:hanging="360"/>
        <w:rPr>
          <w:color w:val="auto"/>
        </w:rPr>
      </w:pPr>
      <w:r>
        <w:rPr>
          <w:color w:val="auto"/>
        </w:rPr>
        <w:t xml:space="preserve">      </w:t>
      </w:r>
      <w:r w:rsidR="00016167" w:rsidRPr="00016167">
        <w:rPr>
          <w:color w:val="auto"/>
        </w:rPr>
        <w:t>runner.registerAsNotApplicable(controlleroutdoorair.getString(14).to_s+" in #{econ_choice} is not supported. Skipping......")</w:t>
      </w:r>
    </w:p>
    <w:p w14:paraId="71082AF8" w14:textId="77777777" w:rsidR="00CA5CB8" w:rsidRDefault="00CA5CB8" w:rsidP="00CA5CB8">
      <w:pPr>
        <w:rPr>
          <w:color w:val="auto"/>
        </w:rPr>
      </w:pPr>
      <w:r>
        <w:rPr>
          <w:color w:val="auto"/>
        </w:rPr>
        <w:t xml:space="preserve">#When </w:t>
      </w:r>
      <w:r w:rsidRPr="00CA5CB8">
        <w:rPr>
          <w:color w:val="auto"/>
        </w:rPr>
        <w:t>BypassWhenOAFlowGreaterThanMinimum</w:t>
      </w:r>
      <w:r>
        <w:rPr>
          <w:color w:val="auto"/>
        </w:rPr>
        <w:t xml:space="preserve"> is selected as economizer option,</w:t>
      </w:r>
    </w:p>
    <w:p w14:paraId="0AD3131E" w14:textId="42704B63" w:rsidR="00CA5CB8" w:rsidRDefault="00CA5CB8" w:rsidP="00016167">
      <w:pPr>
        <w:ind w:left="360" w:hanging="360"/>
        <w:rPr>
          <w:color w:val="auto"/>
        </w:rPr>
      </w:pPr>
      <w:r>
        <w:rPr>
          <w:color w:val="auto"/>
        </w:rPr>
        <w:t xml:space="preserve">      </w:t>
      </w:r>
      <w:r w:rsidR="00B465A0" w:rsidRPr="00B465A0">
        <w:rPr>
          <w:color w:val="auto"/>
        </w:rPr>
        <w:t>runner.registerAsNotApplicable(controlleroutdoorair.getString(25).to_s+" in #{econ_choice} is not supported. Skipping......")</w:t>
      </w:r>
    </w:p>
    <w:p w14:paraId="3A474A4A" w14:textId="5E910FB5" w:rsidR="00BA715B" w:rsidRDefault="00BA715B" w:rsidP="00CA5CB8">
      <w:pPr>
        <w:rPr>
          <w:color w:val="auto"/>
        </w:rPr>
      </w:pPr>
      <w:r>
        <w:rPr>
          <w:color w:val="auto"/>
        </w:rPr>
        <w:t>#</w:t>
      </w:r>
      <w:r w:rsidR="00E3708F">
        <w:rPr>
          <w:color w:val="auto"/>
        </w:rPr>
        <w:t xml:space="preserve">When fault measure is not applicable in the </w:t>
      </w:r>
      <w:r w:rsidR="00C62466">
        <w:rPr>
          <w:color w:val="auto"/>
        </w:rPr>
        <w:t xml:space="preserve">economizer </w:t>
      </w:r>
      <w:r w:rsidR="00E3708F">
        <w:rPr>
          <w:color w:val="auto"/>
        </w:rPr>
        <w:t>model,</w:t>
      </w:r>
    </w:p>
    <w:p w14:paraId="098EB1C7" w14:textId="65C9046D" w:rsidR="00A21C09" w:rsidRPr="001A136A" w:rsidRDefault="00932B7F" w:rsidP="00016167">
      <w:pPr>
        <w:ind w:left="360" w:hanging="360"/>
        <w:rPr>
          <w:color w:val="auto"/>
        </w:rPr>
      </w:pPr>
      <w:r w:rsidRPr="00932B7F">
        <w:rPr>
          <w:color w:val="auto"/>
        </w:rPr>
        <w:t xml:space="preserve">      </w:t>
      </w:r>
      <w:r w:rsidR="00B465A0" w:rsidRPr="00B465A0">
        <w:rPr>
          <w:color w:val="auto"/>
        </w:rPr>
        <w:t>runner.registerAsNotApplicable("#{name} is not running for #{econ_choice} because of inapplicability.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732D731C" w14:textId="56EC89FE" w:rsidR="00CA5CB8" w:rsidRPr="00CA5CB8" w:rsidRDefault="00B940B6" w:rsidP="00CA5CB8">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30DC22E6" w14:textId="31A5E4B2" w:rsidR="00BA715B" w:rsidRDefault="00BA715B">
      <w:pPr>
        <w:rPr>
          <w:color w:val="auto"/>
        </w:rPr>
      </w:pPr>
      <w:r>
        <w:rPr>
          <w:color w:val="auto"/>
        </w:rPr>
        <w:t>#When selected economizer cannot be found in the model,</w:t>
      </w:r>
    </w:p>
    <w:p w14:paraId="08339179" w14:textId="42C8617C" w:rsidR="00BA715B" w:rsidRDefault="006440D7">
      <w:pPr>
        <w:rPr>
          <w:color w:val="auto"/>
        </w:rPr>
      </w:pPr>
      <w:r w:rsidRPr="006440D7">
        <w:rPr>
          <w:color w:val="auto"/>
        </w:rPr>
        <w:t xml:space="preserve">      runner.registerError("Measure #{name}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6B7FDA10" w14:textId="77777777" w:rsidR="00F85552" w:rsidRDefault="00F85552" w:rsidP="00F85552">
      <w:pPr>
        <w:pStyle w:val="ListParagraph"/>
        <w:numPr>
          <w:ilvl w:val="0"/>
          <w:numId w:val="6"/>
        </w:numPr>
        <w:rPr>
          <w:color w:val="auto"/>
        </w:rPr>
      </w:pPr>
      <w:bookmarkStart w:id="11" w:name="_hla5kzo9k92s" w:colFirst="0" w:colLast="0"/>
      <w:bookmarkEnd w:id="11"/>
      <w:r>
        <w:rPr>
          <w:color w:val="auto"/>
        </w:rPr>
        <w:t>Measures below share the same resource codes.</w:t>
      </w:r>
    </w:p>
    <w:p w14:paraId="22DD862F" w14:textId="77777777" w:rsidR="00F85552" w:rsidRDefault="00F85552" w:rsidP="00F85552">
      <w:pPr>
        <w:pStyle w:val="ListParagraph"/>
        <w:numPr>
          <w:ilvl w:val="1"/>
          <w:numId w:val="6"/>
        </w:numPr>
        <w:rPr>
          <w:color w:val="auto"/>
        </w:rPr>
      </w:pPr>
      <w:r>
        <w:rPr>
          <w:color w:val="auto"/>
        </w:rPr>
        <w:t>BiasedEconomizerSensorReturnRH</w:t>
      </w:r>
    </w:p>
    <w:p w14:paraId="277181FB" w14:textId="77777777" w:rsidR="00F85552" w:rsidRDefault="00F85552" w:rsidP="00F85552">
      <w:pPr>
        <w:pStyle w:val="ListParagraph"/>
        <w:numPr>
          <w:ilvl w:val="1"/>
          <w:numId w:val="6"/>
        </w:numPr>
        <w:rPr>
          <w:color w:val="auto"/>
        </w:rPr>
      </w:pPr>
      <w:r>
        <w:rPr>
          <w:color w:val="auto"/>
        </w:rPr>
        <w:t>BiasedEconomizerSensorOutdoorRH</w:t>
      </w:r>
    </w:p>
    <w:p w14:paraId="489449E8" w14:textId="77777777" w:rsidR="00F85552" w:rsidRDefault="00F85552" w:rsidP="00F85552">
      <w:pPr>
        <w:pStyle w:val="ListParagraph"/>
        <w:numPr>
          <w:ilvl w:val="0"/>
          <w:numId w:val="6"/>
        </w:numPr>
        <w:rPr>
          <w:color w:val="auto"/>
        </w:rPr>
      </w:pPr>
      <w:r>
        <w:rPr>
          <w:color w:val="auto"/>
        </w:rPr>
        <w:t xml:space="preserve">Calculates required OA flow rate at given timestep. </w:t>
      </w:r>
    </w:p>
    <w:p w14:paraId="7BE42D4F" w14:textId="77777777" w:rsidR="00F85552" w:rsidRDefault="00F85552" w:rsidP="00F85552">
      <w:pPr>
        <w:pStyle w:val="ListParagraph"/>
        <w:numPr>
          <w:ilvl w:val="0"/>
          <w:numId w:val="6"/>
        </w:numPr>
        <w:rPr>
          <w:color w:val="auto"/>
        </w:rPr>
      </w:pPr>
      <w:r>
        <w:rPr>
          <w:color w:val="auto"/>
        </w:rPr>
        <w:t xml:space="preserve">Heavy code. </w:t>
      </w:r>
    </w:p>
    <w:p w14:paraId="7BAB1C58" w14:textId="77777777" w:rsidR="00F85552" w:rsidRDefault="00F85552" w:rsidP="00F85552">
      <w:pPr>
        <w:pStyle w:val="ListParagraph"/>
        <w:numPr>
          <w:ilvl w:val="0"/>
          <w:numId w:val="6"/>
        </w:numPr>
        <w:rPr>
          <w:color w:val="auto"/>
        </w:rPr>
      </w:pPr>
      <w:r>
        <w:rPr>
          <w:color w:val="auto"/>
        </w:rPr>
        <w:t xml:space="preserve">Works with, </w:t>
      </w:r>
    </w:p>
    <w:p w14:paraId="6E6B447E" w14:textId="77777777" w:rsidR="00F85552" w:rsidRDefault="00F85552" w:rsidP="00F85552">
      <w:pPr>
        <w:pStyle w:val="ListParagraph"/>
        <w:numPr>
          <w:ilvl w:val="1"/>
          <w:numId w:val="6"/>
        </w:numPr>
        <w:rPr>
          <w:color w:val="auto"/>
        </w:rPr>
      </w:pPr>
      <w:r>
        <w:rPr>
          <w:color w:val="auto"/>
        </w:rPr>
        <w:t>Controller:OutdoorAir.</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462AD3E3" w14:textId="77777777" w:rsidR="003D4214" w:rsidRDefault="003D4214" w:rsidP="003D4214">
      <w:pPr>
        <w:numPr>
          <w:ilvl w:val="0"/>
          <w:numId w:val="1"/>
        </w:numPr>
        <w:contextualSpacing/>
        <w:rPr>
          <w:color w:val="auto"/>
        </w:rPr>
      </w:pPr>
      <w:r w:rsidRPr="001A136A">
        <w:rPr>
          <w:color w:val="auto"/>
        </w:rPr>
        <w:t>Define arguments (</w:t>
      </w:r>
      <w:r>
        <w:rPr>
          <w:color w:val="auto"/>
        </w:rPr>
        <w:t>economizer</w:t>
      </w:r>
      <w:r w:rsidRPr="001A136A">
        <w:rPr>
          <w:color w:val="auto"/>
        </w:rPr>
        <w:t xml:space="preserve"> where fault occurs, fault level in constant </w:t>
      </w:r>
      <w:r>
        <w:rPr>
          <w:color w:val="auto"/>
        </w:rPr>
        <w:t>value</w:t>
      </w:r>
      <w:r w:rsidRPr="001A136A">
        <w:rPr>
          <w:color w:val="auto"/>
        </w:rPr>
        <w:t>).</w:t>
      </w:r>
    </w:p>
    <w:p w14:paraId="740F800E" w14:textId="77777777" w:rsidR="003D4214" w:rsidRDefault="003D4214" w:rsidP="003D4214">
      <w:pPr>
        <w:numPr>
          <w:ilvl w:val="0"/>
          <w:numId w:val="1"/>
        </w:numPr>
        <w:contextualSpacing/>
        <w:rPr>
          <w:color w:val="auto"/>
        </w:rPr>
      </w:pPr>
      <w:r>
        <w:rPr>
          <w:color w:val="auto"/>
        </w:rPr>
        <w:t>Find the economizer where the fault occurs.</w:t>
      </w:r>
    </w:p>
    <w:p w14:paraId="11B09C10" w14:textId="77777777" w:rsidR="003D4214" w:rsidRDefault="003D4214" w:rsidP="003D4214">
      <w:pPr>
        <w:numPr>
          <w:ilvl w:val="0"/>
          <w:numId w:val="1"/>
        </w:numPr>
        <w:contextualSpacing/>
        <w:rPr>
          <w:color w:val="auto"/>
        </w:rPr>
      </w:pPr>
      <w:r>
        <w:rPr>
          <w:color w:val="auto"/>
        </w:rPr>
        <w:t>Check applicability of the model to the economizer defined in the model.</w:t>
      </w:r>
    </w:p>
    <w:p w14:paraId="3F5FD8C5" w14:textId="77777777" w:rsidR="003D4214" w:rsidRDefault="003D4214" w:rsidP="003D4214">
      <w:pPr>
        <w:numPr>
          <w:ilvl w:val="0"/>
          <w:numId w:val="1"/>
        </w:numPr>
        <w:contextualSpacing/>
        <w:rPr>
          <w:color w:val="auto"/>
        </w:rPr>
      </w:pPr>
      <w:r>
        <w:rPr>
          <w:color w:val="auto"/>
        </w:rPr>
        <w:t>Write EMS program (appropriately according to economizer options that were already defined in the model) to impose sensor bias for each economizer object.</w:t>
      </w:r>
    </w:p>
    <w:p w14:paraId="5B0BD7EE" w14:textId="77777777" w:rsidR="003D4214" w:rsidRDefault="003D4214" w:rsidP="003D4214">
      <w:pPr>
        <w:numPr>
          <w:ilvl w:val="0"/>
          <w:numId w:val="1"/>
        </w:numPr>
        <w:rPr>
          <w:color w:val="auto"/>
        </w:rPr>
      </w:pPr>
      <w:r>
        <w:rPr>
          <w:color w:val="auto"/>
        </w:rPr>
        <w:t>Append EMS code to impose sensor bias level at the outdoor air measurement reading.</w:t>
      </w:r>
    </w:p>
    <w:p w14:paraId="7067A18C" w14:textId="77777777" w:rsidR="003D4214" w:rsidRDefault="003D4214" w:rsidP="003D4214">
      <w:pPr>
        <w:numPr>
          <w:ilvl w:val="0"/>
          <w:numId w:val="1"/>
        </w:numPr>
        <w:rPr>
          <w:color w:val="auto"/>
        </w:rPr>
      </w:pPr>
      <w:r>
        <w:rPr>
          <w:color w:val="auto"/>
        </w:rPr>
        <w:t>Append EMS code to recalculate other thermophysical properties based on biased reading.</w:t>
      </w:r>
    </w:p>
    <w:p w14:paraId="52AD5AC4" w14:textId="77777777" w:rsidR="003D4214" w:rsidRDefault="003D4214" w:rsidP="003D4214">
      <w:pPr>
        <w:numPr>
          <w:ilvl w:val="0"/>
          <w:numId w:val="1"/>
        </w:numPr>
        <w:rPr>
          <w:color w:val="auto"/>
        </w:rPr>
      </w:pPr>
      <w:r>
        <w:rPr>
          <w:color w:val="auto"/>
        </w:rPr>
        <w:t>Append appropriate EMS code if Minimum Outdoor Air Schedule option is defined.</w:t>
      </w:r>
    </w:p>
    <w:p w14:paraId="5F7FE20D" w14:textId="77777777" w:rsidR="003D4214" w:rsidRDefault="003D4214" w:rsidP="003D4214">
      <w:pPr>
        <w:numPr>
          <w:ilvl w:val="0"/>
          <w:numId w:val="1"/>
        </w:numPr>
        <w:rPr>
          <w:color w:val="auto"/>
        </w:rPr>
      </w:pPr>
      <w:r>
        <w:rPr>
          <w:color w:val="auto"/>
        </w:rPr>
        <w:t>Append appropriate EMS code if Mechanical Ventilation Controller option is defined.</w:t>
      </w:r>
    </w:p>
    <w:p w14:paraId="480FE630" w14:textId="77777777" w:rsidR="003D4214" w:rsidRPr="002E2AF0" w:rsidRDefault="003D4214" w:rsidP="003D4214">
      <w:pPr>
        <w:numPr>
          <w:ilvl w:val="0"/>
          <w:numId w:val="1"/>
        </w:numPr>
        <w:rPr>
          <w:color w:val="auto"/>
        </w:rPr>
      </w:pPr>
      <w:r w:rsidRPr="002E2AF0">
        <w:rPr>
          <w:color w:val="auto"/>
        </w:rPr>
        <w:t>Append appropriate EMS code if Economizer Control Type option is defined as NoEconomizer. If not,</w:t>
      </w:r>
    </w:p>
    <w:p w14:paraId="24FE94A2" w14:textId="77777777" w:rsidR="003D4214" w:rsidRDefault="003D4214" w:rsidP="003D4214">
      <w:pPr>
        <w:numPr>
          <w:ilvl w:val="1"/>
          <w:numId w:val="1"/>
        </w:numPr>
        <w:rPr>
          <w:color w:val="auto"/>
        </w:rPr>
      </w:pPr>
      <w:r>
        <w:rPr>
          <w:color w:val="auto"/>
        </w:rPr>
        <w:t>Append appropriate EMS code if Lockout Type option is defined.</w:t>
      </w:r>
    </w:p>
    <w:p w14:paraId="5598D27B" w14:textId="77777777" w:rsidR="003D4214" w:rsidRDefault="003D4214" w:rsidP="003D4214">
      <w:pPr>
        <w:numPr>
          <w:ilvl w:val="2"/>
          <w:numId w:val="1"/>
        </w:numPr>
        <w:rPr>
          <w:color w:val="auto"/>
        </w:rPr>
      </w:pPr>
      <w:r>
        <w:rPr>
          <w:color w:val="auto"/>
        </w:rPr>
        <w:lastRenderedPageBreak/>
        <w:t xml:space="preserve">Append appropriate EMS code if Lockout Type option is defined as either </w:t>
      </w:r>
      <w:r w:rsidRPr="00FC0D4F">
        <w:rPr>
          <w:color w:val="auto"/>
        </w:rPr>
        <w:t>LockoutWithHeating</w:t>
      </w:r>
      <w:r>
        <w:rPr>
          <w:color w:val="auto"/>
        </w:rPr>
        <w:t xml:space="preserve"> or </w:t>
      </w:r>
      <w:r w:rsidRPr="00FC0D4F">
        <w:rPr>
          <w:color w:val="auto"/>
        </w:rPr>
        <w:t>LockoutWithCompressor</w:t>
      </w:r>
      <w:r>
        <w:rPr>
          <w:color w:val="auto"/>
        </w:rPr>
        <w:t>.</w:t>
      </w:r>
    </w:p>
    <w:p w14:paraId="62CFAB66" w14:textId="77777777" w:rsidR="003D4214" w:rsidRDefault="003D4214" w:rsidP="003D4214">
      <w:pPr>
        <w:numPr>
          <w:ilvl w:val="1"/>
          <w:numId w:val="1"/>
        </w:numPr>
        <w:rPr>
          <w:color w:val="auto"/>
        </w:rPr>
      </w:pPr>
      <w:r>
        <w:rPr>
          <w:color w:val="auto"/>
        </w:rPr>
        <w:t xml:space="preserve">Append appropriate EMS code if Economizer Control Type option is defined as </w:t>
      </w:r>
      <w:r w:rsidRPr="00FC0D4F">
        <w:rPr>
          <w:color w:val="auto"/>
        </w:rPr>
        <w:t>DifferentialDryBulb</w:t>
      </w:r>
      <w:r>
        <w:rPr>
          <w:color w:val="auto"/>
        </w:rPr>
        <w:t>.</w:t>
      </w:r>
    </w:p>
    <w:p w14:paraId="53EF456A" w14:textId="77777777" w:rsidR="003D4214" w:rsidRDefault="003D4214" w:rsidP="003D4214">
      <w:pPr>
        <w:numPr>
          <w:ilvl w:val="1"/>
          <w:numId w:val="1"/>
        </w:numPr>
        <w:rPr>
          <w:color w:val="auto"/>
        </w:rPr>
      </w:pPr>
      <w:r>
        <w:rPr>
          <w:color w:val="auto"/>
        </w:rPr>
        <w:t xml:space="preserve">Append appropriate EMS code if Economizer Control Type option is defined as either </w:t>
      </w:r>
      <w:r w:rsidRPr="00FC0D4F">
        <w:rPr>
          <w:color w:val="auto"/>
        </w:rPr>
        <w:t>FixedDryBulb</w:t>
      </w:r>
      <w:r>
        <w:rPr>
          <w:color w:val="auto"/>
        </w:rPr>
        <w:t xml:space="preserve">, </w:t>
      </w:r>
      <w:r w:rsidRPr="00FC0D4F">
        <w:rPr>
          <w:color w:val="auto"/>
        </w:rPr>
        <w:t>FixedEnthalpy</w:t>
      </w:r>
      <w:r>
        <w:rPr>
          <w:color w:val="auto"/>
        </w:rPr>
        <w:t xml:space="preserve">, </w:t>
      </w:r>
      <w:r w:rsidRPr="00FC0D4F">
        <w:rPr>
          <w:color w:val="auto"/>
        </w:rPr>
        <w:t>FixedDewPointAndDryBulb</w:t>
      </w:r>
      <w:r>
        <w:rPr>
          <w:color w:val="auto"/>
        </w:rPr>
        <w:t xml:space="preserve"> or </w:t>
      </w:r>
      <w:r w:rsidRPr="00FC0D4F">
        <w:rPr>
          <w:color w:val="auto"/>
        </w:rPr>
        <w:t>ElectronicEnthalpy</w:t>
      </w:r>
      <w:r>
        <w:rPr>
          <w:color w:val="auto"/>
        </w:rPr>
        <w:t>.</w:t>
      </w:r>
    </w:p>
    <w:p w14:paraId="1D46D9CA" w14:textId="77777777" w:rsidR="003D4214" w:rsidRDefault="003D4214" w:rsidP="003D4214">
      <w:pPr>
        <w:numPr>
          <w:ilvl w:val="1"/>
          <w:numId w:val="1"/>
        </w:numPr>
        <w:rPr>
          <w:color w:val="auto"/>
        </w:rPr>
      </w:pPr>
      <w:r>
        <w:rPr>
          <w:color w:val="auto"/>
        </w:rPr>
        <w:t xml:space="preserve">Append appropriate EMS code if Economizer Control Type option is defined as </w:t>
      </w:r>
      <w:r w:rsidRPr="00FC0D4F">
        <w:rPr>
          <w:color w:val="auto"/>
        </w:rPr>
        <w:t>DifferentialDryBulbAndEnthalpy</w:t>
      </w:r>
      <w:r>
        <w:rPr>
          <w:color w:val="auto"/>
        </w:rPr>
        <w:t>.</w:t>
      </w:r>
    </w:p>
    <w:p w14:paraId="421DCB89" w14:textId="77777777" w:rsidR="003D4214" w:rsidRDefault="003D4214" w:rsidP="003D4214">
      <w:pPr>
        <w:numPr>
          <w:ilvl w:val="1"/>
          <w:numId w:val="1"/>
        </w:numPr>
        <w:rPr>
          <w:color w:val="auto"/>
        </w:rPr>
      </w:pPr>
      <w:r>
        <w:rPr>
          <w:color w:val="auto"/>
        </w:rPr>
        <w:t xml:space="preserve">Append appropriate EMS code if Economizer Control Type option is defined as </w:t>
      </w:r>
      <w:r w:rsidRPr="00FC0D4F">
        <w:rPr>
          <w:color w:val="auto"/>
        </w:rPr>
        <w:t>DifferentialEnthalpy</w:t>
      </w:r>
      <w:r>
        <w:rPr>
          <w:color w:val="auto"/>
        </w:rPr>
        <w:t>.</w:t>
      </w:r>
    </w:p>
    <w:p w14:paraId="0C16269B" w14:textId="77777777" w:rsidR="003D4214" w:rsidRDefault="003D4214" w:rsidP="003D4214">
      <w:pPr>
        <w:numPr>
          <w:ilvl w:val="1"/>
          <w:numId w:val="1"/>
        </w:numPr>
        <w:rPr>
          <w:color w:val="auto"/>
        </w:rPr>
      </w:pPr>
      <w:r>
        <w:rPr>
          <w:color w:val="auto"/>
        </w:rPr>
        <w:t>Append appropriate EMS code if Economizer Minimum Limit Dry-Bulb Temperature option is defined.</w:t>
      </w:r>
    </w:p>
    <w:p w14:paraId="48D3C7FF" w14:textId="77777777" w:rsidR="003D4214" w:rsidRPr="00CA5CB8" w:rsidRDefault="003D4214" w:rsidP="003D4214">
      <w:pPr>
        <w:numPr>
          <w:ilvl w:val="1"/>
          <w:numId w:val="1"/>
        </w:numPr>
        <w:rPr>
          <w:color w:val="auto"/>
        </w:rPr>
      </w:pPr>
      <w:r>
        <w:rPr>
          <w:color w:val="auto"/>
        </w:rPr>
        <w:t>Append appropriate EMS code if High Humidity Control option is defined as yes.</w:t>
      </w:r>
    </w:p>
    <w:p w14:paraId="7FAC6A9C" w14:textId="77777777" w:rsidR="003D4214" w:rsidRPr="00CA5CB8" w:rsidRDefault="003D4214" w:rsidP="003D4214">
      <w:pPr>
        <w:numPr>
          <w:ilvl w:val="2"/>
          <w:numId w:val="1"/>
        </w:numPr>
        <w:rPr>
          <w:color w:val="auto"/>
        </w:rPr>
      </w:pPr>
      <w:r>
        <w:rPr>
          <w:color w:val="auto"/>
        </w:rPr>
        <w:t>Append appropriate EMS code if Control High Indoor Humidity Based on Outdoor Humidity Ratio option is defined as yes.</w:t>
      </w:r>
    </w:p>
    <w:p w14:paraId="1482CEDF" w14:textId="77777777" w:rsidR="003D4214" w:rsidRPr="00CA5CB8" w:rsidRDefault="003D4214" w:rsidP="003D4214">
      <w:pPr>
        <w:numPr>
          <w:ilvl w:val="1"/>
          <w:numId w:val="1"/>
        </w:numPr>
        <w:rPr>
          <w:color w:val="auto"/>
        </w:rPr>
      </w:pPr>
      <w:r>
        <w:rPr>
          <w:color w:val="auto"/>
        </w:rPr>
        <w:t>Append appropriate EMS code if Time of Day Economizer Control Schedule Name option is defined.</w:t>
      </w:r>
    </w:p>
    <w:p w14:paraId="7946FF93" w14:textId="77777777" w:rsidR="003D4214" w:rsidRDefault="003D4214" w:rsidP="003D4214">
      <w:pPr>
        <w:numPr>
          <w:ilvl w:val="0"/>
          <w:numId w:val="1"/>
        </w:numPr>
        <w:rPr>
          <w:color w:val="auto"/>
        </w:rPr>
      </w:pPr>
      <w:r>
        <w:rPr>
          <w:color w:val="auto"/>
        </w:rPr>
        <w:t xml:space="preserve">Append appropriate EMS code if Economizer Control Action Type option is defined as </w:t>
      </w:r>
      <w:r w:rsidRPr="006A1745">
        <w:rPr>
          <w:color w:val="auto"/>
        </w:rPr>
        <w:t>MinimumFlowWithBypass</w:t>
      </w:r>
      <w:r>
        <w:rPr>
          <w:color w:val="auto"/>
        </w:rPr>
        <w:t>.</w:t>
      </w:r>
    </w:p>
    <w:p w14:paraId="33C79DF1" w14:textId="77777777" w:rsidR="003D4214" w:rsidRDefault="003D4214" w:rsidP="003D4214">
      <w:pPr>
        <w:numPr>
          <w:ilvl w:val="0"/>
          <w:numId w:val="1"/>
        </w:numPr>
        <w:rPr>
          <w:color w:val="auto"/>
        </w:rPr>
      </w:pPr>
      <w:r>
        <w:rPr>
          <w:color w:val="auto"/>
        </w:rPr>
        <w:t xml:space="preserve">Append appropriate </w:t>
      </w:r>
      <w:r w:rsidRPr="006A1745">
        <w:rPr>
          <w:rFonts w:hint="eastAsia"/>
          <w:color w:val="auto"/>
        </w:rPr>
        <w:t>EMS code if High Humidity Control option is defined as yes</w:t>
      </w:r>
      <w:r>
        <w:rPr>
          <w:color w:val="auto"/>
        </w:rPr>
        <w:t>.</w:t>
      </w:r>
    </w:p>
    <w:p w14:paraId="0C0303FD" w14:textId="77777777" w:rsidR="003D4214" w:rsidRDefault="003D4214" w:rsidP="003D4214">
      <w:pPr>
        <w:numPr>
          <w:ilvl w:val="0"/>
          <w:numId w:val="1"/>
        </w:numPr>
        <w:rPr>
          <w:color w:val="auto"/>
        </w:rPr>
      </w:pPr>
      <w:r>
        <w:rPr>
          <w:color w:val="auto"/>
        </w:rPr>
        <w:t xml:space="preserve">Append appropriate </w:t>
      </w:r>
      <w:r w:rsidRPr="006A1745">
        <w:rPr>
          <w:rFonts w:hint="eastAsia"/>
          <w:color w:val="auto"/>
        </w:rPr>
        <w:t xml:space="preserve">EMS code if </w:t>
      </w:r>
      <w:r>
        <w:rPr>
          <w:color w:val="auto"/>
        </w:rPr>
        <w:t>Minimum Fraction of Outdoor Air Schedule Name</w:t>
      </w:r>
      <w:r>
        <w:rPr>
          <w:rFonts w:hint="eastAsia"/>
          <w:color w:val="auto"/>
        </w:rPr>
        <w:t xml:space="preserve"> option is defined</w:t>
      </w:r>
      <w:r>
        <w:rPr>
          <w:color w:val="auto"/>
        </w:rPr>
        <w:t>.</w:t>
      </w:r>
    </w:p>
    <w:p w14:paraId="6ABCC7CA" w14:textId="77777777" w:rsidR="003D4214" w:rsidRDefault="003D4214" w:rsidP="003D4214">
      <w:pPr>
        <w:numPr>
          <w:ilvl w:val="0"/>
          <w:numId w:val="1"/>
        </w:numPr>
        <w:rPr>
          <w:color w:val="auto"/>
        </w:rPr>
      </w:pPr>
      <w:r>
        <w:rPr>
          <w:color w:val="auto"/>
        </w:rPr>
        <w:t xml:space="preserve">Append appropriate </w:t>
      </w:r>
      <w:r w:rsidRPr="006A1745">
        <w:rPr>
          <w:rFonts w:hint="eastAsia"/>
          <w:color w:val="auto"/>
        </w:rPr>
        <w:t xml:space="preserve">EMS code if </w:t>
      </w:r>
      <w:r>
        <w:rPr>
          <w:color w:val="auto"/>
        </w:rPr>
        <w:t>Maximum Fraction of Outdoor Air Schedule Name</w:t>
      </w:r>
      <w:r>
        <w:rPr>
          <w:rFonts w:hint="eastAsia"/>
          <w:color w:val="auto"/>
        </w:rPr>
        <w:t xml:space="preserve"> option is defined</w:t>
      </w:r>
      <w:r>
        <w:rPr>
          <w:color w:val="auto"/>
        </w:rPr>
        <w:t>.</w:t>
      </w:r>
    </w:p>
    <w:p w14:paraId="67498A24" w14:textId="77777777" w:rsidR="003D4214" w:rsidRDefault="003D4214" w:rsidP="003D4214">
      <w:pPr>
        <w:numPr>
          <w:ilvl w:val="0"/>
          <w:numId w:val="1"/>
        </w:numPr>
        <w:rPr>
          <w:color w:val="auto"/>
        </w:rPr>
      </w:pPr>
      <w:r>
        <w:rPr>
          <w:color w:val="auto"/>
        </w:rPr>
        <w:t>Append appropriate EMS code to calculate modified outdoor air flow rate.</w:t>
      </w:r>
    </w:p>
    <w:p w14:paraId="0B45674A" w14:textId="77777777" w:rsidR="003D4214" w:rsidRDefault="003D4214" w:rsidP="003D4214">
      <w:pPr>
        <w:numPr>
          <w:ilvl w:val="0"/>
          <w:numId w:val="1"/>
        </w:numPr>
        <w:rPr>
          <w:color w:val="auto"/>
        </w:rPr>
      </w:pPr>
      <w:r>
        <w:rPr>
          <w:color w:val="auto"/>
        </w:rPr>
        <w:t>Append appropriate EMS code to check whether modified outdoor air flow rate exceeds maximum limit.</w:t>
      </w:r>
    </w:p>
    <w:p w14:paraId="00983E0E" w14:textId="77777777" w:rsidR="003D4214" w:rsidRDefault="003D4214" w:rsidP="003D4214">
      <w:pPr>
        <w:numPr>
          <w:ilvl w:val="0"/>
          <w:numId w:val="1"/>
        </w:numPr>
        <w:rPr>
          <w:color w:val="auto"/>
        </w:rPr>
      </w:pPr>
      <w:r>
        <w:rPr>
          <w:color w:val="auto"/>
        </w:rPr>
        <w:t>Append appropriate EMS code and texts for defining objects in idf based on above options to complete the code.</w:t>
      </w:r>
    </w:p>
    <w:p w14:paraId="674DB66F" w14:textId="77777777" w:rsidR="003D4214" w:rsidRDefault="003D4214" w:rsidP="003D4214">
      <w:pPr>
        <w:numPr>
          <w:ilvl w:val="1"/>
          <w:numId w:val="1"/>
        </w:numPr>
        <w:rPr>
          <w:color w:val="auto"/>
        </w:rPr>
      </w:pPr>
      <w:r>
        <w:rPr>
          <w:color w:val="auto"/>
        </w:rPr>
        <w:t>Define EnergyManagementSystem:Subroutine</w:t>
      </w:r>
    </w:p>
    <w:p w14:paraId="2B5CBA3C" w14:textId="77777777" w:rsidR="003D4214" w:rsidRDefault="003D4214" w:rsidP="003D4214">
      <w:pPr>
        <w:numPr>
          <w:ilvl w:val="1"/>
          <w:numId w:val="1"/>
        </w:numPr>
        <w:rPr>
          <w:color w:val="auto"/>
        </w:rPr>
      </w:pPr>
      <w:r>
        <w:rPr>
          <w:color w:val="auto"/>
        </w:rPr>
        <w:t>Define EnergyManagementSystem:ProgramCallingManager</w:t>
      </w:r>
    </w:p>
    <w:p w14:paraId="1F615795" w14:textId="77777777" w:rsidR="003D4214" w:rsidRDefault="003D4214" w:rsidP="003D4214">
      <w:pPr>
        <w:numPr>
          <w:ilvl w:val="1"/>
          <w:numId w:val="1"/>
        </w:numPr>
        <w:rPr>
          <w:color w:val="auto"/>
        </w:rPr>
      </w:pPr>
      <w:r>
        <w:rPr>
          <w:color w:val="auto"/>
        </w:rPr>
        <w:t>Define EnergyManagementSystem:GlobalVariable</w:t>
      </w:r>
    </w:p>
    <w:p w14:paraId="7469A30D" w14:textId="77777777" w:rsidR="003D4214" w:rsidRDefault="003D4214" w:rsidP="003D4214">
      <w:pPr>
        <w:numPr>
          <w:ilvl w:val="1"/>
          <w:numId w:val="1"/>
        </w:numPr>
        <w:rPr>
          <w:color w:val="auto"/>
        </w:rPr>
      </w:pPr>
      <w:r>
        <w:rPr>
          <w:color w:val="auto"/>
        </w:rPr>
        <w:t>Define EnergyManagementSystem:Actuator</w:t>
      </w:r>
    </w:p>
    <w:p w14:paraId="13A12535" w14:textId="77777777" w:rsidR="003D4214" w:rsidRDefault="003D4214" w:rsidP="003D4214">
      <w:pPr>
        <w:numPr>
          <w:ilvl w:val="1"/>
          <w:numId w:val="1"/>
        </w:numPr>
        <w:rPr>
          <w:color w:val="auto"/>
        </w:rPr>
      </w:pPr>
      <w:r>
        <w:rPr>
          <w:color w:val="auto"/>
        </w:rPr>
        <w:t>Define EnergyManagementSystem:InternalVariable</w:t>
      </w:r>
    </w:p>
    <w:p w14:paraId="281D22EB" w14:textId="77777777" w:rsidR="003D4214" w:rsidRDefault="003D4214" w:rsidP="003D4214">
      <w:pPr>
        <w:numPr>
          <w:ilvl w:val="1"/>
          <w:numId w:val="1"/>
        </w:numPr>
        <w:rPr>
          <w:color w:val="auto"/>
        </w:rPr>
      </w:pPr>
      <w:r>
        <w:rPr>
          <w:color w:val="auto"/>
        </w:rPr>
        <w:t>Define EnergyManagementSystem:Sensor</w:t>
      </w:r>
    </w:p>
    <w:p w14:paraId="00D161D9" w14:textId="4B581378" w:rsidR="003D4214" w:rsidRDefault="003D4214" w:rsidP="003D4214">
      <w:pPr>
        <w:numPr>
          <w:ilvl w:val="1"/>
          <w:numId w:val="1"/>
        </w:numPr>
        <w:rPr>
          <w:color w:val="auto"/>
        </w:rPr>
      </w:pPr>
      <w:r>
        <w:rPr>
          <w:color w:val="auto"/>
        </w:rPr>
        <w:t>Define Output:EnergyManagementSystem</w:t>
      </w:r>
    </w:p>
    <w:p w14:paraId="0CEFC68D" w14:textId="62FFF300" w:rsidR="002F0BDF" w:rsidRPr="002F0BDF" w:rsidRDefault="002F0BDF" w:rsidP="002F0BDF">
      <w:pPr>
        <w:numPr>
          <w:ilvl w:val="0"/>
          <w:numId w:val="1"/>
        </w:numPr>
        <w:rPr>
          <w:color w:val="auto"/>
        </w:rPr>
      </w:pPr>
      <w:r>
        <w:rPr>
          <w:color w:val="auto"/>
        </w:rPr>
        <w:t>Append EMS code that calculates the adjustment factor (AF)</w:t>
      </w:r>
      <w:bookmarkStart w:id="12" w:name="_GoBack"/>
      <w:bookmarkEnd w:id="12"/>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0DB2E2C5" w:rsidR="00A21C09" w:rsidRDefault="00F02C3E" w:rsidP="000E4DF8">
      <w:pPr>
        <w:numPr>
          <w:ilvl w:val="0"/>
          <w:numId w:val="2"/>
        </w:numPr>
        <w:ind w:hanging="360"/>
        <w:contextualSpacing/>
        <w:rPr>
          <w:color w:val="auto"/>
        </w:rPr>
      </w:pPr>
      <w:r>
        <w:rPr>
          <w:color w:val="auto"/>
        </w:rPr>
        <w:t xml:space="preserve">Test model with </w:t>
      </w:r>
      <w:r w:rsidR="00481B37">
        <w:rPr>
          <w:color w:val="auto"/>
        </w:rPr>
        <w:t>different Cotroller:OutdoorAir options</w:t>
      </w:r>
      <w:r w:rsidR="00262965">
        <w:rPr>
          <w:color w:val="auto"/>
        </w:rPr>
        <w:t>.</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02508" w14:textId="77777777" w:rsidR="00100CB9" w:rsidRDefault="00100CB9" w:rsidP="00014A5F">
      <w:pPr>
        <w:spacing w:line="240" w:lineRule="auto"/>
      </w:pPr>
      <w:r>
        <w:separator/>
      </w:r>
    </w:p>
  </w:endnote>
  <w:endnote w:type="continuationSeparator" w:id="0">
    <w:p w14:paraId="2D7BDC21" w14:textId="77777777" w:rsidR="00100CB9" w:rsidRDefault="00100CB9"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901E9" w14:textId="77777777" w:rsidR="00100CB9" w:rsidRDefault="00100CB9" w:rsidP="00014A5F">
      <w:pPr>
        <w:spacing w:line="240" w:lineRule="auto"/>
      </w:pPr>
      <w:r>
        <w:separator/>
      </w:r>
    </w:p>
  </w:footnote>
  <w:footnote w:type="continuationSeparator" w:id="0">
    <w:p w14:paraId="5BCA0CA4" w14:textId="77777777" w:rsidR="00100CB9" w:rsidRDefault="00100CB9"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F62E0A6C"/>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5C01187"/>
    <w:multiLevelType w:val="multilevel"/>
    <w:tmpl w:val="77B011A0"/>
    <w:lvl w:ilvl="0">
      <w:start w:val="1"/>
      <w:numFmt w:val="bullet"/>
      <w:lvlText w:val=""/>
      <w:lvlJc w:val="left"/>
      <w:pPr>
        <w:tabs>
          <w:tab w:val="num" w:pos="216"/>
        </w:tabs>
        <w:ind w:left="288" w:hanging="288"/>
      </w:pPr>
      <w:rPr>
        <w:rFonts w:ascii="Symbol" w:hAnsi="Symbol" w:hint="default"/>
        <w:u w:val="none"/>
      </w:rPr>
    </w:lvl>
    <w:lvl w:ilvl="1">
      <w:start w:val="1"/>
      <w:numFmt w:val="bullet"/>
      <w:lvlText w:val=""/>
      <w:lvlJc w:val="left"/>
      <w:pPr>
        <w:tabs>
          <w:tab w:val="num" w:pos="504"/>
        </w:tabs>
        <w:ind w:left="504" w:hanging="216"/>
      </w:pPr>
      <w:rPr>
        <w:rFonts w:ascii="Symbol" w:hAnsi="Symbol" w:hint="default"/>
        <w:u w:val="none"/>
      </w:rPr>
    </w:lvl>
    <w:lvl w:ilvl="2">
      <w:start w:val="1"/>
      <w:numFmt w:val="bullet"/>
      <w:lvlText w:val=""/>
      <w:lvlJc w:val="left"/>
      <w:pPr>
        <w:tabs>
          <w:tab w:val="num" w:pos="792"/>
        </w:tabs>
        <w:ind w:left="792" w:hanging="216"/>
      </w:pPr>
      <w:rPr>
        <w:rFonts w:ascii="Symbol" w:hAnsi="Symbol" w:hint="default"/>
        <w:u w:val="none"/>
      </w:rPr>
    </w:lvl>
    <w:lvl w:ilvl="3">
      <w:start w:val="1"/>
      <w:numFmt w:val="bullet"/>
      <w:lvlText w:val=""/>
      <w:lvlJc w:val="left"/>
      <w:pPr>
        <w:tabs>
          <w:tab w:val="num" w:pos="1080"/>
        </w:tabs>
        <w:ind w:left="1080" w:hanging="216"/>
      </w:pPr>
      <w:rPr>
        <w:rFonts w:ascii="Symbol" w:hAnsi="Symbol" w:hint="default"/>
        <w:u w:val="none"/>
      </w:rPr>
    </w:lvl>
    <w:lvl w:ilvl="4">
      <w:start w:val="1"/>
      <w:numFmt w:val="bullet"/>
      <w:lvlText w:val=""/>
      <w:lvlJc w:val="left"/>
      <w:pPr>
        <w:tabs>
          <w:tab w:val="num" w:pos="1368"/>
        </w:tabs>
        <w:ind w:left="1368" w:hanging="216"/>
      </w:pPr>
      <w:rPr>
        <w:rFonts w:ascii="Symbol" w:hAnsi="Symbol" w:hint="default"/>
        <w:u w:val="none"/>
      </w:rPr>
    </w:lvl>
    <w:lvl w:ilvl="5">
      <w:start w:val="1"/>
      <w:numFmt w:val="bullet"/>
      <w:lvlText w:val=""/>
      <w:lvlJc w:val="left"/>
      <w:pPr>
        <w:tabs>
          <w:tab w:val="num" w:pos="1656"/>
        </w:tabs>
        <w:ind w:left="1656" w:hanging="216"/>
      </w:pPr>
      <w:rPr>
        <w:rFonts w:ascii="Symbol" w:hAnsi="Symbol" w:hint="default"/>
        <w:u w:val="none"/>
      </w:rPr>
    </w:lvl>
    <w:lvl w:ilvl="6">
      <w:start w:val="1"/>
      <w:numFmt w:val="bullet"/>
      <w:lvlText w:val=""/>
      <w:lvlJc w:val="left"/>
      <w:pPr>
        <w:tabs>
          <w:tab w:val="num" w:pos="1944"/>
        </w:tabs>
        <w:ind w:left="1944" w:hanging="216"/>
      </w:pPr>
      <w:rPr>
        <w:rFonts w:ascii="Symbol" w:hAnsi="Symbol" w:hint="default"/>
        <w:u w:val="none"/>
      </w:rPr>
    </w:lvl>
    <w:lvl w:ilvl="7">
      <w:start w:val="1"/>
      <w:numFmt w:val="bullet"/>
      <w:lvlText w:val=""/>
      <w:lvlJc w:val="left"/>
      <w:pPr>
        <w:tabs>
          <w:tab w:val="num" w:pos="2232"/>
        </w:tabs>
        <w:ind w:left="2232" w:hanging="216"/>
      </w:pPr>
      <w:rPr>
        <w:rFonts w:ascii="Symbol" w:hAnsi="Symbol" w:hint="default"/>
        <w:u w:val="none"/>
      </w:rPr>
    </w:lvl>
    <w:lvl w:ilvl="8">
      <w:start w:val="1"/>
      <w:numFmt w:val="bullet"/>
      <w:lvlText w:val=""/>
      <w:lvlJc w:val="left"/>
      <w:pPr>
        <w:tabs>
          <w:tab w:val="num" w:pos="2520"/>
        </w:tabs>
        <w:ind w:left="2520" w:hanging="216"/>
      </w:pPr>
      <w:rPr>
        <w:rFonts w:ascii="Symbol" w:hAnsi="Symbol" w:hint="default"/>
        <w:u w:val="none"/>
      </w:rPr>
    </w:lvl>
  </w:abstractNum>
  <w:abstractNum w:abstractNumId="3"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16167"/>
    <w:rsid w:val="00024200"/>
    <w:rsid w:val="0004462C"/>
    <w:rsid w:val="0005701A"/>
    <w:rsid w:val="00063298"/>
    <w:rsid w:val="000723C9"/>
    <w:rsid w:val="00072F4B"/>
    <w:rsid w:val="00077D55"/>
    <w:rsid w:val="0008687A"/>
    <w:rsid w:val="000A0378"/>
    <w:rsid w:val="000B4CB7"/>
    <w:rsid w:val="000E4DF8"/>
    <w:rsid w:val="000F2090"/>
    <w:rsid w:val="0010016C"/>
    <w:rsid w:val="00100CB9"/>
    <w:rsid w:val="00105228"/>
    <w:rsid w:val="001214C6"/>
    <w:rsid w:val="0014551C"/>
    <w:rsid w:val="001958A2"/>
    <w:rsid w:val="001A136A"/>
    <w:rsid w:val="00262965"/>
    <w:rsid w:val="00267BE2"/>
    <w:rsid w:val="002E2AF0"/>
    <w:rsid w:val="002F0BDF"/>
    <w:rsid w:val="0032000F"/>
    <w:rsid w:val="00327C81"/>
    <w:rsid w:val="00332752"/>
    <w:rsid w:val="00340CD6"/>
    <w:rsid w:val="003425DA"/>
    <w:rsid w:val="00342C9B"/>
    <w:rsid w:val="003D180D"/>
    <w:rsid w:val="003D4214"/>
    <w:rsid w:val="003F09B8"/>
    <w:rsid w:val="00406807"/>
    <w:rsid w:val="004165EC"/>
    <w:rsid w:val="00430CD6"/>
    <w:rsid w:val="00474851"/>
    <w:rsid w:val="0047678F"/>
    <w:rsid w:val="00481B37"/>
    <w:rsid w:val="00526B07"/>
    <w:rsid w:val="00536365"/>
    <w:rsid w:val="00550B9D"/>
    <w:rsid w:val="005B16D9"/>
    <w:rsid w:val="005E51F1"/>
    <w:rsid w:val="006440D7"/>
    <w:rsid w:val="00666F5F"/>
    <w:rsid w:val="006932E6"/>
    <w:rsid w:val="006A1745"/>
    <w:rsid w:val="006E4EEF"/>
    <w:rsid w:val="00765988"/>
    <w:rsid w:val="00770E76"/>
    <w:rsid w:val="00786E20"/>
    <w:rsid w:val="007F2624"/>
    <w:rsid w:val="00805428"/>
    <w:rsid w:val="00863778"/>
    <w:rsid w:val="0086637B"/>
    <w:rsid w:val="008A4CE3"/>
    <w:rsid w:val="008A4FF4"/>
    <w:rsid w:val="008E488B"/>
    <w:rsid w:val="008E5369"/>
    <w:rsid w:val="00932B7F"/>
    <w:rsid w:val="009733CC"/>
    <w:rsid w:val="0099012B"/>
    <w:rsid w:val="009C56E2"/>
    <w:rsid w:val="009D0B67"/>
    <w:rsid w:val="009E6D5A"/>
    <w:rsid w:val="00A05827"/>
    <w:rsid w:val="00A21C09"/>
    <w:rsid w:val="00A407F1"/>
    <w:rsid w:val="00A45716"/>
    <w:rsid w:val="00A654AF"/>
    <w:rsid w:val="00A83BBF"/>
    <w:rsid w:val="00AA56E7"/>
    <w:rsid w:val="00AF7510"/>
    <w:rsid w:val="00B17813"/>
    <w:rsid w:val="00B465A0"/>
    <w:rsid w:val="00B72DB2"/>
    <w:rsid w:val="00B940B6"/>
    <w:rsid w:val="00BA715B"/>
    <w:rsid w:val="00BB5980"/>
    <w:rsid w:val="00BB5F83"/>
    <w:rsid w:val="00C210C5"/>
    <w:rsid w:val="00C5157D"/>
    <w:rsid w:val="00C62466"/>
    <w:rsid w:val="00C627C6"/>
    <w:rsid w:val="00C96BD5"/>
    <w:rsid w:val="00CA5CB8"/>
    <w:rsid w:val="00CF3DAD"/>
    <w:rsid w:val="00D10660"/>
    <w:rsid w:val="00D11AD1"/>
    <w:rsid w:val="00D33008"/>
    <w:rsid w:val="00D33B3F"/>
    <w:rsid w:val="00D67458"/>
    <w:rsid w:val="00D752CB"/>
    <w:rsid w:val="00DC6A11"/>
    <w:rsid w:val="00E078D1"/>
    <w:rsid w:val="00E1627E"/>
    <w:rsid w:val="00E254DE"/>
    <w:rsid w:val="00E3218A"/>
    <w:rsid w:val="00E3708F"/>
    <w:rsid w:val="00E600D1"/>
    <w:rsid w:val="00E77EFA"/>
    <w:rsid w:val="00EB04DD"/>
    <w:rsid w:val="00EB14DF"/>
    <w:rsid w:val="00ED5EA6"/>
    <w:rsid w:val="00EE28D3"/>
    <w:rsid w:val="00EE65E1"/>
    <w:rsid w:val="00F02C3E"/>
    <w:rsid w:val="00F85552"/>
    <w:rsid w:val="00FC0D4F"/>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4324">
      <w:bodyDiv w:val="1"/>
      <w:marLeft w:val="0"/>
      <w:marRight w:val="0"/>
      <w:marTop w:val="0"/>
      <w:marBottom w:val="0"/>
      <w:divBdr>
        <w:top w:val="none" w:sz="0" w:space="0" w:color="auto"/>
        <w:left w:val="none" w:sz="0" w:space="0" w:color="auto"/>
        <w:bottom w:val="none" w:sz="0" w:space="0" w:color="auto"/>
        <w:right w:val="none" w:sz="0" w:space="0" w:color="auto"/>
      </w:divBdr>
    </w:div>
    <w:div w:id="504983316">
      <w:bodyDiv w:val="1"/>
      <w:marLeft w:val="0"/>
      <w:marRight w:val="0"/>
      <w:marTop w:val="0"/>
      <w:marBottom w:val="0"/>
      <w:divBdr>
        <w:top w:val="none" w:sz="0" w:space="0" w:color="auto"/>
        <w:left w:val="none" w:sz="0" w:space="0" w:color="auto"/>
        <w:bottom w:val="none" w:sz="0" w:space="0" w:color="auto"/>
        <w:right w:val="none" w:sz="0" w:space="0" w:color="auto"/>
      </w:divBdr>
    </w:div>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 Kim</cp:lastModifiedBy>
  <cp:revision>17</cp:revision>
  <dcterms:created xsi:type="dcterms:W3CDTF">2017-09-10T20:26:00Z</dcterms:created>
  <dcterms:modified xsi:type="dcterms:W3CDTF">2018-02-26T21:23:00Z</dcterms:modified>
</cp:coreProperties>
</file>