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5AB90237" w:rsidR="00A21C09" w:rsidRPr="001A136A" w:rsidRDefault="003A5950">
      <w:pPr>
        <w:pStyle w:val="Heading2"/>
        <w:spacing w:before="360" w:after="80"/>
        <w:contextualSpacing w:val="0"/>
        <w:rPr>
          <w:rFonts w:ascii="Arial" w:eastAsia="Arial" w:hAnsi="Arial" w:cs="Arial"/>
          <w:color w:val="auto"/>
          <w:sz w:val="34"/>
          <w:szCs w:val="34"/>
        </w:rPr>
      </w:pPr>
      <w:r w:rsidRPr="003A5950">
        <w:rPr>
          <w:rFonts w:ascii="Arial" w:eastAsia="Arial" w:hAnsi="Arial" w:cs="Arial"/>
          <w:color w:val="auto"/>
          <w:sz w:val="34"/>
          <w:szCs w:val="34"/>
        </w:rPr>
        <w:t>Economizer</w:t>
      </w:r>
      <w:r>
        <w:rPr>
          <w:rFonts w:ascii="Arial" w:eastAsia="Arial" w:hAnsi="Arial" w:cs="Arial"/>
          <w:color w:val="auto"/>
          <w:sz w:val="34"/>
          <w:szCs w:val="34"/>
        </w:rPr>
        <w:t xml:space="preserve"> </w:t>
      </w:r>
      <w:r w:rsidRPr="003A5950">
        <w:rPr>
          <w:rFonts w:ascii="Arial" w:eastAsia="Arial" w:hAnsi="Arial" w:cs="Arial"/>
          <w:color w:val="auto"/>
          <w:sz w:val="34"/>
          <w:szCs w:val="34"/>
        </w:rPr>
        <w:t>Opening</w:t>
      </w:r>
      <w:r>
        <w:rPr>
          <w:rFonts w:ascii="Arial" w:eastAsia="Arial" w:hAnsi="Arial" w:cs="Arial"/>
          <w:color w:val="auto"/>
          <w:sz w:val="34"/>
          <w:szCs w:val="34"/>
        </w:rPr>
        <w:t xml:space="preserve"> </w:t>
      </w:r>
      <w:r w:rsidRPr="003A5950">
        <w:rPr>
          <w:rFonts w:ascii="Arial" w:eastAsia="Arial" w:hAnsi="Arial" w:cs="Arial"/>
          <w:color w:val="auto"/>
          <w:sz w:val="34"/>
          <w:szCs w:val="34"/>
        </w:rPr>
        <w:t>Stuck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55D498F0" w14:textId="77777777" w:rsidR="00476408" w:rsidRPr="00476408" w:rsidRDefault="00476408" w:rsidP="00476408">
      <w:pPr>
        <w:ind w:firstLine="120"/>
        <w:rPr>
          <w:color w:val="auto"/>
        </w:rPr>
      </w:pPr>
      <w:bookmarkStart w:id="1" w:name="_x2hv7spxfqsq" w:colFirst="0" w:colLast="0"/>
      <w:bookmarkEnd w:id="1"/>
      <w:r w:rsidRPr="00476408">
        <w:rPr>
          <w:color w:val="auto"/>
        </w:rPr>
        <w:t xml:space="preserve">  def description</w:t>
      </w:r>
    </w:p>
    <w:p w14:paraId="57FC0F65" w14:textId="65D3D120" w:rsidR="00476408" w:rsidRPr="00476408" w:rsidRDefault="00476408" w:rsidP="00EA1B63">
      <w:pPr>
        <w:ind w:firstLine="120"/>
        <w:jc w:val="both"/>
        <w:rPr>
          <w:color w:val="auto"/>
        </w:rPr>
      </w:pPr>
      <w:r w:rsidRPr="00476408">
        <w:rPr>
          <w:color w:val="auto"/>
        </w:rPr>
        <w:t xml:space="preserve">    return "Stuck dampers associated with economizers can be caused by seized actuators, broken linkages, economizer control system failures, or the failure of sensors that are used to determine damper position. In extreme cases, dampers stuck at either 100% open or closed can have a serious impact on system energy consumption or occupant comfort in the space. </w:t>
      </w:r>
      <w:r w:rsidR="00EA1B63">
        <w:rPr>
          <w:color w:val="auto"/>
        </w:rPr>
        <w:t xml:space="preserve">This fault is categorized as a fault that occur in the economizer system (damper) during the operation stage. </w:t>
      </w:r>
      <w:r w:rsidR="009E026C" w:rsidRPr="009E026C">
        <w:rPr>
          <w:color w:val="auto"/>
        </w:rPr>
        <w:t>This fault measure is based on a physical model where certain parameter(s) is changed in EnergyPlus to mimic the faulted operation; thus</w:t>
      </w:r>
      <w:r w:rsidRPr="00476408">
        <w:rPr>
          <w:color w:val="auto"/>
        </w:rPr>
        <w:t xml:space="preserve"> simulates a stuck damper by modifying the Controller:OutdoorAir object in EnergyPlus. The fault int</w:t>
      </w:r>
      <w:bookmarkStart w:id="2" w:name="_GoBack"/>
      <w:bookmarkEnd w:id="2"/>
      <w:r w:rsidRPr="00476408">
        <w:rPr>
          <w:color w:val="auto"/>
        </w:rPr>
        <w:t>ensity (F) for this fault is defined as the ratio of economizer damper at the stuck position (0 = fully closed, 1 = fully open)"</w:t>
      </w:r>
    </w:p>
    <w:p w14:paraId="41C2C5F2" w14:textId="7BE77838" w:rsidR="00072F4B" w:rsidRPr="001A136A" w:rsidRDefault="00476408" w:rsidP="00476408">
      <w:pPr>
        <w:ind w:firstLine="120"/>
        <w:rPr>
          <w:color w:val="auto"/>
        </w:rPr>
      </w:pPr>
      <w:r w:rsidRPr="0047640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48E9623E" w14:textId="77777777" w:rsidR="00476408" w:rsidRPr="00476408" w:rsidRDefault="00476408" w:rsidP="00476408">
      <w:pPr>
        <w:rPr>
          <w:color w:val="auto"/>
        </w:rPr>
      </w:pPr>
      <w:r w:rsidRPr="00476408">
        <w:rPr>
          <w:color w:val="auto"/>
        </w:rPr>
        <w:t xml:space="preserve">  def modeler_description</w:t>
      </w:r>
    </w:p>
    <w:p w14:paraId="3C6ACE2D" w14:textId="4E062204" w:rsidR="00476408" w:rsidRPr="00476408" w:rsidRDefault="00476408" w:rsidP="00EA1B63">
      <w:pPr>
        <w:jc w:val="both"/>
        <w:rPr>
          <w:color w:val="auto"/>
        </w:rPr>
      </w:pPr>
      <w:r w:rsidRPr="00476408">
        <w:rPr>
          <w:color w:val="auto"/>
        </w:rPr>
        <w:t xml:space="preserve">    return "To use this fault measure, user should choose the economizer getting faulted, the </w:t>
      </w:r>
      <w:r w:rsidR="00151880">
        <w:rPr>
          <w:color w:val="auto"/>
        </w:rPr>
        <w:t>schedule</w:t>
      </w:r>
      <w:r w:rsidR="00360579">
        <w:rPr>
          <w:color w:val="auto"/>
        </w:rPr>
        <w:t xml:space="preserve"> of fault prevalence</w:t>
      </w:r>
      <w:r w:rsidR="00151880">
        <w:rPr>
          <w:color w:val="auto"/>
        </w:rPr>
        <w:t xml:space="preserve"> </w:t>
      </w:r>
      <w:r w:rsidR="00BE56C7">
        <w:rPr>
          <w:color w:val="auto"/>
        </w:rPr>
        <w:t>when to impose fault during the simulation</w:t>
      </w:r>
      <w:r w:rsidRPr="00476408">
        <w:rPr>
          <w:color w:val="auto"/>
        </w:rPr>
        <w:t xml:space="preserve"> and the damper stuck position. If a schedule of fault prevalence is not given, the model will apply the fault to the entire simulation."</w:t>
      </w:r>
    </w:p>
    <w:p w14:paraId="6D8C7EF5" w14:textId="6874632C" w:rsidR="6C929633" w:rsidRPr="001A136A" w:rsidRDefault="00476408" w:rsidP="00476408">
      <w:pPr>
        <w:rPr>
          <w:color w:val="auto"/>
        </w:rPr>
      </w:pPr>
      <w:r w:rsidRPr="0047640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618F3797"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69757A00" w:rsidR="00D10660" w:rsidRPr="001A136A" w:rsidRDefault="002A5B2C">
      <w:pPr>
        <w:rPr>
          <w:color w:val="auto"/>
        </w:rPr>
      </w:pPr>
      <w:r w:rsidRPr="002A5B2C">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3EFEF21B" w14:textId="77777777" w:rsidR="00F15CA2" w:rsidRPr="00F15CA2" w:rsidRDefault="00F15CA2" w:rsidP="00F15CA2">
      <w:pPr>
        <w:contextualSpacing/>
        <w:rPr>
          <w:color w:val="auto"/>
        </w:rPr>
      </w:pPr>
      <w:r w:rsidRPr="00F15CA2">
        <w:rPr>
          <w:color w:val="auto"/>
        </w:rPr>
        <w:t xml:space="preserve">  def arguments(model)</w:t>
      </w:r>
    </w:p>
    <w:p w14:paraId="559ABFD6" w14:textId="77777777" w:rsidR="00F15CA2" w:rsidRPr="00F15CA2" w:rsidRDefault="00F15CA2" w:rsidP="00F15CA2">
      <w:pPr>
        <w:contextualSpacing/>
        <w:rPr>
          <w:color w:val="auto"/>
        </w:rPr>
      </w:pPr>
      <w:r w:rsidRPr="00F15CA2">
        <w:rPr>
          <w:color w:val="auto"/>
        </w:rPr>
        <w:t xml:space="preserve">    args = OpenStudio::Ruleset::OSArgumentVector.new</w:t>
      </w:r>
    </w:p>
    <w:p w14:paraId="2CBE6044" w14:textId="77777777" w:rsidR="00F15CA2" w:rsidRPr="00F15CA2" w:rsidRDefault="00F15CA2" w:rsidP="00F15CA2">
      <w:pPr>
        <w:ind w:left="245" w:hanging="245"/>
        <w:contextualSpacing/>
        <w:rPr>
          <w:color w:val="auto"/>
        </w:rPr>
      </w:pPr>
    </w:p>
    <w:p w14:paraId="1E7FDD48" w14:textId="77777777" w:rsidR="00F15CA2" w:rsidRPr="00F15CA2" w:rsidRDefault="00F15CA2" w:rsidP="00F15CA2">
      <w:pPr>
        <w:ind w:left="245" w:hanging="245"/>
        <w:contextualSpacing/>
        <w:rPr>
          <w:color w:val="auto"/>
        </w:rPr>
      </w:pPr>
      <w:r w:rsidRPr="00F15CA2">
        <w:rPr>
          <w:color w:val="auto"/>
        </w:rPr>
        <w:t xml:space="preserve">    #make choice arguments for economizers</w:t>
      </w:r>
    </w:p>
    <w:p w14:paraId="2A58DF0F" w14:textId="77777777" w:rsidR="00F15CA2" w:rsidRPr="00F15CA2" w:rsidRDefault="00F15CA2" w:rsidP="00F15CA2">
      <w:pPr>
        <w:ind w:left="245" w:hanging="245"/>
        <w:contextualSpacing/>
        <w:rPr>
          <w:color w:val="auto"/>
        </w:rPr>
      </w:pPr>
      <w:r w:rsidRPr="00F15CA2">
        <w:rPr>
          <w:color w:val="auto"/>
        </w:rPr>
        <w:t xml:space="preserve">    controlleroutdoorairs = model.getControllerOutdoorAirs</w:t>
      </w:r>
    </w:p>
    <w:p w14:paraId="2E721C5D" w14:textId="77777777" w:rsidR="00F15CA2" w:rsidRPr="00F15CA2" w:rsidRDefault="00F15CA2" w:rsidP="00F15CA2">
      <w:pPr>
        <w:ind w:left="245" w:hanging="245"/>
        <w:contextualSpacing/>
        <w:rPr>
          <w:color w:val="auto"/>
        </w:rPr>
      </w:pPr>
      <w:r w:rsidRPr="00F15CA2">
        <w:rPr>
          <w:color w:val="auto"/>
        </w:rPr>
        <w:t xml:space="preserve">    chs = OpenStudio::StringVector.new</w:t>
      </w:r>
    </w:p>
    <w:p w14:paraId="6AB6F46C" w14:textId="77777777" w:rsidR="00F15CA2" w:rsidRPr="00F15CA2" w:rsidRDefault="00F15CA2" w:rsidP="00F15CA2">
      <w:pPr>
        <w:ind w:left="245" w:hanging="245"/>
        <w:contextualSpacing/>
        <w:rPr>
          <w:color w:val="auto"/>
        </w:rPr>
      </w:pPr>
      <w:r w:rsidRPr="00F15CA2">
        <w:rPr>
          <w:color w:val="auto"/>
        </w:rPr>
        <w:t xml:space="preserve">    controlleroutdoorairs.each do |controlleroutdoorair|</w:t>
      </w:r>
    </w:p>
    <w:p w14:paraId="07CBCEDF" w14:textId="77777777" w:rsidR="00F15CA2" w:rsidRPr="00F15CA2" w:rsidRDefault="00F15CA2" w:rsidP="00F15CA2">
      <w:pPr>
        <w:ind w:left="245" w:hanging="245"/>
        <w:contextualSpacing/>
        <w:rPr>
          <w:color w:val="auto"/>
        </w:rPr>
      </w:pPr>
      <w:r w:rsidRPr="00F15CA2">
        <w:rPr>
          <w:color w:val="auto"/>
        </w:rPr>
        <w:t xml:space="preserve">      chs &lt;&lt; controlleroutdoorair.name.to_s</w:t>
      </w:r>
    </w:p>
    <w:p w14:paraId="30CBE940" w14:textId="77777777" w:rsidR="00F15CA2" w:rsidRPr="00F15CA2" w:rsidRDefault="00F15CA2" w:rsidP="00F15CA2">
      <w:pPr>
        <w:ind w:left="245" w:hanging="245"/>
        <w:contextualSpacing/>
        <w:rPr>
          <w:color w:val="auto"/>
        </w:rPr>
      </w:pPr>
      <w:r w:rsidRPr="00F15CA2">
        <w:rPr>
          <w:color w:val="auto"/>
        </w:rPr>
        <w:t xml:space="preserve">    end</w:t>
      </w:r>
    </w:p>
    <w:p w14:paraId="19C0047C" w14:textId="77777777" w:rsidR="00F15CA2" w:rsidRPr="00F15CA2" w:rsidRDefault="00F15CA2" w:rsidP="00F15CA2">
      <w:pPr>
        <w:ind w:left="245" w:hanging="245"/>
        <w:contextualSpacing/>
        <w:rPr>
          <w:color w:val="auto"/>
        </w:rPr>
      </w:pPr>
      <w:r w:rsidRPr="00F15CA2">
        <w:rPr>
          <w:color w:val="auto"/>
        </w:rPr>
        <w:t xml:space="preserve">    chs &lt;&lt; $allchoices</w:t>
      </w:r>
    </w:p>
    <w:p w14:paraId="7678C06A" w14:textId="77777777" w:rsidR="00F15CA2" w:rsidRPr="00F15CA2" w:rsidRDefault="00F15CA2" w:rsidP="00F15CA2">
      <w:pPr>
        <w:ind w:left="245" w:hanging="245"/>
        <w:contextualSpacing/>
        <w:rPr>
          <w:color w:val="auto"/>
        </w:rPr>
      </w:pPr>
      <w:r w:rsidRPr="00F15CA2">
        <w:rPr>
          <w:color w:val="auto"/>
        </w:rPr>
        <w:lastRenderedPageBreak/>
        <w:t xml:space="preserve">    econ_choice = OpenStudio::Ruleset::OSArgument::makeChoiceArgument('econ_choice', chs, true)</w:t>
      </w:r>
    </w:p>
    <w:p w14:paraId="117AABA1" w14:textId="77777777" w:rsidR="00F15CA2" w:rsidRPr="00F15CA2" w:rsidRDefault="00F15CA2" w:rsidP="00F15CA2">
      <w:pPr>
        <w:ind w:left="245" w:hanging="245"/>
        <w:contextualSpacing/>
        <w:rPr>
          <w:color w:val="auto"/>
        </w:rPr>
      </w:pPr>
      <w:r w:rsidRPr="00F15CA2">
        <w:rPr>
          <w:color w:val="auto"/>
        </w:rPr>
        <w:t xml:space="preserve">    econ_choice.setDisplayName("Choice of economizers. If you want to impose the fault on all economizers, choose #{$allchoices}")</w:t>
      </w:r>
    </w:p>
    <w:p w14:paraId="2A17028D" w14:textId="77777777" w:rsidR="00F15CA2" w:rsidRPr="00F15CA2" w:rsidRDefault="00F15CA2" w:rsidP="00F15CA2">
      <w:pPr>
        <w:contextualSpacing/>
        <w:rPr>
          <w:color w:val="auto"/>
        </w:rPr>
      </w:pPr>
      <w:r w:rsidRPr="00F15CA2">
        <w:rPr>
          <w:color w:val="auto"/>
        </w:rPr>
        <w:t xml:space="preserve">    econ_choice.setDefaultValue($allchoices)</w:t>
      </w:r>
    </w:p>
    <w:p w14:paraId="4FC9A480" w14:textId="77777777" w:rsidR="00F15CA2" w:rsidRPr="00F15CA2" w:rsidRDefault="00F15CA2" w:rsidP="00F15CA2">
      <w:pPr>
        <w:contextualSpacing/>
        <w:rPr>
          <w:color w:val="auto"/>
        </w:rPr>
      </w:pPr>
      <w:r w:rsidRPr="00F15CA2">
        <w:rPr>
          <w:color w:val="auto"/>
        </w:rPr>
        <w:t xml:space="preserve">    args &lt;&lt; econ_choice</w:t>
      </w:r>
    </w:p>
    <w:p w14:paraId="05B8B512" w14:textId="77777777" w:rsidR="00F15CA2" w:rsidRPr="00F15CA2" w:rsidRDefault="00F15CA2" w:rsidP="00F15CA2">
      <w:pPr>
        <w:contextualSpacing/>
        <w:rPr>
          <w:color w:val="auto"/>
        </w:rPr>
      </w:pPr>
      <w:r w:rsidRPr="00F15CA2">
        <w:rPr>
          <w:color w:val="auto"/>
        </w:rPr>
        <w:tab/>
      </w:r>
    </w:p>
    <w:p w14:paraId="1A071C9A" w14:textId="77777777" w:rsidR="00F15CA2" w:rsidRPr="00F15CA2" w:rsidRDefault="00F15CA2" w:rsidP="00F15CA2">
      <w:pPr>
        <w:ind w:left="245" w:hanging="245"/>
        <w:contextualSpacing/>
        <w:rPr>
          <w:color w:val="auto"/>
        </w:rPr>
      </w:pPr>
      <w:r w:rsidRPr="00F15CA2">
        <w:rPr>
          <w:color w:val="auto"/>
        </w:rPr>
        <w:t xml:space="preserve">    #give a choice to choose schedules. If checked, the model will look up the chosen schedule for </w:t>
      </w:r>
    </w:p>
    <w:p w14:paraId="1DE1081B" w14:textId="77777777" w:rsidR="00F15CA2" w:rsidRPr="00F15CA2" w:rsidRDefault="00F15CA2" w:rsidP="00F15CA2">
      <w:pPr>
        <w:ind w:left="245" w:hanging="245"/>
        <w:contextualSpacing/>
        <w:rPr>
          <w:color w:val="auto"/>
        </w:rPr>
      </w:pPr>
      <w:r w:rsidRPr="00F15CA2">
        <w:rPr>
          <w:color w:val="auto"/>
        </w:rPr>
        <w:t xml:space="preserve">    #a schedule of fault presence and set the damper position during non-zero period as damper_pos. </w:t>
      </w:r>
    </w:p>
    <w:p w14:paraId="5D00A436" w14:textId="77777777" w:rsidR="00F15CA2" w:rsidRPr="00F15CA2" w:rsidRDefault="00F15CA2" w:rsidP="00F15CA2">
      <w:pPr>
        <w:ind w:left="245" w:hanging="245"/>
        <w:contextualSpacing/>
        <w:rPr>
          <w:color w:val="auto"/>
        </w:rPr>
      </w:pPr>
      <w:r w:rsidRPr="00F15CA2">
        <w:rPr>
          <w:color w:val="auto"/>
        </w:rPr>
        <w:t xml:space="preserve">    #Otherwise, the damper position entered at damper_pos will be applied to the economizer for </w:t>
      </w:r>
    </w:p>
    <w:p w14:paraId="7CA8927E" w14:textId="77777777" w:rsidR="00F15CA2" w:rsidRPr="00F15CA2" w:rsidRDefault="00F15CA2" w:rsidP="00F15CA2">
      <w:pPr>
        <w:ind w:left="245" w:hanging="245"/>
        <w:contextualSpacing/>
        <w:rPr>
          <w:color w:val="auto"/>
        </w:rPr>
      </w:pPr>
      <w:r w:rsidRPr="00F15CA2">
        <w:rPr>
          <w:color w:val="auto"/>
        </w:rPr>
        <w:t xml:space="preserve">    #the entire simulation period</w:t>
      </w:r>
    </w:p>
    <w:p w14:paraId="6A08D4AC" w14:textId="77777777" w:rsidR="00F15CA2" w:rsidRPr="00F15CA2" w:rsidRDefault="00F15CA2" w:rsidP="00F15CA2">
      <w:pPr>
        <w:ind w:left="245" w:hanging="245"/>
        <w:contextualSpacing/>
        <w:rPr>
          <w:color w:val="auto"/>
        </w:rPr>
      </w:pPr>
      <w:r w:rsidRPr="00F15CA2">
        <w:rPr>
          <w:color w:val="auto"/>
        </w:rPr>
        <w:t xml:space="preserve">    schedule_exist = OpenStudio::Ruleset::OSArgument::makeBoolArgument('schedule_exist', false)</w:t>
      </w:r>
    </w:p>
    <w:p w14:paraId="6FD3AFB6" w14:textId="77777777" w:rsidR="00F15CA2" w:rsidRPr="00F15CA2" w:rsidRDefault="00F15CA2" w:rsidP="00F15CA2">
      <w:pPr>
        <w:ind w:left="245" w:hanging="245"/>
        <w:contextualSpacing/>
        <w:rPr>
          <w:color w:val="auto"/>
        </w:rPr>
      </w:pPr>
      <w:r w:rsidRPr="00F15CA2">
        <w:rPr>
          <w:color w:val="auto"/>
        </w:rPr>
        <w:t xml:space="preserve">    schedule_exist.setDisplayName('Check if a schedule of fault presence is needed, or uncheck to apply the fault for the entire simulation.')</w:t>
      </w:r>
    </w:p>
    <w:p w14:paraId="2708C22B" w14:textId="77777777" w:rsidR="00F15CA2" w:rsidRPr="00F15CA2" w:rsidRDefault="00F15CA2" w:rsidP="00F15CA2">
      <w:pPr>
        <w:ind w:left="245" w:hanging="245"/>
        <w:contextualSpacing/>
        <w:rPr>
          <w:color w:val="auto"/>
        </w:rPr>
      </w:pPr>
      <w:r w:rsidRPr="00F15CA2">
        <w:rPr>
          <w:color w:val="auto"/>
        </w:rPr>
        <w:t xml:space="preserve">    schedule_exist.setDefaultValue(false)</w:t>
      </w:r>
    </w:p>
    <w:p w14:paraId="160DB893" w14:textId="77777777" w:rsidR="00F15CA2" w:rsidRPr="00F15CA2" w:rsidRDefault="00F15CA2" w:rsidP="00F15CA2">
      <w:pPr>
        <w:ind w:left="245" w:hanging="245"/>
        <w:contextualSpacing/>
        <w:rPr>
          <w:color w:val="auto"/>
        </w:rPr>
      </w:pPr>
      <w:r w:rsidRPr="00F15CA2">
        <w:rPr>
          <w:color w:val="auto"/>
        </w:rPr>
        <w:t xml:space="preserve">    args &lt;&lt; schedule_exist</w:t>
      </w:r>
    </w:p>
    <w:p w14:paraId="276EA7C9" w14:textId="77777777" w:rsidR="00F15CA2" w:rsidRPr="00F15CA2" w:rsidRDefault="00F15CA2" w:rsidP="00F15CA2">
      <w:pPr>
        <w:contextualSpacing/>
        <w:rPr>
          <w:color w:val="auto"/>
        </w:rPr>
      </w:pPr>
      <w:r w:rsidRPr="00F15CA2">
        <w:rPr>
          <w:color w:val="auto"/>
        </w:rPr>
        <w:t xml:space="preserve">    </w:t>
      </w:r>
    </w:p>
    <w:p w14:paraId="5B278F54" w14:textId="77777777" w:rsidR="00F15CA2" w:rsidRPr="00F15CA2" w:rsidRDefault="00F15CA2" w:rsidP="00F15CA2">
      <w:pPr>
        <w:contextualSpacing/>
        <w:rPr>
          <w:color w:val="auto"/>
        </w:rPr>
      </w:pPr>
      <w:r w:rsidRPr="00F15CA2">
        <w:rPr>
          <w:color w:val="auto"/>
        </w:rPr>
        <w:t xml:space="preserve">    #choice of schedules for the presence of fault. 0 for no fault and other numbers means fault    </w:t>
      </w:r>
    </w:p>
    <w:p w14:paraId="17B26408" w14:textId="77777777" w:rsidR="00F15CA2" w:rsidRPr="00F15CA2" w:rsidRDefault="00F15CA2" w:rsidP="00F15CA2">
      <w:pPr>
        <w:contextualSpacing/>
        <w:rPr>
          <w:color w:val="auto"/>
        </w:rPr>
      </w:pPr>
      <w:r w:rsidRPr="00F15CA2">
        <w:rPr>
          <w:color w:val="auto"/>
        </w:rPr>
        <w:t xml:space="preserve">    args &lt;&lt; fractional_schedule_choice(model)</w:t>
      </w:r>
    </w:p>
    <w:p w14:paraId="31B44A91" w14:textId="77777777" w:rsidR="00F15CA2" w:rsidRPr="00F15CA2" w:rsidRDefault="00F15CA2" w:rsidP="00F15CA2">
      <w:pPr>
        <w:contextualSpacing/>
        <w:rPr>
          <w:color w:val="auto"/>
        </w:rPr>
      </w:pPr>
      <w:r w:rsidRPr="00F15CA2">
        <w:rPr>
          <w:color w:val="auto"/>
        </w:rPr>
        <w:tab/>
      </w:r>
    </w:p>
    <w:p w14:paraId="6C9D7756" w14:textId="77777777" w:rsidR="00F15CA2" w:rsidRPr="00F15CA2" w:rsidRDefault="00F15CA2" w:rsidP="00F15CA2">
      <w:pPr>
        <w:ind w:left="245" w:hanging="245"/>
        <w:contextualSpacing/>
        <w:rPr>
          <w:color w:val="auto"/>
        </w:rPr>
      </w:pPr>
      <w:r w:rsidRPr="00F15CA2">
        <w:rPr>
          <w:color w:val="auto"/>
        </w:rPr>
        <w:t xml:space="preserve">    #make a double argument for the damper position</w:t>
      </w:r>
    </w:p>
    <w:p w14:paraId="6FF81633" w14:textId="77777777" w:rsidR="00F15CA2" w:rsidRPr="00F15CA2" w:rsidRDefault="00F15CA2" w:rsidP="00F15CA2">
      <w:pPr>
        <w:ind w:left="245" w:hanging="245"/>
        <w:contextualSpacing/>
        <w:rPr>
          <w:color w:val="auto"/>
        </w:rPr>
      </w:pPr>
      <w:r w:rsidRPr="00F15CA2">
        <w:rPr>
          <w:color w:val="auto"/>
        </w:rPr>
        <w:t xml:space="preserve">    #it should range between 0 and 1. 0 means completely closed damper</w:t>
      </w:r>
    </w:p>
    <w:p w14:paraId="1B789B64" w14:textId="77777777" w:rsidR="00F15CA2" w:rsidRPr="00F15CA2" w:rsidRDefault="00F15CA2" w:rsidP="00F15CA2">
      <w:pPr>
        <w:ind w:left="245" w:hanging="245"/>
        <w:contextualSpacing/>
        <w:rPr>
          <w:color w:val="auto"/>
        </w:rPr>
      </w:pPr>
      <w:r w:rsidRPr="00F15CA2">
        <w:rPr>
          <w:color w:val="auto"/>
        </w:rPr>
        <w:t xml:space="preserve">    #and 1 means fully opened damper</w:t>
      </w:r>
    </w:p>
    <w:p w14:paraId="7CEDFE5A" w14:textId="77777777" w:rsidR="00F15CA2" w:rsidRPr="00F15CA2" w:rsidRDefault="00F15CA2" w:rsidP="00F15CA2">
      <w:pPr>
        <w:ind w:left="245" w:hanging="245"/>
        <w:contextualSpacing/>
        <w:rPr>
          <w:color w:val="auto"/>
        </w:rPr>
      </w:pPr>
      <w:r w:rsidRPr="00F15CA2">
        <w:rPr>
          <w:color w:val="auto"/>
        </w:rPr>
        <w:t xml:space="preserve">    damper_pos = OpenStudio::Ruleset::OSArgument::makeDoubleArgument('damper_pos', false)</w:t>
      </w:r>
    </w:p>
    <w:p w14:paraId="5143B748" w14:textId="77777777" w:rsidR="00F15CA2" w:rsidRPr="00F15CA2" w:rsidRDefault="00F15CA2" w:rsidP="00F15CA2">
      <w:pPr>
        <w:ind w:left="245" w:hanging="245"/>
        <w:contextualSpacing/>
        <w:rPr>
          <w:color w:val="auto"/>
        </w:rPr>
      </w:pPr>
      <w:r w:rsidRPr="00F15CA2">
        <w:rPr>
          <w:color w:val="auto"/>
        </w:rPr>
        <w:t xml:space="preserve">    damper_pos.setDisplayName('The position of damper indicated between 0 and 1. If it is -1 and a schedule of fault prevalence is not given, the fault model will not be imposed to the building simulation without warning.')</w:t>
      </w:r>
    </w:p>
    <w:p w14:paraId="2DDB3746" w14:textId="77777777" w:rsidR="00F15CA2" w:rsidRPr="00F15CA2" w:rsidRDefault="00F15CA2" w:rsidP="00F15CA2">
      <w:pPr>
        <w:ind w:left="245" w:hanging="245"/>
        <w:contextualSpacing/>
        <w:rPr>
          <w:color w:val="auto"/>
        </w:rPr>
      </w:pPr>
      <w:r w:rsidRPr="00F15CA2">
        <w:rPr>
          <w:color w:val="auto"/>
        </w:rPr>
        <w:t xml:space="preserve">    damper_pos.setDefaultValue(0.5)  #default position 50% open</w:t>
      </w:r>
    </w:p>
    <w:p w14:paraId="4DE44468" w14:textId="77777777" w:rsidR="00F15CA2" w:rsidRPr="00F15CA2" w:rsidRDefault="00F15CA2" w:rsidP="00F15CA2">
      <w:pPr>
        <w:ind w:left="245" w:hanging="245"/>
        <w:contextualSpacing/>
        <w:rPr>
          <w:color w:val="auto"/>
        </w:rPr>
      </w:pPr>
      <w:r w:rsidRPr="00F15CA2">
        <w:rPr>
          <w:color w:val="auto"/>
        </w:rPr>
        <w:t xml:space="preserve">    args &lt;&lt; damper_pos</w:t>
      </w:r>
    </w:p>
    <w:p w14:paraId="49212AAA" w14:textId="77777777" w:rsidR="00F15CA2" w:rsidRPr="00F15CA2" w:rsidRDefault="00F15CA2" w:rsidP="00F15CA2">
      <w:pPr>
        <w:contextualSpacing/>
        <w:rPr>
          <w:color w:val="auto"/>
        </w:rPr>
      </w:pPr>
      <w:r w:rsidRPr="00F15CA2">
        <w:rPr>
          <w:color w:val="auto"/>
        </w:rPr>
        <w:tab/>
      </w:r>
    </w:p>
    <w:p w14:paraId="186E9048" w14:textId="77777777" w:rsidR="00F15CA2" w:rsidRPr="00F15CA2" w:rsidRDefault="00F15CA2" w:rsidP="00F15CA2">
      <w:pPr>
        <w:contextualSpacing/>
        <w:rPr>
          <w:color w:val="auto"/>
        </w:rPr>
      </w:pPr>
      <w:r w:rsidRPr="00F15CA2">
        <w:rPr>
          <w:color w:val="auto"/>
        </w:rPr>
        <w:t xml:space="preserve">    return args</w:t>
      </w:r>
    </w:p>
    <w:p w14:paraId="51B49A7F" w14:textId="64A1C96F" w:rsidR="000E4DF8" w:rsidRPr="001A136A" w:rsidRDefault="00F15CA2" w:rsidP="00F15CA2">
      <w:pPr>
        <w:contextualSpacing/>
        <w:rPr>
          <w:color w:val="auto"/>
        </w:rPr>
      </w:pPr>
      <w:r w:rsidRPr="00F15CA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237EC93" w:rsidR="00327C81" w:rsidRDefault="00077D55">
      <w:pPr>
        <w:rPr>
          <w:color w:val="auto"/>
        </w:rPr>
      </w:pPr>
      <w:r>
        <w:rPr>
          <w:color w:val="auto"/>
        </w:rPr>
        <w:t>#</w:t>
      </w:r>
      <w:r w:rsidR="00327C81">
        <w:rPr>
          <w:color w:val="auto"/>
        </w:rPr>
        <w:t xml:space="preserve">Select </w:t>
      </w:r>
      <w:r w:rsidR="002A5B2C">
        <w:rPr>
          <w:color w:val="auto"/>
        </w:rPr>
        <w:t>economizer</w:t>
      </w:r>
      <w:r w:rsidR="00327C81">
        <w:rPr>
          <w:color w:val="auto"/>
        </w:rPr>
        <w:t xml:space="preserve"> object that is being faulted.</w:t>
      </w:r>
    </w:p>
    <w:p w14:paraId="231D3A87" w14:textId="12751DEF" w:rsidR="00A21C09" w:rsidRPr="001A136A" w:rsidRDefault="002A5B2C" w:rsidP="00D11B1F">
      <w:pPr>
        <w:ind w:firstLine="230"/>
        <w:rPr>
          <w:color w:val="auto"/>
        </w:rPr>
      </w:pPr>
      <w:r w:rsidRPr="002A5B2C">
        <w:rPr>
          <w:color w:val="auto"/>
        </w:rPr>
        <w:t>runner.registerInitialCondition("Fixing #{econ_choice} damper position to #{damper_pos}")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0E3C42C4" w:rsidR="00D11B1F" w:rsidRDefault="00077D55">
      <w:pPr>
        <w:rPr>
          <w:color w:val="auto"/>
        </w:rPr>
      </w:pPr>
      <w:r>
        <w:rPr>
          <w:color w:val="auto"/>
        </w:rPr>
        <w:t>#</w:t>
      </w:r>
      <w:r w:rsidR="00327C81">
        <w:rPr>
          <w:color w:val="auto"/>
        </w:rPr>
        <w:t xml:space="preserve">Impose </w:t>
      </w:r>
      <w:r w:rsidR="00706DF2">
        <w:rPr>
          <w:color w:val="auto"/>
        </w:rPr>
        <w:t>stuck damper position</w:t>
      </w:r>
      <w:r w:rsidR="00327C81">
        <w:rPr>
          <w:color w:val="auto"/>
        </w:rPr>
        <w:t xml:space="preserve"> on the </w:t>
      </w:r>
      <w:r w:rsidR="00706DF2">
        <w:rPr>
          <w:color w:val="auto"/>
        </w:rPr>
        <w:t>economizer</w:t>
      </w:r>
      <w:r w:rsidR="00327C81">
        <w:rPr>
          <w:color w:val="auto"/>
        </w:rPr>
        <w:t xml:space="preserve"> object.</w:t>
      </w:r>
    </w:p>
    <w:p w14:paraId="7DD40ED2" w14:textId="0E8700CE" w:rsidR="00327C81" w:rsidRDefault="002A5B2C" w:rsidP="00D11B1F">
      <w:pPr>
        <w:ind w:firstLine="230"/>
        <w:rPr>
          <w:color w:val="auto"/>
        </w:rPr>
      </w:pPr>
      <w:r w:rsidRPr="002A5B2C">
        <w:rPr>
          <w:color w:val="auto"/>
        </w:rPr>
        <w:lastRenderedPageBreak/>
        <w:t>runner.registerFinalCondition("Damper position at #{econ_choice} is fixed at #{damper_pos}")</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56FF2E28" w:rsidR="00A21C09" w:rsidRDefault="002C4359">
      <w:pPr>
        <w:rPr>
          <w:color w:val="auto"/>
        </w:rPr>
      </w:pPr>
      <w:r>
        <w:rPr>
          <w:color w:val="auto"/>
        </w:rPr>
        <w:t xml:space="preserve">#When the </w:t>
      </w:r>
      <w:r w:rsidR="00BD2D0B">
        <w:rPr>
          <w:color w:val="auto"/>
        </w:rPr>
        <w:t>Economizer Control Type</w:t>
      </w:r>
      <w:r>
        <w:rPr>
          <w:color w:val="auto"/>
        </w:rPr>
        <w:t xml:space="preserve"> is defined</w:t>
      </w:r>
      <w:r w:rsidR="00E91998">
        <w:rPr>
          <w:color w:val="auto"/>
        </w:rPr>
        <w:t xml:space="preserve"> as </w:t>
      </w:r>
      <w:r w:rsidR="00BD2D0B">
        <w:rPr>
          <w:color w:val="auto"/>
        </w:rPr>
        <w:t>NoEconomizer</w:t>
      </w:r>
      <w:r>
        <w:rPr>
          <w:color w:val="auto"/>
        </w:rPr>
        <w:t>,</w:t>
      </w:r>
    </w:p>
    <w:p w14:paraId="0E61A6B7" w14:textId="2A569EC1" w:rsidR="002C4359" w:rsidRPr="001A136A" w:rsidRDefault="002C4359" w:rsidP="002C4359">
      <w:pPr>
        <w:ind w:left="230" w:hanging="230"/>
        <w:rPr>
          <w:color w:val="auto"/>
        </w:rPr>
      </w:pPr>
      <w:r>
        <w:rPr>
          <w:color w:val="auto"/>
        </w:rPr>
        <w:t xml:space="preserve">    </w:t>
      </w:r>
      <w:r w:rsidR="00BD2D0B" w:rsidRPr="00BD2D0B">
        <w:rPr>
          <w:color w:val="auto"/>
        </w:rPr>
        <w:t>runner.registerAsNotApplicable("#{econ_choice} does not have an economizer.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09445BC7" w14:textId="1D5544F7" w:rsidR="00F8050D" w:rsidRDefault="00AA78E0" w:rsidP="00BD2D0B">
      <w:pPr>
        <w:ind w:left="230" w:hanging="230"/>
        <w:rPr>
          <w:color w:val="auto"/>
        </w:rPr>
      </w:pPr>
      <w:r>
        <w:rPr>
          <w:color w:val="auto"/>
        </w:rPr>
        <w:t xml:space="preserve">    </w:t>
      </w:r>
      <w:r w:rsidR="00BD2D0B" w:rsidRPr="00BD2D0B">
        <w:rPr>
          <w:color w:val="auto"/>
        </w:rPr>
        <w:t>runner.registerError("Damper position must be between 0 and 1 and it is now #{damper_pos}!")</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00B91E30" w14:textId="77777777" w:rsidR="00A44970" w:rsidRDefault="00A44970" w:rsidP="00A44970">
      <w:pPr>
        <w:numPr>
          <w:ilvl w:val="0"/>
          <w:numId w:val="1"/>
        </w:numPr>
        <w:contextualSpacing/>
        <w:rPr>
          <w:color w:val="auto"/>
        </w:rPr>
      </w:pPr>
      <w:r w:rsidRPr="00A44970">
        <w:rPr>
          <w:color w:val="auto"/>
        </w:rPr>
        <w:t>Works with</w:t>
      </w:r>
      <w:r>
        <w:rPr>
          <w:color w:val="auto"/>
        </w:rPr>
        <w:t>,</w:t>
      </w:r>
      <w:r w:rsidRPr="00A44970">
        <w:rPr>
          <w:color w:val="auto"/>
        </w:rPr>
        <w:t xml:space="preserve"> </w:t>
      </w:r>
    </w:p>
    <w:p w14:paraId="67CEBB81" w14:textId="58C7BD20" w:rsidR="00A21C09" w:rsidRPr="00A44970" w:rsidRDefault="00A44970" w:rsidP="00A44970">
      <w:pPr>
        <w:numPr>
          <w:ilvl w:val="1"/>
          <w:numId w:val="1"/>
        </w:numPr>
        <w:contextualSpacing/>
        <w:rPr>
          <w:color w:val="auto"/>
        </w:rPr>
      </w:pPr>
      <w:r w:rsidRPr="00A44970">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3FD045AB" w:rsidR="000723C9" w:rsidRDefault="00ED4845" w:rsidP="00B073EF">
      <w:pPr>
        <w:numPr>
          <w:ilvl w:val="0"/>
          <w:numId w:val="1"/>
        </w:numPr>
        <w:contextualSpacing/>
        <w:rPr>
          <w:color w:val="auto"/>
        </w:rPr>
      </w:pPr>
      <w:r>
        <w:rPr>
          <w:color w:val="auto"/>
        </w:rPr>
        <w:t>Define arguments</w:t>
      </w:r>
      <w:r w:rsidR="00310EF5">
        <w:rPr>
          <w:color w:val="auto"/>
        </w:rPr>
        <w:t xml:space="preserve"> (economizer where the fault occurs, schedule of fault presence, damper position under faulted condition)</w:t>
      </w:r>
      <w:r>
        <w:rPr>
          <w:color w:val="auto"/>
        </w:rPr>
        <w:t>.</w:t>
      </w:r>
    </w:p>
    <w:p w14:paraId="5B078D50" w14:textId="77777777" w:rsidR="00D07674" w:rsidRDefault="00D07674" w:rsidP="00B073EF">
      <w:pPr>
        <w:numPr>
          <w:ilvl w:val="0"/>
          <w:numId w:val="1"/>
        </w:numPr>
        <w:rPr>
          <w:color w:val="auto"/>
        </w:rPr>
      </w:pPr>
      <w:r>
        <w:rPr>
          <w:color w:val="auto"/>
        </w:rPr>
        <w:t>Check whether fault intensity value is valid between 0-1.</w:t>
      </w:r>
    </w:p>
    <w:p w14:paraId="3967408D" w14:textId="2E12605E" w:rsidR="000B6700" w:rsidRPr="000B6700" w:rsidRDefault="00310EF5" w:rsidP="00B073EF">
      <w:pPr>
        <w:numPr>
          <w:ilvl w:val="0"/>
          <w:numId w:val="1"/>
        </w:numPr>
        <w:rPr>
          <w:color w:val="auto"/>
        </w:rPr>
      </w:pPr>
      <w:r>
        <w:rPr>
          <w:color w:val="auto"/>
        </w:rPr>
        <w:t>Find the economizer where the fault occurs</w:t>
      </w:r>
      <w:r w:rsidR="000B6700">
        <w:rPr>
          <w:color w:val="auto"/>
        </w:rPr>
        <w:t xml:space="preserve"> (check whether economizer option is enabled)</w:t>
      </w:r>
      <w:r w:rsidR="006520F7">
        <w:rPr>
          <w:color w:val="auto"/>
        </w:rPr>
        <w:t xml:space="preserve"> and impose fault to the economizer.</w:t>
      </w:r>
    </w:p>
    <w:p w14:paraId="5F38452A" w14:textId="786459F2" w:rsidR="003E435A" w:rsidRDefault="006520F7" w:rsidP="00FF69FF">
      <w:pPr>
        <w:numPr>
          <w:ilvl w:val="1"/>
          <w:numId w:val="1"/>
        </w:numPr>
        <w:rPr>
          <w:color w:val="auto"/>
        </w:rPr>
      </w:pPr>
      <w:r>
        <w:rPr>
          <w:color w:val="auto"/>
        </w:rPr>
        <w:t>If user</w:t>
      </w:r>
      <w:r w:rsidR="003E79E5">
        <w:rPr>
          <w:color w:val="auto"/>
        </w:rPr>
        <w:t xml:space="preserve"> defined fault presence schedule is available, define fault schedule according to this fault presence schedule and damper stuck position.</w:t>
      </w:r>
      <w:r w:rsidR="000974C3">
        <w:rPr>
          <w:color w:val="auto"/>
        </w:rPr>
        <w:t xml:space="preserve"> </w:t>
      </w:r>
    </w:p>
    <w:p w14:paraId="6BFCC191" w14:textId="74957E2A" w:rsidR="006520F7" w:rsidRDefault="003E79E5" w:rsidP="006520F7">
      <w:pPr>
        <w:numPr>
          <w:ilvl w:val="2"/>
          <w:numId w:val="1"/>
        </w:numPr>
        <w:rPr>
          <w:color w:val="auto"/>
        </w:rPr>
      </w:pPr>
      <w:r>
        <w:rPr>
          <w:color w:val="auto"/>
        </w:rPr>
        <w:t>Create default day faulted damper schedule.</w:t>
      </w:r>
    </w:p>
    <w:p w14:paraId="261601A7" w14:textId="1B6E53BE" w:rsidR="003E79E5" w:rsidRDefault="003E79E5" w:rsidP="006520F7">
      <w:pPr>
        <w:numPr>
          <w:ilvl w:val="2"/>
          <w:numId w:val="1"/>
        </w:numPr>
        <w:rPr>
          <w:color w:val="auto"/>
        </w:rPr>
      </w:pPr>
      <w:r>
        <w:rPr>
          <w:color w:val="auto"/>
        </w:rPr>
        <w:t>Create</w:t>
      </w:r>
      <w:r w:rsidR="00D65793">
        <w:rPr>
          <w:color w:val="auto"/>
        </w:rPr>
        <w:t xml:space="preserve"> overriding ScheduleRules. </w:t>
      </w:r>
    </w:p>
    <w:p w14:paraId="32B32554" w14:textId="55CB9D1E" w:rsidR="003E79E5" w:rsidRDefault="003E79E5" w:rsidP="006520F7">
      <w:pPr>
        <w:numPr>
          <w:ilvl w:val="2"/>
          <w:numId w:val="1"/>
        </w:numPr>
        <w:rPr>
          <w:color w:val="auto"/>
        </w:rPr>
      </w:pPr>
      <w:r>
        <w:rPr>
          <w:color w:val="auto"/>
        </w:rPr>
        <w:t>Create summer design day faulted damper schedule.</w:t>
      </w:r>
    </w:p>
    <w:p w14:paraId="7F5777EA" w14:textId="0F83CF97" w:rsidR="003E79E5" w:rsidRDefault="003E79E5" w:rsidP="006520F7">
      <w:pPr>
        <w:numPr>
          <w:ilvl w:val="2"/>
          <w:numId w:val="1"/>
        </w:numPr>
        <w:rPr>
          <w:color w:val="auto"/>
        </w:rPr>
      </w:pPr>
      <w:r>
        <w:rPr>
          <w:color w:val="auto"/>
        </w:rPr>
        <w:t>Create winter design day faulted damper schedule.</w:t>
      </w:r>
    </w:p>
    <w:p w14:paraId="4EBF9F88" w14:textId="32A55CA8" w:rsidR="003E79E5" w:rsidRDefault="003E79E5" w:rsidP="006520F7">
      <w:pPr>
        <w:numPr>
          <w:ilvl w:val="2"/>
          <w:numId w:val="1"/>
        </w:numPr>
        <w:rPr>
          <w:color w:val="auto"/>
        </w:rPr>
      </w:pPr>
      <w:r>
        <w:rPr>
          <w:color w:val="auto"/>
        </w:rPr>
        <w:t>Apply faulted damper schedule to selected economizer’s min &amp; max. outdoor air fraction fields.</w:t>
      </w:r>
    </w:p>
    <w:p w14:paraId="38BB9E68" w14:textId="4C38B04D" w:rsidR="0099333F" w:rsidRPr="006520F7" w:rsidRDefault="006520F7" w:rsidP="006520F7">
      <w:pPr>
        <w:numPr>
          <w:ilvl w:val="1"/>
          <w:numId w:val="1"/>
        </w:numPr>
        <w:rPr>
          <w:color w:val="auto"/>
        </w:rPr>
      </w:pPr>
      <w:r>
        <w:rPr>
          <w:color w:val="auto"/>
        </w:rPr>
        <w:t xml:space="preserve">Else, create a schedule based on </w:t>
      </w:r>
      <w:r w:rsidR="00537295">
        <w:rPr>
          <w:color w:val="auto"/>
        </w:rPr>
        <w:t>the damper stuck position</w:t>
      </w:r>
      <w:r>
        <w:rPr>
          <w:color w:val="auto"/>
        </w:rPr>
        <w:t xml:space="preserve"> value and apply it to selected economizer’s min. &amp; max. outdoor air fraction fields.</w:t>
      </w:r>
      <w:r w:rsidR="003B73A2" w:rsidRPr="00D07674">
        <w:rPr>
          <w:color w:val="auto"/>
        </w:rPr>
        <w:t xml:space="preserve"> </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2BA49153" w:rsidR="000E4DF8" w:rsidRPr="007A4065" w:rsidRDefault="00C23556" w:rsidP="00DA42BE">
      <w:pPr>
        <w:numPr>
          <w:ilvl w:val="0"/>
          <w:numId w:val="2"/>
        </w:numPr>
        <w:ind w:hanging="360"/>
        <w:contextualSpacing/>
        <w:rPr>
          <w:color w:val="auto"/>
        </w:rPr>
      </w:pPr>
      <w:r w:rsidRPr="007A4065">
        <w:rPr>
          <w:color w:val="auto"/>
        </w:rPr>
        <w:t>Test fault implementation with and without the fault presence schedule</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8063C" w14:textId="77777777" w:rsidR="005B27A6" w:rsidRDefault="005B27A6" w:rsidP="00014A5F">
      <w:pPr>
        <w:spacing w:line="240" w:lineRule="auto"/>
      </w:pPr>
      <w:r>
        <w:separator/>
      </w:r>
    </w:p>
  </w:endnote>
  <w:endnote w:type="continuationSeparator" w:id="0">
    <w:p w14:paraId="762B7FAE" w14:textId="77777777" w:rsidR="005B27A6" w:rsidRDefault="005B27A6"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8ADB8" w14:textId="77777777" w:rsidR="005B27A6" w:rsidRDefault="005B27A6" w:rsidP="00014A5F">
      <w:pPr>
        <w:spacing w:line="240" w:lineRule="auto"/>
      </w:pPr>
      <w:r>
        <w:separator/>
      </w:r>
    </w:p>
  </w:footnote>
  <w:footnote w:type="continuationSeparator" w:id="0">
    <w:p w14:paraId="0C43E11B" w14:textId="77777777" w:rsidR="005B27A6" w:rsidRDefault="005B27A6"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152" w:hanging="288"/>
      </w:pPr>
      <w:rPr>
        <w:rFonts w:ascii="Symbol" w:hAnsi="Symbol" w:hint="default"/>
        <w:u w:val="none"/>
      </w:rPr>
    </w:lvl>
    <w:lvl w:ilvl="3">
      <w:start w:val="1"/>
      <w:numFmt w:val="bullet"/>
      <w:lvlText w:val=""/>
      <w:lvlJc w:val="left"/>
      <w:pPr>
        <w:ind w:left="1440" w:hanging="288"/>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46D40"/>
    <w:rsid w:val="00056FCA"/>
    <w:rsid w:val="0005701A"/>
    <w:rsid w:val="00063298"/>
    <w:rsid w:val="000723C9"/>
    <w:rsid w:val="00072F4B"/>
    <w:rsid w:val="00077D55"/>
    <w:rsid w:val="0008687A"/>
    <w:rsid w:val="000974C3"/>
    <w:rsid w:val="000B4CB7"/>
    <w:rsid w:val="000B6700"/>
    <w:rsid w:val="000E4DF8"/>
    <w:rsid w:val="000F2090"/>
    <w:rsid w:val="001214C6"/>
    <w:rsid w:val="001249DC"/>
    <w:rsid w:val="0014551C"/>
    <w:rsid w:val="00151880"/>
    <w:rsid w:val="001915EF"/>
    <w:rsid w:val="001958A2"/>
    <w:rsid w:val="001A136A"/>
    <w:rsid w:val="001B5C2A"/>
    <w:rsid w:val="001D7D7A"/>
    <w:rsid w:val="001E6F67"/>
    <w:rsid w:val="0029189F"/>
    <w:rsid w:val="002A5B2C"/>
    <w:rsid w:val="002C4359"/>
    <w:rsid w:val="00310EF5"/>
    <w:rsid w:val="00327C81"/>
    <w:rsid w:val="00342C9B"/>
    <w:rsid w:val="00360579"/>
    <w:rsid w:val="003808CD"/>
    <w:rsid w:val="003A5950"/>
    <w:rsid w:val="003B73A2"/>
    <w:rsid w:val="003E435A"/>
    <w:rsid w:val="003E79E5"/>
    <w:rsid w:val="004165EC"/>
    <w:rsid w:val="00430CD6"/>
    <w:rsid w:val="00476408"/>
    <w:rsid w:val="0047678F"/>
    <w:rsid w:val="004A2661"/>
    <w:rsid w:val="004B41DB"/>
    <w:rsid w:val="00516B5F"/>
    <w:rsid w:val="00526B07"/>
    <w:rsid w:val="00536365"/>
    <w:rsid w:val="00537295"/>
    <w:rsid w:val="00550B9D"/>
    <w:rsid w:val="005B16D9"/>
    <w:rsid w:val="005B27A6"/>
    <w:rsid w:val="005E51F1"/>
    <w:rsid w:val="006520F7"/>
    <w:rsid w:val="00666F5F"/>
    <w:rsid w:val="006932E6"/>
    <w:rsid w:val="006D4E3C"/>
    <w:rsid w:val="006E105C"/>
    <w:rsid w:val="006E4EEF"/>
    <w:rsid w:val="00706DF2"/>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E5369"/>
    <w:rsid w:val="00910C83"/>
    <w:rsid w:val="009733CC"/>
    <w:rsid w:val="0099012B"/>
    <w:rsid w:val="0099333F"/>
    <w:rsid w:val="009C56E2"/>
    <w:rsid w:val="009D0160"/>
    <w:rsid w:val="009D0B67"/>
    <w:rsid w:val="009E026C"/>
    <w:rsid w:val="009E6D5A"/>
    <w:rsid w:val="00A05827"/>
    <w:rsid w:val="00A10B92"/>
    <w:rsid w:val="00A21C09"/>
    <w:rsid w:val="00A44970"/>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BE56C7"/>
    <w:rsid w:val="00C23556"/>
    <w:rsid w:val="00C96BD5"/>
    <w:rsid w:val="00D07674"/>
    <w:rsid w:val="00D10660"/>
    <w:rsid w:val="00D11AD1"/>
    <w:rsid w:val="00D11B1F"/>
    <w:rsid w:val="00D25DA2"/>
    <w:rsid w:val="00D33008"/>
    <w:rsid w:val="00D33B3F"/>
    <w:rsid w:val="00D65793"/>
    <w:rsid w:val="00D67458"/>
    <w:rsid w:val="00DC2976"/>
    <w:rsid w:val="00DC527E"/>
    <w:rsid w:val="00DC6A11"/>
    <w:rsid w:val="00DF7382"/>
    <w:rsid w:val="00E149E4"/>
    <w:rsid w:val="00E600D1"/>
    <w:rsid w:val="00E661B9"/>
    <w:rsid w:val="00E77EFA"/>
    <w:rsid w:val="00E87CCF"/>
    <w:rsid w:val="00E91998"/>
    <w:rsid w:val="00EA1B63"/>
    <w:rsid w:val="00EB04DD"/>
    <w:rsid w:val="00ED0B66"/>
    <w:rsid w:val="00ED4845"/>
    <w:rsid w:val="00ED5EA6"/>
    <w:rsid w:val="00F02C3E"/>
    <w:rsid w:val="00F04D6D"/>
    <w:rsid w:val="00F15CA2"/>
    <w:rsid w:val="00F52D5D"/>
    <w:rsid w:val="00F8050D"/>
    <w:rsid w:val="00FB39D9"/>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A4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27</cp:revision>
  <dcterms:created xsi:type="dcterms:W3CDTF">2017-09-12T14:47:00Z</dcterms:created>
  <dcterms:modified xsi:type="dcterms:W3CDTF">2018-07-24T18:50:00Z</dcterms:modified>
</cp:coreProperties>
</file>