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512FC" w14:textId="77777777" w:rsidR="00527B47" w:rsidRDefault="00875613">
      <w:pPr>
        <w:spacing w:after="541" w:line="259" w:lineRule="auto"/>
        <w:ind w:left="2348" w:firstLine="0"/>
        <w:jc w:val="center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4FF5FA6E" w14:textId="77777777" w:rsidR="00527B47" w:rsidRDefault="00875613">
      <w:pPr>
        <w:spacing w:after="187" w:line="259" w:lineRule="auto"/>
        <w:ind w:left="0" w:firstLine="0"/>
      </w:pPr>
      <w:r>
        <w:rPr>
          <w:b/>
          <w:sz w:val="20"/>
        </w:rPr>
        <w:t>Intitulé du poste :</w:t>
      </w:r>
      <w:r>
        <w:rPr>
          <w:sz w:val="20"/>
        </w:rPr>
        <w:t xml:space="preserve"> </w:t>
      </w:r>
      <w:r>
        <w:rPr>
          <w:sz w:val="26"/>
        </w:rPr>
        <w:t>DÉVELOPPEUR(SE) PYTHON / JAVASCRIPT (À COTONOU)</w:t>
      </w:r>
      <w:r>
        <w:rPr>
          <w:sz w:val="20"/>
        </w:rPr>
        <w:t xml:space="preserve"> </w:t>
      </w:r>
    </w:p>
    <w:p w14:paraId="2A95203C" w14:textId="77777777" w:rsidR="00527B47" w:rsidRDefault="00875613">
      <w:pPr>
        <w:pStyle w:val="Titre1"/>
        <w:ind w:left="-5"/>
      </w:pPr>
      <w:r>
        <w:t xml:space="preserve">À propos de Qotto </w:t>
      </w:r>
    </w:p>
    <w:p w14:paraId="36026235" w14:textId="77777777" w:rsidR="00527B47" w:rsidRDefault="00875613">
      <w:pPr>
        <w:spacing w:after="244"/>
      </w:pPr>
      <w:r>
        <w:t>Qotto est un nouveau type d'opérateur de services essentiels en Afrique de l'Ouest. Nous intégrons de multiples technologies afin d’offrir des services d'accès à l'énergie, au financement et à l'information aux personnes qui ne sont pas couvertes par les réseaux existants. Nous sommes déjà implantés au Bénin et au Burkina Faso. Pour en savoir plus, n’hésitez pas à consulter</w:t>
      </w:r>
      <w:hyperlink r:id="rId5">
        <w:r>
          <w:rPr>
            <w:color w:val="000000"/>
          </w:rPr>
          <w:t xml:space="preserve"> </w:t>
        </w:r>
      </w:hyperlink>
      <w:hyperlink r:id="rId6">
        <w:r>
          <w:rPr>
            <w:color w:val="000000"/>
            <w:u w:val="single" w:color="000000"/>
          </w:rPr>
          <w:t>www.qotto.net</w:t>
        </w:r>
      </w:hyperlink>
      <w:hyperlink r:id="rId7">
        <w:r>
          <w:t>.</w:t>
        </w:r>
      </w:hyperlink>
      <w:r>
        <w:t xml:space="preserve"> </w:t>
      </w:r>
    </w:p>
    <w:p w14:paraId="147E5EE0" w14:textId="77777777" w:rsidR="00527B47" w:rsidRDefault="00875613">
      <w:pPr>
        <w:pStyle w:val="Titre1"/>
        <w:ind w:left="-5"/>
      </w:pPr>
      <w:r>
        <w:t xml:space="preserve">Poste et mission </w:t>
      </w:r>
    </w:p>
    <w:p w14:paraId="4F0A8620" w14:textId="77777777" w:rsidR="00527B47" w:rsidRDefault="00875613">
      <w:pPr>
        <w:spacing w:after="226"/>
      </w:pPr>
      <w:r>
        <w:t xml:space="preserve">Vous êtes un développeur ou une développeuse de logiciels, et vous allez rejoindre notre équipe à Cotonou et pour nous épauler dans nos activités quotidiennes grâce à votre savoir-faire technique : vous prendrez part à la conception, au développement et à la maintenance des outils informatiques destinés à apporter du support à notre équipe : </w:t>
      </w:r>
    </w:p>
    <w:p w14:paraId="61C84FCA" w14:textId="77777777" w:rsidR="00527B47" w:rsidRDefault="00875613">
      <w:pPr>
        <w:numPr>
          <w:ilvl w:val="0"/>
          <w:numId w:val="1"/>
        </w:numPr>
        <w:ind w:hanging="360"/>
      </w:pPr>
      <w:r>
        <w:t xml:space="preserve">Paramétrage et interconnexion des CRM externes (notamment sous l’outil </w:t>
      </w:r>
      <w:proofErr w:type="spellStart"/>
      <w:r>
        <w:t>Zoho</w:t>
      </w:r>
      <w:proofErr w:type="spellEnd"/>
      <w:r>
        <w:t xml:space="preserve"> Creator) avec notre système informatique. </w:t>
      </w:r>
    </w:p>
    <w:p w14:paraId="5CA9F43D" w14:textId="77777777" w:rsidR="00527B47" w:rsidRDefault="00875613">
      <w:pPr>
        <w:numPr>
          <w:ilvl w:val="0"/>
          <w:numId w:val="1"/>
        </w:numPr>
        <w:ind w:hanging="360"/>
      </w:pPr>
      <w:r>
        <w:t xml:space="preserve">Programmation d’outils d’extraction, d’import et d’export de données </w:t>
      </w:r>
    </w:p>
    <w:p w14:paraId="7F0BABA9" w14:textId="77777777" w:rsidR="00527B47" w:rsidRDefault="00875613">
      <w:pPr>
        <w:numPr>
          <w:ilvl w:val="0"/>
          <w:numId w:val="1"/>
        </w:numPr>
        <w:ind w:hanging="360"/>
      </w:pPr>
      <w:r>
        <w:t xml:space="preserve">Programmation d’outils de traitement de données : filtrage, calcul statistique… </w:t>
      </w:r>
    </w:p>
    <w:p w14:paraId="7DC57AFC" w14:textId="77777777" w:rsidR="00527B47" w:rsidRDefault="00875613">
      <w:pPr>
        <w:numPr>
          <w:ilvl w:val="0"/>
          <w:numId w:val="1"/>
        </w:numPr>
        <w:ind w:hanging="360"/>
      </w:pPr>
      <w:r>
        <w:t xml:space="preserve">Suivi et analyse des bugs, création des rapports d’erreurs destinée à l’équipe des développeurs </w:t>
      </w:r>
    </w:p>
    <w:p w14:paraId="1C0C1AD9" w14:textId="77777777" w:rsidR="00527B47" w:rsidRDefault="00875613">
      <w:pPr>
        <w:numPr>
          <w:ilvl w:val="0"/>
          <w:numId w:val="1"/>
        </w:numPr>
        <w:spacing w:after="222"/>
        <w:ind w:hanging="360"/>
      </w:pPr>
      <w:r>
        <w:t xml:space="preserve">Vérification du fonctionnement de nos équipements hardware (enregistrement et analyse des communications sur les liens série, flashage du </w:t>
      </w:r>
      <w:proofErr w:type="spellStart"/>
      <w:r>
        <w:t>firmware</w:t>
      </w:r>
      <w:proofErr w:type="spellEnd"/>
      <w:r>
        <w:t xml:space="preserve">…) </w:t>
      </w:r>
    </w:p>
    <w:p w14:paraId="176EAFB5" w14:textId="77777777" w:rsidR="00527B47" w:rsidRDefault="00875613">
      <w:pPr>
        <w:spacing w:after="225"/>
      </w:pPr>
      <w:r>
        <w:t xml:space="preserve">Nous recherchons de préférence une personne ayant une bonne maîtrise de la programmation en Python, ou en JavaScript, ce qui faciliterait la compréhension d’outils déjà développés. </w:t>
      </w:r>
    </w:p>
    <w:p w14:paraId="0C576110" w14:textId="77777777" w:rsidR="00527B47" w:rsidRDefault="00875613">
      <w:pPr>
        <w:spacing w:after="24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227A9F1" wp14:editId="26AF7BA3">
            <wp:simplePos x="0" y="0"/>
            <wp:positionH relativeFrom="page">
              <wp:posOffset>3019744</wp:posOffset>
            </wp:positionH>
            <wp:positionV relativeFrom="page">
              <wp:posOffset>0</wp:posOffset>
            </wp:positionV>
            <wp:extent cx="1428750" cy="57150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 l’expérience avec des bases de données (SQL, </w:t>
      </w:r>
      <w:proofErr w:type="spellStart"/>
      <w:r>
        <w:t>noSQL</w:t>
      </w:r>
      <w:proofErr w:type="spellEnd"/>
      <w:r>
        <w:t xml:space="preserve">…), des API (REST, </w:t>
      </w:r>
      <w:proofErr w:type="spellStart"/>
      <w:r>
        <w:t>GraphQL</w:t>
      </w:r>
      <w:proofErr w:type="spellEnd"/>
      <w:r>
        <w:t xml:space="preserve">), est également demandée. Des connaissances en cryptographie, systèmes de distribués, systèmes réactifs (modèle acteur), containers (Docker, </w:t>
      </w:r>
      <w:proofErr w:type="spellStart"/>
      <w:r>
        <w:t>Kubernetes</w:t>
      </w:r>
      <w:proofErr w:type="spellEnd"/>
      <w:r>
        <w:t xml:space="preserve">) ne sont pas requises mais seraient un plus. </w:t>
      </w:r>
    </w:p>
    <w:p w14:paraId="0F336008" w14:textId="77777777" w:rsidR="00527B47" w:rsidRDefault="00875613">
      <w:pPr>
        <w:pStyle w:val="Titre1"/>
        <w:spacing w:after="126"/>
        <w:ind w:left="-5"/>
      </w:pPr>
      <w:r>
        <w:t xml:space="preserve">Profil recherché </w:t>
      </w:r>
    </w:p>
    <w:p w14:paraId="40F7D5BE" w14:textId="77777777" w:rsidR="00527B47" w:rsidRDefault="00875613">
      <w:pPr>
        <w:numPr>
          <w:ilvl w:val="0"/>
          <w:numId w:val="2"/>
        </w:numPr>
        <w:ind w:hanging="360"/>
      </w:pPr>
      <w:r>
        <w:rPr>
          <w:sz w:val="20"/>
        </w:rPr>
        <w:t>V</w:t>
      </w:r>
      <w:r>
        <w:t>ous souhaitez travailler dans le cadre dynamique d’une jeune entreprise innovante en fort développement</w:t>
      </w:r>
      <w:r>
        <w:rPr>
          <w:rFonts w:ascii="Arial" w:eastAsia="Arial" w:hAnsi="Arial" w:cs="Arial"/>
          <w:sz w:val="20"/>
        </w:rPr>
        <w:t xml:space="preserve"> </w:t>
      </w:r>
    </w:p>
    <w:p w14:paraId="7ECFB4C2" w14:textId="77777777" w:rsidR="00527B47" w:rsidRDefault="00875613">
      <w:pPr>
        <w:numPr>
          <w:ilvl w:val="0"/>
          <w:numId w:val="2"/>
        </w:numPr>
        <w:ind w:hanging="360"/>
      </w:pPr>
      <w:r>
        <w:t xml:space="preserve">Vous avez un bon esprit d’équipe, toujours prêts à aider les autres </w:t>
      </w:r>
    </w:p>
    <w:p w14:paraId="01567569" w14:textId="77777777" w:rsidR="00527B47" w:rsidRDefault="00875613">
      <w:pPr>
        <w:numPr>
          <w:ilvl w:val="0"/>
          <w:numId w:val="2"/>
        </w:numPr>
        <w:ind w:hanging="360"/>
      </w:pPr>
      <w:r>
        <w:t xml:space="preserve">Vous êtes un bon communicant : vous savez expliquer vos besoins aux autres, mais savez également écouter et prendre en compte les remarques et conseils qui vous sont fournis </w:t>
      </w:r>
    </w:p>
    <w:p w14:paraId="6CE2E53B" w14:textId="77777777" w:rsidR="00527B47" w:rsidRDefault="00875613">
      <w:pPr>
        <w:numPr>
          <w:ilvl w:val="0"/>
          <w:numId w:val="2"/>
        </w:numPr>
        <w:ind w:hanging="360"/>
      </w:pPr>
      <w:r>
        <w:t>Vous avez le sens de la rigueur</w:t>
      </w:r>
      <w:r>
        <w:rPr>
          <w:rFonts w:ascii="Arial" w:eastAsia="Arial" w:hAnsi="Arial" w:cs="Arial"/>
        </w:rPr>
        <w:t xml:space="preserve"> </w:t>
      </w:r>
    </w:p>
    <w:p w14:paraId="5780E917" w14:textId="77777777" w:rsidR="0026434B" w:rsidRPr="0026434B" w:rsidRDefault="00875613">
      <w:pPr>
        <w:numPr>
          <w:ilvl w:val="0"/>
          <w:numId w:val="2"/>
        </w:numPr>
        <w:ind w:hanging="360"/>
      </w:pPr>
      <w:r>
        <w:t>Vous êtes efficace, vous savez faire les choses avec simplicité et pragmatisme</w:t>
      </w:r>
      <w:r>
        <w:rPr>
          <w:rFonts w:ascii="Arial" w:eastAsia="Arial" w:hAnsi="Arial" w:cs="Arial"/>
        </w:rPr>
        <w:t xml:space="preserve"> </w:t>
      </w:r>
    </w:p>
    <w:p w14:paraId="077B08E0" w14:textId="77777777" w:rsidR="00527B47" w:rsidRDefault="0026434B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 </w:t>
      </w:r>
      <w:r w:rsidR="00875613">
        <w:t>Vous vous familiarisez avec des nouveaux systèmes et concepts rapidement</w:t>
      </w:r>
      <w:r w:rsidR="00875613">
        <w:rPr>
          <w:rFonts w:ascii="Arial" w:eastAsia="Arial" w:hAnsi="Arial" w:cs="Arial"/>
        </w:rPr>
        <w:t xml:space="preserve"> </w:t>
      </w:r>
    </w:p>
    <w:p w14:paraId="161033F9" w14:textId="77777777" w:rsidR="00527B47" w:rsidRDefault="00875613">
      <w:pPr>
        <w:spacing w:after="14" w:line="259" w:lineRule="auto"/>
        <w:ind w:left="0" w:firstLine="0"/>
      </w:pPr>
      <w:r>
        <w:rPr>
          <w:sz w:val="20"/>
        </w:rPr>
        <w:t xml:space="preserve"> </w:t>
      </w:r>
    </w:p>
    <w:p w14:paraId="06A68C96" w14:textId="77777777" w:rsidR="00527B47" w:rsidRDefault="00875613">
      <w:pPr>
        <w:pStyle w:val="Titre1"/>
        <w:ind w:left="-5"/>
      </w:pPr>
      <w:r>
        <w:t xml:space="preserve">Des avantages à travailler avec nous </w:t>
      </w:r>
    </w:p>
    <w:p w14:paraId="3E6C01A7" w14:textId="77777777" w:rsidR="00527B47" w:rsidRDefault="00875613">
      <w:pPr>
        <w:numPr>
          <w:ilvl w:val="0"/>
          <w:numId w:val="3"/>
        </w:numPr>
        <w:ind w:hanging="360"/>
      </w:pPr>
      <w:r>
        <w:t>Notre équipe est jeune, dynamique et à soif d’apprendre</w:t>
      </w:r>
      <w:r>
        <w:rPr>
          <w:rFonts w:ascii="Arial" w:eastAsia="Arial" w:hAnsi="Arial" w:cs="Arial"/>
        </w:rPr>
        <w:t xml:space="preserve"> </w:t>
      </w:r>
    </w:p>
    <w:p w14:paraId="50882F1F" w14:textId="77777777" w:rsidR="00527B47" w:rsidRDefault="00875613">
      <w:pPr>
        <w:numPr>
          <w:ilvl w:val="0"/>
          <w:numId w:val="3"/>
        </w:numPr>
        <w:ind w:hanging="360"/>
      </w:pPr>
      <w:r>
        <w:t>Nos bu</w:t>
      </w:r>
      <w:r w:rsidR="00813FB2">
        <w:t>reaux sis non loin de SGB Ste Michel</w:t>
      </w:r>
      <w:r w:rsidR="0026434B">
        <w:t xml:space="preserve"> </w:t>
      </w:r>
      <w:r w:rsidR="0026434B" w:rsidRPr="0026434B">
        <w:rPr>
          <w:b/>
        </w:rPr>
        <w:t>Qté : SCOA-GBETO</w:t>
      </w:r>
      <w:r w:rsidR="00813FB2">
        <w:t xml:space="preserve"> sont spacieux </w:t>
      </w:r>
      <w:r>
        <w:t xml:space="preserve"> </w:t>
      </w:r>
    </w:p>
    <w:p w14:paraId="13848EBB" w14:textId="77777777" w:rsidR="00527B47" w:rsidRDefault="00875613">
      <w:pPr>
        <w:numPr>
          <w:ilvl w:val="0"/>
          <w:numId w:val="3"/>
        </w:numPr>
        <w:spacing w:after="241"/>
        <w:ind w:hanging="360"/>
      </w:pPr>
      <w:r>
        <w:t xml:space="preserve">L’infrastructure technique de Qotto fait appel à de nombreuses technologies différentes, et récentes.  </w:t>
      </w:r>
    </w:p>
    <w:p w14:paraId="5F6466EF" w14:textId="77777777" w:rsidR="00527B47" w:rsidRDefault="00875613">
      <w:pPr>
        <w:spacing w:after="84" w:line="259" w:lineRule="auto"/>
        <w:ind w:left="-5"/>
      </w:pPr>
      <w:r>
        <w:rPr>
          <w:b/>
          <w:sz w:val="20"/>
        </w:rPr>
        <w:t xml:space="preserve">Filières d’études recherchées </w:t>
      </w:r>
    </w:p>
    <w:p w14:paraId="29CDD836" w14:textId="77777777" w:rsidR="00527B47" w:rsidRDefault="00875613">
      <w:pPr>
        <w:spacing w:after="33" w:line="259" w:lineRule="auto"/>
        <w:ind w:left="0" w:firstLine="0"/>
      </w:pPr>
      <w:r>
        <w:rPr>
          <w:rFonts w:ascii="Arial" w:eastAsia="Arial" w:hAnsi="Arial" w:cs="Arial"/>
          <w:color w:val="363737"/>
        </w:rPr>
        <w:t xml:space="preserve">École d'Ingénieur, école spécialisée, Master, DUT selon profils  </w:t>
      </w:r>
    </w:p>
    <w:p w14:paraId="58EC4CFB" w14:textId="77777777" w:rsidR="00527B47" w:rsidRDefault="00875613">
      <w:pPr>
        <w:spacing w:after="63" w:line="259" w:lineRule="auto"/>
        <w:ind w:left="0" w:firstLine="0"/>
      </w:pPr>
      <w:r>
        <w:rPr>
          <w:rFonts w:ascii="Arial" w:eastAsia="Arial" w:hAnsi="Arial" w:cs="Arial"/>
          <w:color w:val="363737"/>
          <w:sz w:val="20"/>
        </w:rPr>
        <w:t xml:space="preserve"> </w:t>
      </w:r>
    </w:p>
    <w:p w14:paraId="7C523051" w14:textId="77777777" w:rsidR="00527B47" w:rsidRDefault="00875613">
      <w:pPr>
        <w:pStyle w:val="Titre1"/>
        <w:spacing w:after="68"/>
        <w:ind w:left="0" w:firstLine="0"/>
      </w:pPr>
      <w:r>
        <w:rPr>
          <w:sz w:val="21"/>
        </w:rPr>
        <w:lastRenderedPageBreak/>
        <w:t>Localisation du poste</w:t>
      </w:r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</w:p>
    <w:p w14:paraId="78148C48" w14:textId="77777777" w:rsidR="00527B47" w:rsidRDefault="00F95154">
      <w:pPr>
        <w:spacing w:after="254"/>
      </w:pPr>
      <w:r>
        <w:t>Immeuble BOURAIMA Gustave Al-</w:t>
      </w:r>
      <w:proofErr w:type="spellStart"/>
      <w:r>
        <w:t>Waris</w:t>
      </w:r>
      <w:proofErr w:type="spellEnd"/>
      <w:r>
        <w:t>, Rue 5.162 Père KITTI</w:t>
      </w:r>
      <w:r w:rsidR="00875613">
        <w:t xml:space="preserve">, </w:t>
      </w:r>
      <w:r w:rsidR="00301BCF">
        <w:t>Carré 353, Quartier SCOA-GBETO</w:t>
      </w:r>
      <w:r w:rsidR="00875613">
        <w:t xml:space="preserve"> - 05 BP 1333 Cotonou, Bénin </w:t>
      </w:r>
    </w:p>
    <w:p w14:paraId="4756A5E9" w14:textId="77777777" w:rsidR="00527B47" w:rsidRDefault="00875613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sectPr w:rsidR="00527B47">
      <w:pgSz w:w="11909" w:h="16834"/>
      <w:pgMar w:top="1440" w:right="1180" w:bottom="1440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35E46"/>
    <w:multiLevelType w:val="hybridMultilevel"/>
    <w:tmpl w:val="FB404A6E"/>
    <w:lvl w:ilvl="0" w:tplc="CEE83F04">
      <w:start w:val="1"/>
      <w:numFmt w:val="bullet"/>
      <w:lvlText w:val="●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E0544A">
      <w:start w:val="1"/>
      <w:numFmt w:val="bullet"/>
      <w:lvlText w:val="o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665344">
      <w:start w:val="1"/>
      <w:numFmt w:val="bullet"/>
      <w:lvlText w:val="▪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DC0270">
      <w:start w:val="1"/>
      <w:numFmt w:val="bullet"/>
      <w:lvlText w:val="•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9AC956">
      <w:start w:val="1"/>
      <w:numFmt w:val="bullet"/>
      <w:lvlText w:val="o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68A50C">
      <w:start w:val="1"/>
      <w:numFmt w:val="bullet"/>
      <w:lvlText w:val="▪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1D6BDA6">
      <w:start w:val="1"/>
      <w:numFmt w:val="bullet"/>
      <w:lvlText w:val="•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6D4F52C">
      <w:start w:val="1"/>
      <w:numFmt w:val="bullet"/>
      <w:lvlText w:val="o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C0941E">
      <w:start w:val="1"/>
      <w:numFmt w:val="bullet"/>
      <w:lvlText w:val="▪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51123E"/>
    <w:multiLevelType w:val="hybridMultilevel"/>
    <w:tmpl w:val="10B0B352"/>
    <w:lvl w:ilvl="0" w:tplc="00B8D86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D06B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A8EB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82AA4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A268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7849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C8BD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DA4D3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DC76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BD73EF"/>
    <w:multiLevelType w:val="hybridMultilevel"/>
    <w:tmpl w:val="D9B813BA"/>
    <w:lvl w:ilvl="0" w:tplc="4C62CBB2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B8A2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52B7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8C88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8CC74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4B4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DC3DE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0612F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AD2A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A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B47"/>
    <w:rsid w:val="0026434B"/>
    <w:rsid w:val="00301BCF"/>
    <w:rsid w:val="00527B47"/>
    <w:rsid w:val="00813FB2"/>
    <w:rsid w:val="00875613"/>
    <w:rsid w:val="00A96657"/>
    <w:rsid w:val="00F9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67CC"/>
  <w15:docId w15:val="{B03EBDCC-3DCE-49BF-9BCB-1726305B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0" w:lineRule="auto"/>
      <w:ind w:left="10" w:hanging="10"/>
    </w:pPr>
    <w:rPr>
      <w:rFonts w:ascii="Verdana" w:eastAsia="Verdana" w:hAnsi="Verdana" w:cs="Verdana"/>
      <w:color w:val="1A1A1A"/>
      <w:sz w:val="18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84"/>
      <w:ind w:left="10" w:hanging="10"/>
      <w:outlineLvl w:val="0"/>
    </w:pPr>
    <w:rPr>
      <w:rFonts w:ascii="Verdana" w:eastAsia="Verdana" w:hAnsi="Verdana" w:cs="Verdana"/>
      <w:b/>
      <w:color w:val="1A1A1A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Verdana" w:eastAsia="Verdana" w:hAnsi="Verdana" w:cs="Verdana"/>
      <w:b/>
      <w:color w:val="1A1A1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qotto.net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otto.net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www.qotto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9A0129667B34F9BBDD9D25AF93F07" ma:contentTypeVersion="10" ma:contentTypeDescription="Crée un document." ma:contentTypeScope="" ma:versionID="7aebc15acce0684d9682c99c67772363">
  <xsd:schema xmlns:xsd="http://www.w3.org/2001/XMLSchema" xmlns:xs="http://www.w3.org/2001/XMLSchema" xmlns:p="http://schemas.microsoft.com/office/2006/metadata/properties" xmlns:ns2="6c8811c0-4285-45fb-ba65-abd94645b332" xmlns:ns3="f1517dcc-4435-443a-9d81-da11f46786b1" targetNamespace="http://schemas.microsoft.com/office/2006/metadata/properties" ma:root="true" ma:fieldsID="b241ae07ad09f6627c101fd4262ef33f" ns2:_="" ns3:_="">
    <xsd:import namespace="6c8811c0-4285-45fb-ba65-abd94645b332"/>
    <xsd:import namespace="f1517dcc-4435-443a-9d81-da11f4678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811c0-4285-45fb-ba65-abd94645b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17dcc-4435-443a-9d81-da11f4678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5D971-879A-4AAF-9F3F-0C41966BA3A2}"/>
</file>

<file path=customXml/itemProps2.xml><?xml version="1.0" encoding="utf-8"?>
<ds:datastoreItem xmlns:ds="http://schemas.openxmlformats.org/officeDocument/2006/customXml" ds:itemID="{4DB673E0-7486-4730-9AC7-25568212CD05}"/>
</file>

<file path=customXml/itemProps3.xml><?xml version="1.0" encoding="utf-8"?>
<ds:datastoreItem xmlns:ds="http://schemas.openxmlformats.org/officeDocument/2006/customXml" ds:itemID="{39520F38-83A3-469F-A8FB-8F13DE54CB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Gnonhoue</dc:creator>
  <cp:keywords/>
  <cp:lastModifiedBy>Rockyath Hounkpatin amoussa</cp:lastModifiedBy>
  <cp:revision>2</cp:revision>
  <dcterms:created xsi:type="dcterms:W3CDTF">2021-03-12T20:54:00Z</dcterms:created>
  <dcterms:modified xsi:type="dcterms:W3CDTF">2021-03-12T20:54:00Z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0x0101005939A0129667B34F9BBDD9D25AF93F07</vt:lpwstr>
  </property>
</Properties>
</file>