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31B2" w14:textId="2DAB1FE4" w:rsidR="00796284" w:rsidRPr="00796284" w:rsidRDefault="00FC6B53" w:rsidP="00796284">
      <w:pPr>
        <w:spacing w:after="240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proofErr w:type="gramStart"/>
      <w:r>
        <w:rPr>
          <w:rFonts w:ascii="Arial" w:eastAsia="Times New Roman" w:hAnsi="Arial" w:cs="Times New Roman"/>
          <w:color w:val="595959"/>
          <w:kern w:val="0"/>
          <w:sz w:val="25"/>
          <w:szCs w:val="25"/>
          <w:lang w:val="en-US" w:eastAsia="fr-FR"/>
          <w14:ligatures w14:val="none"/>
        </w:rPr>
        <w:t>OPTIBRAIN  Web</w:t>
      </w:r>
      <w:proofErr w:type="gramEnd"/>
      <w:r>
        <w:rPr>
          <w:rFonts w:ascii="Arial" w:eastAsia="Times New Roman" w:hAnsi="Arial" w:cs="Times New Roman"/>
          <w:color w:val="595959"/>
          <w:kern w:val="0"/>
          <w:sz w:val="25"/>
          <w:szCs w:val="25"/>
          <w:lang w:val="en-US" w:eastAsia="fr-FR"/>
          <w14:ligatures w14:val="none"/>
        </w:rPr>
        <w:t xml:space="preserve"> application</w:t>
      </w:r>
    </w:p>
    <w:p w14:paraId="50993E4F" w14:textId="618B3267" w:rsidR="00796284" w:rsidRPr="00796284" w:rsidRDefault="00796284" w:rsidP="00796284">
      <w:pPr>
        <w:spacing w:after="240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Tasks </w:t>
      </w:r>
      <w:proofErr w:type="gramStart"/>
      <w:r w:rsidRPr="00796284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val="en-US" w:eastAsia="fr-FR"/>
          <w14:ligatures w14:val="none"/>
        </w:rPr>
        <w:t>complete</w:t>
      </w:r>
      <w:r w:rsidR="00FC6B53" w:rsidRPr="00AE2266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val="en-US" w:eastAsia="fr-FR"/>
          <w14:ligatures w14:val="none"/>
        </w:rPr>
        <w:t>d</w:t>
      </w:r>
      <w:proofErr w:type="gramEnd"/>
    </w:p>
    <w:p w14:paraId="03615946" w14:textId="0B0742EC" w:rsidR="00301A64" w:rsidRPr="00E04E1F" w:rsidRDefault="00301A64" w:rsidP="00301A64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Setup 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of </w:t>
      </w:r>
      <w:r w:rsidRP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the front-end</w:t>
      </w:r>
    </w:p>
    <w:p w14:paraId="685D872D" w14:textId="54701C6F" w:rsidR="00796284" w:rsidRPr="00AE2266" w:rsidRDefault="00796284" w:rsidP="00AE2266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Setup of the server (</w:t>
      </w: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used flask to create an API with PostgreSQL database</w:t>
      </w: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)</w:t>
      </w:r>
    </w:p>
    <w:p w14:paraId="621EB589" w14:textId="77777777" w:rsidR="00301A64" w:rsidRPr="00796284" w:rsidRDefault="00301A64" w:rsidP="00E04E1F">
      <w:pPr>
        <w:ind w:left="72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4F56BC86" w14:textId="65D9AF67" w:rsidR="00796284" w:rsidRPr="00796284" w:rsidRDefault="00796284" w:rsidP="00796284">
      <w:pPr>
        <w:spacing w:after="240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  <w:t>Tasks</w:t>
      </w:r>
      <w:proofErr w:type="spellEnd"/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  <w:t xml:space="preserve"> </w:t>
      </w:r>
      <w:r w:rsidR="00301A64" w:rsidRPr="00AE2266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eastAsia="fr-FR"/>
          <w14:ligatures w14:val="none"/>
        </w:rPr>
        <w:t xml:space="preserve">to </w:t>
      </w:r>
      <w:proofErr w:type="spellStart"/>
      <w:r w:rsidR="00301A64" w:rsidRPr="00AE2266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eastAsia="fr-FR"/>
          <w14:ligatures w14:val="none"/>
        </w:rPr>
        <w:t>be</w:t>
      </w:r>
      <w:proofErr w:type="spellEnd"/>
      <w:r w:rsidR="00301A64" w:rsidRPr="00AE2266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eastAsia="fr-FR"/>
          <w14:ligatures w14:val="none"/>
        </w:rPr>
        <w:t xml:space="preserve"> </w:t>
      </w:r>
      <w:proofErr w:type="spellStart"/>
      <w:r w:rsidR="00301A64" w:rsidRPr="00AE2266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eastAsia="fr-FR"/>
          <w14:ligatures w14:val="none"/>
        </w:rPr>
        <w:t>done</w:t>
      </w:r>
      <w:proofErr w:type="spellEnd"/>
    </w:p>
    <w:p w14:paraId="4551287F" w14:textId="35BC476F" w:rsidR="00FC6B53" w:rsidRDefault="00FC6B53" w:rsidP="00FC6B53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Restructure the </w:t>
      </w:r>
      <w:proofErr w:type="spell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sql</w:t>
      </w:r>
      <w:proofErr w:type="spell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request file from the CHUSJ database to match the front-end</w:t>
      </w:r>
    </w:p>
    <w:p w14:paraId="67276425" w14:textId="0A3F07E6" w:rsidR="002A334A" w:rsidRPr="00FC6B53" w:rsidRDefault="002A334A" w:rsidP="002A334A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Tests 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(</w:t>
      </w:r>
      <w:r w:rsidR="00CB77F0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front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and </w:t>
      </w:r>
      <w:r w:rsidR="00CB77F0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back end)</w:t>
      </w:r>
    </w:p>
    <w:p w14:paraId="05CEFC72" w14:textId="688FCDA0" w:rsidR="00FC6B53" w:rsidRPr="00796284" w:rsidRDefault="00FC6B53" w:rsidP="00796284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Manage cache with React-Query</w:t>
      </w:r>
    </w:p>
    <w:p w14:paraId="0BA311A0" w14:textId="6A140D8A" w:rsidR="00FC6B53" w:rsidRPr="00FC6B53" w:rsidRDefault="00FC6B53" w:rsidP="00FC6B53">
      <w:pPr>
        <w:pStyle w:val="Paragraphedeliste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FC6B53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Dynamic Re-Routing</w:t>
      </w:r>
    </w:p>
    <w:p w14:paraId="771C2DB5" w14:textId="0F12725E" w:rsidR="00FC6B53" w:rsidRDefault="00796284" w:rsidP="00FC6B53">
      <w:p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</w:pP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  <w:t>Insights </w:t>
      </w:r>
    </w:p>
    <w:p w14:paraId="277D1835" w14:textId="77777777" w:rsidR="00824DC2" w:rsidRPr="00796284" w:rsidRDefault="00824DC2" w:rsidP="00FC6B53">
      <w:p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</w:pPr>
    </w:p>
    <w:p w14:paraId="5E91EDD2" w14:textId="4F847076" w:rsidR="00FC6B53" w:rsidRDefault="00FC6B53" w:rsidP="00FC6B53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Access to the database can take up to 2 months due to administration </w:t>
      </w:r>
      <w:proofErr w:type="gramStart"/>
      <w:r w:rsid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documents</w:t>
      </w:r>
      <w:proofErr w:type="gramEnd"/>
    </w:p>
    <w:p w14:paraId="699E29E8" w14:textId="44C619CF" w:rsidR="00FC6B53" w:rsidRPr="00796284" w:rsidRDefault="00FC6B53" w:rsidP="00FC6B53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Access to </w:t>
      </w:r>
      <w:proofErr w:type="spell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cathydb</w:t>
      </w:r>
      <w:proofErr w:type="spell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(CHUSJ </w:t>
      </w:r>
      <w:proofErr w:type="spell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db</w:t>
      </w:r>
      <w:proofErr w:type="spell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), ask Michael </w:t>
      </w:r>
      <w:proofErr w:type="spellStart"/>
      <w:proofErr w:type="gram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Sauthier</w:t>
      </w:r>
      <w:proofErr w:type="spell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:</w:t>
      </w:r>
      <w:proofErr w:type="gram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 </w:t>
      </w:r>
      <w:hyperlink r:id="rId5" w:history="1">
        <w:r w:rsidRPr="0057157E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michael.Sauthier.med@ssss.gouv.qc.ca</w:t>
        </w:r>
      </w:hyperlink>
    </w:p>
    <w:p w14:paraId="725751C7" w14:textId="32EFE5A5" w:rsidR="00FC6B53" w:rsidRPr="00FC6B53" w:rsidRDefault="00FC6B53" w:rsidP="00FC6B53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Proper environment to launch the application within the server, ask </w:t>
      </w:r>
      <w:proofErr w:type="spellStart"/>
      <w:proofErr w:type="gram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Edem</w:t>
      </w:r>
      <w:proofErr w:type="spell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:</w:t>
      </w:r>
      <w:proofErr w:type="gram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</w:t>
      </w:r>
      <w:hyperlink r:id="rId6" w:history="1">
        <w:r w:rsidRPr="0057157E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edem.tiassou.hsj@ssss.gouv.qc.ca</w:t>
        </w:r>
      </w:hyperlink>
    </w:p>
    <w:p w14:paraId="3B5C9B25" w14:textId="44ECF47A" w:rsidR="00FC6B53" w:rsidRDefault="00FC6B53" w:rsidP="00973A64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FC6B53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Front-</w:t>
      </w:r>
      <w:r w:rsidR="00E04E1F" w:rsidRPr="00FC6B53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end: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React, Typescript, MUI material, Recharts, </w:t>
      </w:r>
      <w:proofErr w:type="spell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Axios</w:t>
      </w:r>
      <w:proofErr w:type="spellEnd"/>
    </w:p>
    <w:p w14:paraId="2C3C7FFC" w14:textId="5F7FCCF4" w:rsidR="00E04E1F" w:rsidRDefault="00FC6B53" w:rsidP="00E04E1F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Back-end: </w:t>
      </w:r>
      <w:r w:rsidR="00FE22AE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PostgreSQL, Flask</w:t>
      </w:r>
      <w:r w:rsidR="00C74019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(create a local cache if desired)</w:t>
      </w:r>
    </w:p>
    <w:p w14:paraId="7A2785CE" w14:textId="384760C7" w:rsidR="00AE2266" w:rsidRDefault="00AE2266" w:rsidP="00E04E1F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Create your own </w:t>
      </w:r>
      <w:r w:rsidR="00CA47E2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configuration file for your SQL database (see </w:t>
      </w:r>
      <w:r w:rsidR="00B07D99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Figure 1)</w:t>
      </w:r>
    </w:p>
    <w:p w14:paraId="686189DA" w14:textId="2A733E7A" w:rsidR="00301A64" w:rsidRPr="00E04E1F" w:rsidRDefault="00FC6F16" w:rsidP="00E04E1F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Look for the TODOs in the </w:t>
      </w:r>
      <w:proofErr w:type="gramStart"/>
      <w:r w:rsidR="00B07D99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code</w:t>
      </w:r>
      <w:proofErr w:type="gramEnd"/>
    </w:p>
    <w:p w14:paraId="4BFCF36A" w14:textId="77777777" w:rsidR="00FC6B53" w:rsidRDefault="00FC6B53" w:rsidP="00796284">
      <w:p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60805399" w14:textId="1849F4B8" w:rsidR="00824DC2" w:rsidRDefault="00796284" w:rsidP="00796284">
      <w:p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</w:pP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  <w:t xml:space="preserve">Link to </w:t>
      </w:r>
      <w:r w:rsidR="006B6A7D"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  <w:t>pertinent</w:t>
      </w:r>
      <w:r w:rsidR="000838BC"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  <w:t xml:space="preserve"> ressources</w:t>
      </w:r>
    </w:p>
    <w:p w14:paraId="2D2FCA95" w14:textId="77777777" w:rsidR="00824DC2" w:rsidRPr="00796284" w:rsidRDefault="00824DC2" w:rsidP="00796284">
      <w:p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eastAsia="fr-FR"/>
          <w14:ligatures w14:val="none"/>
        </w:rPr>
      </w:pPr>
    </w:p>
    <w:p w14:paraId="0FB3E4B9" w14:textId="2F3E89A4" w:rsidR="00796284" w:rsidRPr="00E04E1F" w:rsidRDefault="00796284" w:rsidP="00796284">
      <w:pPr>
        <w:numPr>
          <w:ilvl w:val="0"/>
          <w:numId w:val="4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a) </w:t>
      </w:r>
      <w:proofErr w:type="gramStart"/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Figma</w:t>
      </w:r>
      <w:r w:rsidRP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 :</w:t>
      </w:r>
      <w:proofErr w:type="gramEnd"/>
      <w:r w:rsidRP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</w:t>
      </w:r>
      <w:hyperlink r:id="rId7" w:history="1">
        <w:r w:rsidRPr="00E04E1F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https://www.fi</w:t>
        </w:r>
        <w:r w:rsidRPr="00E04E1F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g</w:t>
        </w:r>
        <w:r w:rsidRPr="00E04E1F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ma.com/file/cytmnd4MxKCq0k6B</w:t>
        </w:r>
        <w:r w:rsidRPr="00E04E1F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6</w:t>
        </w:r>
        <w:r w:rsidRPr="00E04E1F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77wNR/SIAD-USIP</w:t>
        </w:r>
      </w:hyperlink>
      <w:r w:rsidR="00E04E1F" w:rsidRP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(</w:t>
      </w:r>
      <w:r w:rsid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done by Sandrine </w:t>
      </w:r>
      <w:proofErr w:type="spellStart"/>
      <w:r w:rsid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Laliberté</w:t>
      </w:r>
      <w:proofErr w:type="spellEnd"/>
      <w:r w:rsidR="00E04E1F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)</w:t>
      </w:r>
    </w:p>
    <w:p w14:paraId="1248F6BD" w14:textId="23FF0191" w:rsidR="00796284" w:rsidRDefault="00796284" w:rsidP="00796284">
      <w:pPr>
        <w:numPr>
          <w:ilvl w:val="0"/>
          <w:numId w:val="4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b) Already done project by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CHUSJ research center</w:t>
      </w: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: </w:t>
      </w: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https://github.com/sauthiem/axolotl.git</w:t>
      </w:r>
    </w:p>
    <w:p w14:paraId="7B6D5E2C" w14:textId="0EFEEAE4" w:rsidR="00B57C69" w:rsidRDefault="00796284" w:rsidP="00B57C69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c) </w:t>
      </w:r>
      <w:r w:rsidR="00B57C69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Flask-server</w:t>
      </w:r>
      <w:r w:rsidR="00D74B4B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+ Postgres</w:t>
      </w:r>
      <w:r w:rsidR="00B57C69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:</w:t>
      </w:r>
      <w:r w:rsidR="00B57C69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</w:t>
      </w:r>
      <w:r w:rsidR="00B57C69" w:rsidRPr="00F42C96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https://www.youtube.com/watch?v=DlNIXC9SaF4&amp;t=865s</w:t>
      </w:r>
    </w:p>
    <w:p w14:paraId="10D9CDD3" w14:textId="667B38A4" w:rsidR="00796284" w:rsidRDefault="00B57C69" w:rsidP="00796284">
      <w:pPr>
        <w:numPr>
          <w:ilvl w:val="0"/>
          <w:numId w:val="4"/>
        </w:numPr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d) </w:t>
      </w:r>
      <w:r w:rsid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Dashboard inspiration: </w:t>
      </w:r>
      <w:hyperlink r:id="rId8" w:history="1">
        <w:r w:rsidRPr="0057157E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https://www.youtube.com/watch?v=uoJ0Tv-BFcQ&amp;t=10581s</w:t>
        </w:r>
      </w:hyperlink>
    </w:p>
    <w:p w14:paraId="3ED6F4D5" w14:textId="77777777" w:rsidR="00042BF1" w:rsidRDefault="00B57C69" w:rsidP="00096BAF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e</w:t>
      </w:r>
      <w:r w:rsidRPr="00796284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) 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React-Query: </w:t>
      </w:r>
      <w:hyperlink r:id="rId9" w:history="1">
        <w:r w:rsidRPr="0057157E">
          <w:rPr>
            <w:rStyle w:val="Lienhypertexte"/>
            <w:rFonts w:ascii="Arial" w:eastAsia="Times New Roman" w:hAnsi="Arial" w:cs="Times New Roman"/>
            <w:kern w:val="0"/>
            <w:sz w:val="17"/>
            <w:szCs w:val="17"/>
            <w:lang w:val="en-US" w:eastAsia="fr-FR"/>
            <w14:ligatures w14:val="none"/>
          </w:rPr>
          <w:t>https://www.youtube.com/watch?v=r8Dg0KVnfMA</w:t>
        </w:r>
      </w:hyperlink>
    </w:p>
    <w:p w14:paraId="67424210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748C2AFE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636E6BD3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0351C5B6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5D2110EF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2EA7487B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714C31C4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063BB34F" w14:textId="77777777" w:rsidR="00042BF1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44D2E4F9" w14:textId="0DFCA718" w:rsidR="00096BAF" w:rsidRDefault="00042BF1" w:rsidP="00042BF1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noProof/>
          <w:color w:val="595959"/>
          <w:kern w:val="0"/>
          <w:sz w:val="17"/>
          <w:szCs w:val="17"/>
          <w:lang w:val="en-US" w:eastAsia="fr-FR"/>
        </w:rPr>
        <w:drawing>
          <wp:inline distT="0" distB="0" distL="0" distR="0" wp14:anchorId="6223F051" wp14:editId="0D771F39">
            <wp:extent cx="5760720" cy="2452370"/>
            <wp:effectExtent l="0" t="0" r="5080" b="0"/>
            <wp:docPr id="1930772618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72618" name="Image 2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AC9" w14:textId="26E6B3A1" w:rsidR="00042BF1" w:rsidRDefault="00042BF1" w:rsidP="00282F8A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6B6A7D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val="en-US" w:eastAsia="fr-FR"/>
          <w14:ligatures w14:val="none"/>
        </w:rPr>
        <w:t>Figure 1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. </w:t>
      </w:r>
      <w:proofErr w:type="spellStart"/>
      <w:r w:rsidR="009305F0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Edem</w:t>
      </w:r>
      <w:proofErr w:type="spellEnd"/>
      <w:r w:rsidR="009305F0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will give you your access </w:t>
      </w:r>
      <w:r w:rsidR="004D176B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(</w:t>
      </w:r>
      <w:r w:rsidR="004A435D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add this </w:t>
      </w:r>
      <w:r w:rsidR="004D176B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file in </w:t>
      </w:r>
      <w:r w:rsidR="004A435D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/</w:t>
      </w:r>
      <w:proofErr w:type="spellStart"/>
      <w:r w:rsidR="004D176B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postgresql</w:t>
      </w:r>
      <w:proofErr w:type="spellEnd"/>
      <w:r w:rsidR="004A435D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directory)</w:t>
      </w:r>
    </w:p>
    <w:p w14:paraId="5FA36242" w14:textId="77777777" w:rsidR="00282F8A" w:rsidRDefault="00282F8A" w:rsidP="00282F8A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29FBBD9F" w14:textId="77777777" w:rsidR="00282F8A" w:rsidRDefault="00282F8A" w:rsidP="00282F8A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</w:p>
    <w:p w14:paraId="3B021E63" w14:textId="4FEF1FF1" w:rsidR="00282F8A" w:rsidRDefault="00282F8A" w:rsidP="00282F8A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>
        <w:rPr>
          <w:rFonts w:ascii="Arial" w:eastAsia="Times New Roman" w:hAnsi="Arial" w:cs="Times New Roman"/>
          <w:noProof/>
          <w:color w:val="595959"/>
          <w:kern w:val="0"/>
          <w:sz w:val="17"/>
          <w:szCs w:val="17"/>
          <w:lang w:val="en-US" w:eastAsia="fr-FR"/>
        </w:rPr>
        <w:drawing>
          <wp:inline distT="0" distB="0" distL="0" distR="0" wp14:anchorId="23A93D50" wp14:editId="00A01473">
            <wp:extent cx="1851378" cy="1599734"/>
            <wp:effectExtent l="0" t="0" r="3175" b="635"/>
            <wp:docPr id="373998025" name="Image 3" descr="Une image contenant Bleu électrique,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98025" name="Image 3" descr="Une image contenant Bleu électrique, texte, Polic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63" cy="16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07CE" w14:textId="22C75D7C" w:rsidR="00282F8A" w:rsidRPr="00042BF1" w:rsidRDefault="00282F8A" w:rsidP="00282F8A">
      <w:pPr>
        <w:spacing w:after="240"/>
        <w:textAlignment w:val="baseline"/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</w:pPr>
      <w:r w:rsidRPr="0033471B">
        <w:rPr>
          <w:rFonts w:ascii="Arial" w:eastAsia="Times New Roman" w:hAnsi="Arial" w:cs="Times New Roman"/>
          <w:b/>
          <w:bCs/>
          <w:color w:val="595959"/>
          <w:kern w:val="0"/>
          <w:sz w:val="17"/>
          <w:szCs w:val="17"/>
          <w:lang w:val="en-US" w:eastAsia="fr-FR"/>
          <w14:ligatures w14:val="none"/>
        </w:rPr>
        <w:t>Figure 2</w:t>
      </w:r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. Environment provided by </w:t>
      </w:r>
      <w:proofErr w:type="spellStart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Edem</w:t>
      </w:r>
      <w:proofErr w:type="spellEnd"/>
      <w:r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 on my distant CHUSJ </w:t>
      </w:r>
      <w:r w:rsidR="0033471B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 xml:space="preserve">work </w:t>
      </w:r>
      <w:proofErr w:type="gramStart"/>
      <w:r w:rsidR="0033471B">
        <w:rPr>
          <w:rFonts w:ascii="Arial" w:eastAsia="Times New Roman" w:hAnsi="Arial" w:cs="Times New Roman"/>
          <w:color w:val="595959"/>
          <w:kern w:val="0"/>
          <w:sz w:val="17"/>
          <w:szCs w:val="17"/>
          <w:lang w:val="en-US" w:eastAsia="fr-FR"/>
          <w14:ligatures w14:val="none"/>
        </w:rPr>
        <w:t>environment</w:t>
      </w:r>
      <w:proofErr w:type="gramEnd"/>
    </w:p>
    <w:sectPr w:rsidR="00282F8A" w:rsidRPr="0004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B20"/>
    <w:multiLevelType w:val="multilevel"/>
    <w:tmpl w:val="E95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146F3"/>
    <w:multiLevelType w:val="multilevel"/>
    <w:tmpl w:val="3C0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D0EBB"/>
    <w:multiLevelType w:val="multilevel"/>
    <w:tmpl w:val="7FD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06295"/>
    <w:multiLevelType w:val="multilevel"/>
    <w:tmpl w:val="598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17222">
    <w:abstractNumId w:val="1"/>
  </w:num>
  <w:num w:numId="2" w16cid:durableId="401291212">
    <w:abstractNumId w:val="0"/>
  </w:num>
  <w:num w:numId="3" w16cid:durableId="1327436939">
    <w:abstractNumId w:val="3"/>
  </w:num>
  <w:num w:numId="4" w16cid:durableId="1453937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4"/>
    <w:rsid w:val="00041790"/>
    <w:rsid w:val="00042BF1"/>
    <w:rsid w:val="000838BC"/>
    <w:rsid w:val="00096BAF"/>
    <w:rsid w:val="00157FE8"/>
    <w:rsid w:val="00282F8A"/>
    <w:rsid w:val="002A334A"/>
    <w:rsid w:val="00301A64"/>
    <w:rsid w:val="0033471B"/>
    <w:rsid w:val="003B7E5E"/>
    <w:rsid w:val="004A435D"/>
    <w:rsid w:val="004D176B"/>
    <w:rsid w:val="006B6A7D"/>
    <w:rsid w:val="00796284"/>
    <w:rsid w:val="00824DC2"/>
    <w:rsid w:val="009305F0"/>
    <w:rsid w:val="00AE2266"/>
    <w:rsid w:val="00B07D99"/>
    <w:rsid w:val="00B57C69"/>
    <w:rsid w:val="00C74019"/>
    <w:rsid w:val="00CA47E2"/>
    <w:rsid w:val="00CB77F0"/>
    <w:rsid w:val="00D74B4B"/>
    <w:rsid w:val="00E04E1F"/>
    <w:rsid w:val="00F42C96"/>
    <w:rsid w:val="00F90F5D"/>
    <w:rsid w:val="00FC6B53"/>
    <w:rsid w:val="00FC6F16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85A3C"/>
  <w15:chartTrackingRefBased/>
  <w15:docId w15:val="{01AB1880-28B2-4446-B47D-6CCFF613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2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79628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628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628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9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oJ0Tv-BFcQ&amp;t=10581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cytmnd4MxKCq0k6B677wNR/SIAD-US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em.tiassou.hsj@ssss.gouv.qc.ca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michael.Sauthier.med@ssss.gouv.qc.c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8Dg0KVnf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Marie-Jade  Marcil</dc:creator>
  <cp:keywords/>
  <dc:description/>
  <cp:lastModifiedBy>Marie-Jade  Marcil</cp:lastModifiedBy>
  <cp:revision>23</cp:revision>
  <dcterms:created xsi:type="dcterms:W3CDTF">2023-08-22T17:22:00Z</dcterms:created>
  <dcterms:modified xsi:type="dcterms:W3CDTF">2023-08-22T18:23:00Z</dcterms:modified>
</cp:coreProperties>
</file>