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body>
    <w:p>
      <w:pPr>
        <w:rPr>
          <w:sz w:val="60"/>
          <w:szCs w:val="60"/>
          <w:u w:val="single"/>
        </w:rPr>
      </w:pPr>
      <w:r>
        <w:rPr>
          <w:sz w:val="60"/>
          <w:szCs w:val="60"/>
          <w:u w:val="single"/>
          <w:lang w:val="es-ES"/>
        </w:rPr>
        <w:t>Ejercicios criptografía</w:t>
      </w: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  <w:lang w:val="es-ES"/>
        </w:rPr>
        <w:t>1º:</w:t>
      </w:r>
      <w:r>
        <w:rPr>
          <w:sz w:val="40"/>
          <w:szCs w:val="40"/>
          <w:u w:val="none"/>
          <w:lang w:val="es-ES"/>
        </w:rPr>
        <w:t xml:space="preserve"> </w:t>
      </w:r>
      <w:r>
        <w:rPr>
          <w:sz w:val="40"/>
          <w:szCs w:val="40"/>
          <w:u w:val="none"/>
          <w:lang w:val="es-ES"/>
        </w:rPr>
        <w:t>The flag is chinatown</w:t>
      </w:r>
    </w:p>
    <w:p>
      <w:pPr>
        <w:rPr>
          <w:sz w:val="28"/>
          <w:szCs w:val="28"/>
          <w:u w:val="none"/>
        </w:rPr>
      </w:pPr>
      <w:r>
        <w:rPr>
          <w:sz w:val="28"/>
          <w:szCs w:val="28"/>
          <w:u w:val="none"/>
          <w:lang w:val="es-ES"/>
        </w:rPr>
        <w:t>En base a la foto proporcionada se puede deducir que hay que usar el metodo de cifrado de transposición china.</w:t>
      </w:r>
      <w:r>
        <w:rPr>
          <w:sz w:val="28"/>
          <w:szCs w:val="28"/>
          <w:u w:val="none"/>
        </w:rPr>
        <w:drawing xmlns:mc="http://schemas.openxmlformats.org/markup-compatibility/2006">
          <wp:inline distT="0" distB="0" distL="0" distR="0">
            <wp:extent cx="3802380" cy="1487805"/>
            <wp:effectExtent l="0" t="0" r="25400" b="2540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42"/>
                    <a:srcRect l="16547" t="26773" r="15353" b="20328"/>
                    <a:stretch/>
                  </pic:blipFill>
                  <pic:spPr>
                    <a:xfrm>
                      <a:off x="0" y="0"/>
                      <a:ext cx="3802380" cy="1487805"/>
                    </a:xfrm>
                    <a:prstGeom prst="rect">
                      <a:avLst/>
                    </a:prstGeom>
                    <a:ln w="12700">
                      <a:solidFill>
                        <a:schemeClr val="dk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single"/>
          <w:lang w:val="es-ES"/>
        </w:rPr>
        <w:t>2º:</w:t>
      </w:r>
      <w:r>
        <w:rPr>
          <w:sz w:val="40"/>
          <w:szCs w:val="40"/>
          <w:u w:val="none"/>
          <w:lang w:val="es-ES"/>
        </w:rPr>
        <w:t xml:space="preserve"> discover_hex_morse_code</w:t>
      </w:r>
    </w:p>
    <w:p>
      <w:pPr>
        <w:rPr>
          <w:sz w:val="48"/>
          <w:szCs w:val="48"/>
          <w:u w:val="single"/>
        </w:rPr>
      </w:pPr>
      <w:r>
        <w:rPr>
          <w:sz w:val="26"/>
          <w:szCs w:val="26"/>
          <w:u w:val="none"/>
          <w:lang w:val="es-ES"/>
        </w:rPr>
        <w:t>Basandose en el enunciado se procede a decodificar el texto de hexadecimal.</w:t>
      </w:r>
      <w:r>
        <w:rPr>
          <w:sz w:val="48"/>
          <w:szCs w:val="48"/>
          <w:u w:val="single"/>
        </w:rPr>
        <w:drawing xmlns:mc="http://schemas.openxmlformats.org/markup-compatibility/2006">
          <wp:inline distT="0" distB="0" distL="0" distR="0">
            <wp:extent cx="5731510" cy="1012190"/>
            <wp:effectExtent l="0" t="0" r="0" b="0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Grp="0" noSelect="0" noChangeAspect="1" noMove="0"/>
                    </pic:cNvPicPr>
                  </pic:nvPicPr>
                  <pic:blipFill>
                    <a:blip r:embed="rId43"/>
                    <a:srcRect t="179" b="80628"/>
                    <a:stretch/>
                  </pic:blipFill>
                  <pic:spPr>
                    <a:xfrm>
                      <a:off x="0" y="0"/>
                      <a:ext cx="573151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  <w:szCs w:val="48"/>
          <w:u w:val="single"/>
        </w:rPr>
        <w:drawing xmlns:mc="http://schemas.openxmlformats.org/markup-compatibility/2006">
          <wp:inline distT="0" distB="0" distL="0" distR="0">
            <wp:extent cx="5731510" cy="1259205"/>
            <wp:effectExtent l="0" t="0" r="0" b="0"/>
            <wp:docPr id="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44"/>
                    <a:srcRect t="76118"/>
                    <a:stretch/>
                  </pic:blipFill>
                  <pic:spPr>
                    <a:xfrm>
                      <a:off x="0" y="0"/>
                      <a:ext cx="573151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Podemos notar que el texto resultante es morse, asi que procedemos a convertirlo de nuevo.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</w:rPr>
        <w:drawing xmlns:mc="http://schemas.openxmlformats.org/markup-compatibility/2006">
          <wp:inline distT="0" distB="0" distL="0" distR="0">
            <wp:extent cx="5731510" cy="1231900"/>
            <wp:effectExtent l="0" t="0" r="0" b="0"/>
            <wp:docPr id="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Grp="0" noSelect="0" noChangeAspect="1" noMove="0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single"/>
          <w:lang w:val="es-ES"/>
        </w:rPr>
        <w:t>3º:</w:t>
      </w:r>
      <w:r>
        <w:rPr>
          <w:sz w:val="40"/>
          <w:szCs w:val="40"/>
          <w:u w:val="none"/>
          <w:lang w:val="es-ES"/>
        </w:rPr>
        <w:t xml:space="preserve"> querer semejantes noticia sobre conocer misterio quien hizo 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En base al enunciado, es tan sencillo como buscar las paginas, lineas y numero de palabra indicado.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Por ejemplo para la 10:8:2</w:t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3975735" cy="6755130"/>
            <wp:effectExtent l="0" t="0" r="0" b="0"/>
            <wp:docPr id="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Grp="0" noSelect="0" noChangeAspect="1" noMove="0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5735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Igual que para la 23:10:1 y así sucesivamente con el resto de paginas.</w:t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4403725" cy="6445885"/>
            <wp:effectExtent l="0" t="0" r="0" b="0"/>
            <wp:docPr id="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Grp="0" noSelect="0" noChangeAspect="1" noMove="0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3725" cy="644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none"/>
        </w:rPr>
      </w:pP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4º:</w:t>
      </w:r>
    </w:p>
    <w:p>
      <w:pPr>
        <w:rPr>
          <w:sz w:val="40"/>
          <w:szCs w:val="40"/>
          <w:u w:val="single"/>
        </w:rPr>
      </w:pPr>
      <w:r>
        <w:rPr>
          <w:sz w:val="26"/>
          <w:szCs w:val="26"/>
          <w:u w:val="none"/>
          <w:lang w:val="es-ES"/>
        </w:rPr>
        <w:t>El texto parec estar codificado en hexadecimal, y si probamos  a decoficarlo vemos que el resultado esta en base64, asi que lo volvemos a decodificar desde base64.</w:t>
      </w:r>
    </w:p>
    <w:p>
      <w:p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drawing xmlns:mc="http://schemas.openxmlformats.org/markup-compatibility/2006">
          <wp:inline distT="0" distB="0" distL="0" distR="0">
            <wp:extent cx="5731510" cy="1919605"/>
            <wp:effectExtent l="0" t="0" r="0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Grp="0" noSelect="0" noChangeAspect="1" noMove="0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  <w:lang w:val="es-ES"/>
        </w:rPr>
      </w:pPr>
      <w:r>
        <w:rPr>
          <w:sz w:val="26"/>
          <w:szCs w:val="26"/>
          <w:u w:val="none"/>
          <w:lang w:val="es-ES"/>
        </w:rPr>
        <w:t>El resultado ya es texto sin caracteres raros, asi que probamos a decodificarlo con la maquina enigma usando la informacion proporcionada en el enunciado</w:t>
      </w: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5731510" cy="2473960"/>
            <wp:effectExtent l="0" t="0" r="0" b="0"/>
            <wp:docPr id="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Grp="0" noSelect="0" noChangeAspect="1" noMove="0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“Ponga atencion si fracasamos en esta mision nos veremos abocados a perderlo todo ante esta bandera enigma m tres ukwbv j”</w:t>
      </w:r>
    </w:p>
    <w:p>
      <w:pPr>
        <w:rPr>
          <w:sz w:val="26"/>
          <w:szCs w:val="26"/>
          <w:u w:val="none"/>
        </w:rPr>
      </w:pPr>
    </w:p>
    <w:p>
      <w:pPr>
        <w:rPr>
          <w:sz w:val="40"/>
          <w:szCs w:val="40"/>
          <w:u w:val="single"/>
          <w:lang w:val="es-ES"/>
        </w:rPr>
      </w:pPr>
      <w:r>
        <w:rPr>
          <w:sz w:val="40"/>
          <w:szCs w:val="40"/>
          <w:u w:val="single"/>
          <w:lang w:val="es-ES"/>
        </w:rPr>
        <w:t>5º:</w:t>
      </w:r>
      <w:r>
        <w:rPr>
          <w:sz w:val="40"/>
          <w:szCs w:val="40"/>
          <w:u w:val="none"/>
          <w:lang w:val="es-ES"/>
        </w:rPr>
        <w:t xml:space="preserve"> flag{analizando_la_frecuencia_en_un_texto}</w:t>
      </w:r>
    </w:p>
    <w:p>
      <w:pPr>
        <w:rPr>
          <w:sz w:val="40"/>
          <w:szCs w:val="40"/>
          <w:u w:val="none"/>
        </w:rPr>
      </w:pPr>
      <w:r>
        <w:rPr>
          <w:sz w:val="26"/>
          <w:szCs w:val="26"/>
          <w:u w:val="none"/>
          <w:lang w:val="es-ES"/>
        </w:rPr>
        <w:t>Para este ejercicio hay que analizar la frecuencia de aparición de cada letra y buscar su homologo en español</w:t>
      </w:r>
      <w:r>
        <w:rPr>
          <w:sz w:val="40"/>
          <w:szCs w:val="40"/>
          <w:u w:val="single"/>
          <w:lang w:val="es-ES"/>
        </w:rPr>
        <w:drawing xmlns:mc="http://schemas.openxmlformats.org/markup-compatibility/2006">
          <wp:inline distT="0" distB="0" distL="0" distR="0">
            <wp:extent cx="5731510" cy="1365250"/>
            <wp:effectExtent l="0" t="0" r="0" b="0"/>
            <wp:docPr id="3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Grp="0" noSelect="0" noChangeAspect="1" noMove="0"/>
                    </pic:cNvPicPr>
                  </pic:nvPicPr>
                  <pic:blipFill>
                    <a:blip r:embed="rId50"/>
                    <a:srcRect b="19633"/>
                    <a:stretch/>
                  </pic:blipFill>
                  <pic:spPr>
                    <a:xfrm>
                      <a:off x="0" y="0"/>
                      <a:ext cx="57315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  <w:u w:val="single"/>
          <w:lang w:val="es-ES"/>
        </w:rPr>
        <w:t>6º:</w:t>
      </w:r>
      <w:r>
        <w:rPr>
          <w:sz w:val="40"/>
          <w:szCs w:val="40"/>
          <w:u w:val="none"/>
          <w:lang w:val="es-ES"/>
        </w:rPr>
        <w:t xml:space="preserve"> flag{una_fuente_puede_ser_un_codificador}</w:t>
      </w:r>
    </w:p>
    <w:p>
      <w:pPr>
        <w:rPr>
          <w:sz w:val="40"/>
          <w:szCs w:val="40"/>
          <w:u w:val="none"/>
        </w:rPr>
      </w:pPr>
      <w:r>
        <w:rPr>
          <w:sz w:val="26"/>
          <w:szCs w:val="26"/>
          <w:u w:val="none"/>
          <w:lang w:val="es-ES"/>
        </w:rPr>
        <w:t>Si probamos a abrir el archivo en un editor de texto, vemos que la una fuente que admite esos caracteres es la wingdings</w:t>
      </w: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5731510" cy="1042035"/>
            <wp:effectExtent l="0" t="0" r="0" b="0"/>
            <wp:docPr id="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9"/>
                    <pic:cNvPicPr>
                      <a:picLocks noGrp="0" noSelect="0" noChangeAspect="1" noMove="0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Asi que ahora solo hay que buscar sus homologos en ascii y listo</w:t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3565525" cy="3105150"/>
            <wp:effectExtent l="0" t="0" r="0" b="0"/>
            <wp:docPr id="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0"/>
                    <pic:cNvPicPr>
                      <a:picLocks noGrp="0" noSelect="0" noChangeAspect="1" noMove="0"/>
                    </pic:cNvPicPr>
                  </pic:nvPicPr>
                  <pic:blipFill>
                    <a:blip r:embed="rId52"/>
                    <a:srcRect l="9214" t="2500" r="2362" b="6945"/>
                    <a:stretch/>
                  </pic:blipFill>
                  <pic:spPr>
                    <a:xfrm>
                      <a:off x="0" y="0"/>
                      <a:ext cx="356552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5731510" cy="572770"/>
            <wp:effectExtent l="0" t="0" r="0" b="0"/>
            <wp:docPr id="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1"/>
                    <pic:cNvPicPr>
                      <a:picLocks noGrp="0" noSelect="0" noChangeAspect="1" noMove="0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single"/>
          <w:lang w:val="es-ES"/>
        </w:rPr>
        <w:t>7º:</w:t>
      </w:r>
      <w:r>
        <w:rPr>
          <w:sz w:val="40"/>
          <w:szCs w:val="40"/>
          <w:u w:val="none"/>
          <w:lang w:val="es-ES"/>
        </w:rPr>
        <w:t xml:space="preserve"> the flag is say we are crazy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Por la imagen se deduce que es cifrado en espejo, tambien llamado atbash. Asi que si decodificamos el texto este es el resultado</w:t>
      </w:r>
    </w:p>
    <w:p>
      <w:pPr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5731510" cy="3007360"/>
            <wp:effectExtent l="0" t="0" r="0" b="0"/>
            <wp:docPr id="4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2"/>
                    <pic:cNvPicPr>
                      <a:picLocks noGrp="0" noSelect="0" noChangeAspect="1" noMove="0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  <w:u w:val="single"/>
          <w:lang w:val="es-ES"/>
        </w:rPr>
      </w:pPr>
    </w:p>
    <w:p>
      <w:pPr>
        <w:rPr>
          <w:sz w:val="26"/>
          <w:szCs w:val="26"/>
          <w:u w:val="none"/>
        </w:rPr>
      </w:pPr>
      <w:r>
        <w:rPr>
          <w:sz w:val="40"/>
          <w:szCs w:val="40"/>
          <w:u w:val="single"/>
          <w:lang w:val="es-ES"/>
        </w:rPr>
        <w:t>8º:f</w:t>
      </w:r>
      <w:r>
        <w:rPr>
          <w:sz w:val="40"/>
          <w:szCs w:val="40"/>
          <w:u w:val="none"/>
          <w:lang w:val="es-ES"/>
        </w:rPr>
        <w:t>lag{estamos_empezando_a_conocer_algo_de_historia}</w:t>
      </w:r>
    </w:p>
    <w:p>
      <w:pPr>
        <w:rPr>
          <w:sz w:val="40"/>
          <w:szCs w:val="40"/>
          <w:u w:val="none"/>
        </w:rPr>
      </w:pPr>
      <w:r>
        <w:rPr>
          <w:sz w:val="26"/>
          <w:szCs w:val="26"/>
          <w:u w:val="none"/>
          <w:lang w:val="es-ES"/>
        </w:rPr>
        <w:t xml:space="preserve">La referencia a Julio Cesar nos da la pista de que hay que </w:t>
      </w:r>
      <w:r>
        <w:rPr>
          <w:sz w:val="26"/>
          <w:szCs w:val="26"/>
          <w:u w:val="none"/>
          <w:lang w:val="es-ES"/>
        </w:rPr>
        <w:t>usar el cifrado del cesar.</w:t>
      </w:r>
      <w:r>
        <w:rPr>
          <w:sz w:val="40"/>
          <w:szCs w:val="40"/>
          <w:u w:val="none"/>
        </w:rPr>
        <w:drawing xmlns:mc="http://schemas.openxmlformats.org/markup-compatibility/2006">
          <wp:inline distT="0" distB="0" distL="0" distR="0">
            <wp:extent cx="5731510" cy="2489200"/>
            <wp:effectExtent l="0" t="0" r="0" b="0"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3"/>
                    <pic:cNvPicPr>
                      <a:picLocks noGrp="0" noSelect="0" noChangeAspect="1" noMove="0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  <w:u w:val="none"/>
        </w:rPr>
      </w:pPr>
      <w:r>
        <w:rPr>
          <w:sz w:val="40"/>
          <w:szCs w:val="40"/>
          <w:u w:val="single"/>
          <w:lang w:val="es-ES"/>
        </w:rPr>
        <w:t>9º:</w:t>
      </w:r>
      <w:r>
        <w:rPr>
          <w:sz w:val="40"/>
          <w:szCs w:val="40"/>
          <w:u w:val="none"/>
          <w:lang w:val="es-ES"/>
        </w:rPr>
        <w:t xml:space="preserve"> the flag is mareados</w:t>
      </w:r>
    </w:p>
    <w:p>
      <w:pPr>
        <w:rPr>
          <w:sz w:val="48"/>
          <w:szCs w:val="48"/>
          <w:u w:val="none"/>
        </w:rPr>
      </w:pPr>
      <w:r>
        <w:rPr>
          <w:sz w:val="26"/>
          <w:szCs w:val="26"/>
          <w:u w:val="none"/>
          <w:lang w:val="es-ES"/>
        </w:rPr>
        <w:t>La imagen de la ruta 66 nos da la pista de que hay que usar un cifrado por transposicion de 7x7 y el tornado es la forma de leer las letras en espiral .</w:t>
      </w:r>
      <w:r>
        <w:rPr>
          <w:sz w:val="48"/>
          <w:szCs w:val="48"/>
          <w:u w:val="none"/>
        </w:rPr>
        <w:drawing xmlns:mc="http://schemas.openxmlformats.org/markup-compatibility/2006">
          <wp:inline distT="0" distB="0" distL="0" distR="0">
            <wp:extent cx="5303520" cy="2550795"/>
            <wp:effectExtent l="0" t="0" r="0" b="0"/>
            <wp:docPr id="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4"/>
                    <pic:cNvPicPr>
                      <a:picLocks noGrp="0" noSelect="0" noChangeAspect="1" noMove="0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  <w:lang w:val="es-ES"/>
        </w:rPr>
        <w:t>10º: 4458256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t>Lo que hay que hacer en este ejercicio es utilizar un decodificador de imagen SSTV para extraer el texto oculto en el audio.</w:t>
      </w:r>
    </w:p>
    <w:p>
      <w:pPr>
        <w:rPr>
          <w:sz w:val="26"/>
          <w:szCs w:val="26"/>
          <w:u w:val="none"/>
        </w:rPr>
      </w:pPr>
      <w:r>
        <w:rPr>
          <w:sz w:val="26"/>
          <w:szCs w:val="26"/>
          <w:u w:val="none"/>
          <w:lang w:val="es-ES"/>
        </w:rPr>
        <w:drawing xmlns:mc="http://schemas.openxmlformats.org/markup-compatibility/2006">
          <wp:inline distT="0" distB="0" distL="0" distR="0">
            <wp:extent cx="3013710" cy="3263900"/>
            <wp:effectExtent l="0" t="0" r="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Grp="0" noSelect="0" noChangeAspect="1" noMove="0"/>
                    </pic:cNvPicPr>
                  </pic:nvPicPr>
                  <pic:blipFill>
                    <a:blip r:embed="rId57"/>
                    <a:srcRect l="0" t="0" r="0" b="51307"/>
                    <a:stretch/>
                  </pic:blipFill>
                  <pic:spPr>
                    <a:xfrm>
                      <a:off x="0" y="0"/>
                      <a:ext cx="30137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58"/>
      <w:headerReference w:type="first" r:id="rId59"/>
      <w:footerReference w:type="default" r:id="rId60"/>
      <w:footerReference w:type="first" r:id="rId61"/>
      <w:footnotePr/>
      <w:type w:val="nextPage"/>
      <w:pgSz w:w="11906" w:h="16838" w:orient="portrait"/>
      <w:pgMar w:top="1440" w:right="1440" w:bottom="1440" w:left="1440" w:header="708" w:footer="708" w:gutter="0"/>
      <w:paperSrc w:first="1" w:other="1"/>
      <w:cols w:equalWidth="1" w:space="720" w:num="1" w:sep="0"/>
      <w:titlePg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libri">
    <w:panose1 w:val="020f0502020204030204"/>
    <w:charset w:val="00"/>
    <w:family w:val="swiss"/>
    <w:pitch w:val="variable"/>
    <w:sig w:usb0="00000000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0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footer1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footer2.xml><?xml version="1.0" encoding="utf-8"?>
<w:ft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ftr>
</file>

<file path=word/header1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rPr/>
    </w:pPr>
  </w:p>
</w:hdr>
</file>

<file path=word/header2.xml><?xml version="1.0" encoding="utf-8"?>
<w:hdr xmlns:w="http://schemas.openxmlformats.org/wordprocessingml/2006/main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pi="http://schemas.microsoft.com/office/word/2010/wordprocessingInk" xmlns:aink="http://schemas.microsoft.com/office/drawing/2016/ink">
  <w:p>
    <w:pPr>
      <w:spacing w:after="0" w:line="240" w:lineRule="auto"/>
      <w:jc w:val="right"/>
      <w:rPr>
        <w:sz w:val="30"/>
        <w:szCs w:val="30"/>
      </w:rPr>
    </w:pPr>
    <w:r>
      <w:rPr>
        <w:sz w:val="30"/>
        <w:szCs w:val="30"/>
        <w:lang w:val="es-ES"/>
      </w:rPr>
      <w:t>Cesar Gil Hernando ASIR 2022/23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ompat>
    <w:compatSetting w:name="compatibilityMode" w:uri="http://schemas.microsoft.com/office/word" w:val="14"/>
  </w:compat>
  <w:themeFontLang w:val="en-US" w:eastAsia="zh-CN" w:bidi="ar-SA"/>
  <w:clrSchemeMapping w:accent1="accent1" w:accent2="accent2" w:accent3="accent3" w:accent4="accent4" w:accent5="accent5" w:accent6="accent6" w:bg1="light1" w:bg2="light2" w:followedHyperlink="followedHyperlink" w:hyperlink="hyperlink" w:text1="dark1" w:text2="dark2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EastAsia" w:hAnsiTheme="minorHAnsi"/>
        <w:sz w:val="22"/>
        <w:szCs w:val="22"/>
      </w:rPr>
    </w:rPrDefault>
    <w:pPrDefault>
      <w:pPr>
        <w:spacing w:after="200" w:line="276" w:lineRule="auto"/>
      </w:pPr>
    </w:pPrDefault>
  </w:docDefaults>
  <w:style w:type="paragraph" w:default="1" w:styleId="Normal">
    <w:name w:val="Normal"/>
    <w:uiPriority w:val="0"/>
    <w:qFormat w:val="on"/>
  </w:style>
  <w:style w:type="paragraph" w:styleId="Heading1">
    <w:name w:val="Heading 1"/>
    <w:basedOn w:val="Normal"/>
    <w:next w:val="Normal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8" Type="http://schemas.openxmlformats.org/officeDocument/2006/relationships/header" Target="header1.xml"/><Relationship Id="rId19" Type="http://schemas.openxmlformats.org/officeDocument/2006/relationships/header" Target="header2.xml"/><Relationship Id="rId2" Type="http://schemas.openxmlformats.org/officeDocument/2006/relationships/fontTable" Target="fontTable.xml"/><Relationship Id="rId20" Type="http://schemas.openxmlformats.org/officeDocument/2006/relationships/footer" Target="footer1.xml"/><Relationship Id="rId21" Type="http://schemas.openxmlformats.org/officeDocument/2006/relationships/footer" Target="footer2.xml"/><Relationship Id="rId22" Type="http://schemas.openxmlformats.org/officeDocument/2006/relationships/settings" Target="settings.xml"/><Relationship Id="rId3" Type="http://schemas.openxmlformats.org/officeDocument/2006/relationships/styles" Target="styles.xml"/><Relationship Id="rId38" Type="http://schemas.openxmlformats.org/officeDocument/2006/relationships/header" Target="header1.xml"/><Relationship Id="rId39" Type="http://schemas.openxmlformats.org/officeDocument/2006/relationships/header" Target="header2.xml"/><Relationship Id="rId40" Type="http://schemas.openxmlformats.org/officeDocument/2006/relationships/footer" Target="footer1.xml"/><Relationship Id="rId41" Type="http://schemas.openxmlformats.org/officeDocument/2006/relationships/footer" Target="footer2.xml"/><Relationship Id="rId42" Type="http://schemas.openxmlformats.org/officeDocument/2006/relationships/image" Target="media/image1.png"/><Relationship Id="rId43" Type="http://schemas.openxmlformats.org/officeDocument/2006/relationships/image" Target="media/image2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5.png"/><Relationship Id="rId47" Type="http://schemas.openxmlformats.org/officeDocument/2006/relationships/image" Target="media/image6.png"/><Relationship Id="rId48" Type="http://schemas.openxmlformats.org/officeDocument/2006/relationships/image" Target="media/image7.png"/><Relationship Id="rId49" Type="http://schemas.openxmlformats.org/officeDocument/2006/relationships/image" Target="media/image8.png"/><Relationship Id="rId50" Type="http://schemas.openxmlformats.org/officeDocument/2006/relationships/image" Target="media/image9.png"/><Relationship Id="rId51" Type="http://schemas.openxmlformats.org/officeDocument/2006/relationships/image" Target="media/image10.png"/><Relationship Id="rId52" Type="http://schemas.openxmlformats.org/officeDocument/2006/relationships/image" Target="media/image11.png"/><Relationship Id="rId53" Type="http://schemas.openxmlformats.org/officeDocument/2006/relationships/image" Target="media/image12.png"/><Relationship Id="rId54" Type="http://schemas.openxmlformats.org/officeDocument/2006/relationships/image" Target="media/image13.png"/><Relationship Id="rId55" Type="http://schemas.openxmlformats.org/officeDocument/2006/relationships/image" Target="media/image14.png"/><Relationship Id="rId56" Type="http://schemas.openxmlformats.org/officeDocument/2006/relationships/image" Target="media/image30.png"/><Relationship Id="rId57" Type="http://schemas.openxmlformats.org/officeDocument/2006/relationships/image" Target="media/image31.png"/><Relationship Id="rId58" Type="http://schemas.openxmlformats.org/officeDocument/2006/relationships/header" Target="header1.xml"/><Relationship Id="rId59" Type="http://schemas.openxmlformats.org/officeDocument/2006/relationships/header" Target="header2.xml"/><Relationship Id="rId60" Type="http://schemas.openxmlformats.org/officeDocument/2006/relationships/footer" Target="footer1.xml"/><Relationship Id="rId61" Type="http://schemas.openxmlformats.org/officeDocument/2006/relationships/footer" Target="footer2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_rels/footer1.xml.rels><?xml version="1.0" encoding="UTF-8" standalone="yes"?>
<Relationships xmlns="http://schemas.openxmlformats.org/package/2006/relationships"></Relationships>
</file>

<file path=word/_rels/footer2.xml.rels><?xml version="1.0" encoding="UTF-8" standalone="yes"?>
<Relationships xmlns="http://schemas.openxmlformats.org/package/2006/relationships"></Relationships>
</file>

<file path=word/_rels/header1.xml.rels><?xml version="1.0" encoding="UTF-8" standalone="yes"?>
<Relationships xmlns="http://schemas.openxmlformats.org/package/2006/relationships"></Relationships>
</file>

<file path=word/_rels/header2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Predeterminado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"/>
        <a:font script="Olck" typeface="Nirmala UI"/>
        <a:font script="Lisu" typeface="Segoe UI"/>
        <a:font script="Sora" typeface="Nirmala U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Microsoft Office Word</Application>
  <AppVersion>14.000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Cesar Gil</dc:creator>
  <cp:lastModifiedBy>Cesar Gil</cp:lastModifiedBy>
</cp:coreProperties>
</file>