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56B991CD" w:rsidP="56B991CD" w:rsidRDefault="56B991CD" w14:paraId="573372CE" w14:textId="291F71C9">
      <w:pPr>
        <w:pBdr>
          <w:top w:val="single" w:color="E0E4E5" w:sz="6" w:space="0"/>
          <w:bottom w:val="single" w:color="F8AD32" w:sz="6" w:space="0"/>
        </w:pBdr>
        <w:shd w:val="clear" w:color="auto" w:fill="FFFFFF" w:themeFill="background1"/>
        <w:spacing w:after="300" w:line="750" w:lineRule="atLeast"/>
        <w:ind w:left="15"/>
        <w:outlineLvl w:val="1"/>
        <w:rPr>
          <w:rFonts w:ascii="Segoe UI" w:hAnsi="Segoe UI" w:eastAsia="Times New Roman" w:cs="Segoe UI"/>
          <w:color w:val="EA9408"/>
          <w:sz w:val="36"/>
          <w:szCs w:val="36"/>
          <w:u w:val="single"/>
          <w:lang w:eastAsia="fr-FR"/>
        </w:rPr>
      </w:pPr>
    </w:p>
    <w:p xmlns:wp14="http://schemas.microsoft.com/office/word/2010/wordml" w:rsidRPr="00A446F6" w:rsidR="001A590F" w:rsidP="56B991CD" w:rsidRDefault="001A590F" w14:paraId="692989CF" wp14:textId="1E877646">
      <w:pPr>
        <w:pBdr>
          <w:top w:val="single" w:color="E0E4E5" w:sz="6" w:space="0"/>
          <w:bottom w:val="single" w:color="F8AD32" w:sz="6" w:space="0"/>
        </w:pBdr>
        <w:shd w:val="clear" w:color="auto" w:fill="FFFFFF" w:themeFill="background1"/>
        <w:spacing w:after="300" w:line="750" w:lineRule="atLeast"/>
        <w:ind w:left="15"/>
        <w:outlineLvl w:val="1"/>
        <w:rPr>
          <w:rFonts w:ascii="Segoe UI" w:hAnsi="Segoe UI" w:eastAsia="Times New Roman" w:cs="Segoe UI"/>
          <w:color w:val="EA9408"/>
          <w:sz w:val="36"/>
          <w:szCs w:val="36"/>
          <w:lang w:eastAsia="fr-FR"/>
        </w:rPr>
      </w:pPr>
      <w:r w:rsidRPr="56B991CD" w:rsidR="001A590F">
        <w:rPr>
          <w:rFonts w:ascii="Segoe UI" w:hAnsi="Segoe UI" w:eastAsia="Times New Roman" w:cs="Segoe UI"/>
          <w:color w:val="EA9408"/>
          <w:sz w:val="36"/>
          <w:szCs w:val="36"/>
          <w:u w:val="single"/>
          <w:lang w:eastAsia="fr-FR"/>
        </w:rPr>
        <w:t>TP</w:t>
      </w:r>
      <w:r w:rsidRPr="56B991CD" w:rsidR="1C6D9251">
        <w:rPr>
          <w:rFonts w:ascii="Segoe UI" w:hAnsi="Segoe UI" w:eastAsia="Times New Roman" w:cs="Segoe UI"/>
          <w:color w:val="EA9408"/>
          <w:sz w:val="36"/>
          <w:szCs w:val="36"/>
          <w:u w:val="single"/>
          <w:lang w:eastAsia="fr-FR"/>
        </w:rPr>
        <w:t xml:space="preserve"> </w:t>
      </w:r>
      <w:r w:rsidRPr="56B991CD" w:rsidR="001A590F">
        <w:rPr>
          <w:rFonts w:ascii="Segoe UI" w:hAnsi="Segoe UI" w:eastAsia="Times New Roman" w:cs="Segoe UI"/>
          <w:color w:val="EA9408"/>
          <w:sz w:val="36"/>
          <w:szCs w:val="36"/>
          <w:u w:val="single"/>
          <w:lang w:eastAsia="fr-FR"/>
        </w:rPr>
        <w:t>:</w:t>
      </w:r>
      <w:r w:rsidRPr="56B991CD" w:rsidR="001A590F">
        <w:rPr>
          <w:rFonts w:ascii="Segoe UI" w:hAnsi="Segoe UI" w:eastAsia="Times New Roman" w:cs="Segoe UI"/>
          <w:color w:val="EA9408"/>
          <w:sz w:val="36"/>
          <w:szCs w:val="36"/>
          <w:u w:val="single"/>
          <w:lang w:eastAsia="fr-FR"/>
        </w:rPr>
        <w:t xml:space="preserve"> Un chargeur de liens web</w:t>
      </w:r>
    </w:p>
    <w:p xmlns:wp14="http://schemas.microsoft.com/office/word/2010/wordml" w:rsidRPr="001A590F" w:rsidR="001A590F" w:rsidP="56B991CD" w:rsidRDefault="001A590F" w14:paraId="33770BC8" wp14:textId="19EEE26E">
      <w:pPr>
        <w:shd w:val="clear" w:color="auto" w:fill="F7F7F7"/>
        <w:spacing w:before="100" w:beforeAutospacing="on" w:after="180" w:line="240" w:lineRule="auto"/>
        <w:outlineLvl w:val="3"/>
        <w:rPr>
          <w:rFonts w:ascii="Segoe UI" w:hAnsi="Segoe UI" w:eastAsia="Times New Roman" w:cs="Segoe UI"/>
          <w:b w:val="1"/>
          <w:bCs w:val="1"/>
          <w:color w:val="424242"/>
          <w:sz w:val="24"/>
          <w:szCs w:val="24"/>
          <w:lang w:eastAsia="fr-FR"/>
        </w:rPr>
      </w:pPr>
      <w:r w:rsidRPr="56B991CD" w:rsidR="001A590F">
        <w:rPr>
          <w:rFonts w:ascii="Segoe UI" w:hAnsi="Segoe UI" w:eastAsia="Times New Roman" w:cs="Segoe UI"/>
          <w:b w:val="1"/>
          <w:bCs w:val="1"/>
          <w:color w:val="424242"/>
          <w:sz w:val="24"/>
          <w:szCs w:val="24"/>
          <w:lang w:eastAsia="fr-FR"/>
        </w:rPr>
        <w:t>Énoncé</w:t>
      </w:r>
    </w:p>
    <w:p xmlns:wp14="http://schemas.microsoft.com/office/word/2010/wordml" w:rsidRPr="001A590F" w:rsidR="001A590F" w:rsidP="001A590F" w:rsidRDefault="001A590F" w14:paraId="157F7E28" wp14:textId="77777777">
      <w:pPr>
        <w:shd w:val="clear" w:color="auto" w:fill="F7F7F7"/>
        <w:spacing w:before="100" w:beforeAutospacing="1" w:after="100" w:afterAutospacing="1" w:line="240" w:lineRule="auto"/>
        <w:rPr>
          <w:rFonts w:ascii="Times New Roman" w:hAnsi="Times New Roman" w:eastAsia="Times New Roman" w:cs="Times New Roman"/>
          <w:color w:val="424242"/>
          <w:sz w:val="21"/>
          <w:szCs w:val="21"/>
          <w:lang w:eastAsia="fr-FR"/>
        </w:rPr>
      </w:pPr>
      <w:r w:rsidRPr="001A590F">
        <w:rPr>
          <w:rFonts w:ascii="Times New Roman" w:hAnsi="Times New Roman" w:eastAsia="Times New Roman" w:cs="Times New Roman"/>
          <w:color w:val="424242"/>
          <w:sz w:val="21"/>
          <w:szCs w:val="21"/>
          <w:lang w:eastAsia="fr-FR"/>
        </w:rPr>
        <w:t>Votre mission, créer un système qui permet d’extraire tous les liens présents dans plusieurs pages web. Une fois ces liens obtenus, il vous faudra envoyer une requête vers ces liens et sauvegarder la page html qui leur est associé. En fin de programme, vous afficherez le temps mis pour récupérer toutes ces pages.</w:t>
      </w:r>
    </w:p>
    <w:p xmlns:wp14="http://schemas.microsoft.com/office/word/2010/wordml" w:rsidRPr="001A590F" w:rsidR="001A590F" w:rsidP="001A590F" w:rsidRDefault="001A590F" w14:paraId="298A53C5" wp14:textId="77777777">
      <w:pPr>
        <w:shd w:val="clear" w:color="auto" w:fill="F7F7F7"/>
        <w:spacing w:before="100" w:beforeAutospacing="1" w:after="100" w:afterAutospacing="1" w:line="240" w:lineRule="auto"/>
        <w:rPr>
          <w:rFonts w:ascii="Times New Roman" w:hAnsi="Times New Roman" w:eastAsia="Times New Roman" w:cs="Times New Roman"/>
          <w:color w:val="424242"/>
          <w:sz w:val="21"/>
          <w:szCs w:val="21"/>
          <w:lang w:eastAsia="fr-FR"/>
        </w:rPr>
      </w:pPr>
      <w:r w:rsidRPr="001A590F">
        <w:rPr>
          <w:rFonts w:ascii="Times New Roman" w:hAnsi="Times New Roman" w:eastAsia="Times New Roman" w:cs="Times New Roman"/>
          <w:color w:val="424242"/>
          <w:sz w:val="21"/>
          <w:szCs w:val="21"/>
          <w:lang w:eastAsia="fr-FR"/>
        </w:rPr>
        <w:t xml:space="preserve">Vous pouvez utiliser une application console, </w:t>
      </w:r>
      <w:proofErr w:type="spellStart"/>
      <w:r w:rsidRPr="001A590F">
        <w:rPr>
          <w:rFonts w:ascii="Times New Roman" w:hAnsi="Times New Roman" w:eastAsia="Times New Roman" w:cs="Times New Roman"/>
          <w:color w:val="424242"/>
          <w:sz w:val="21"/>
          <w:szCs w:val="21"/>
          <w:lang w:eastAsia="fr-FR"/>
        </w:rPr>
        <w:t>WinForm</w:t>
      </w:r>
      <w:proofErr w:type="spellEnd"/>
      <w:r w:rsidRPr="001A590F">
        <w:rPr>
          <w:rFonts w:ascii="Times New Roman" w:hAnsi="Times New Roman" w:eastAsia="Times New Roman" w:cs="Times New Roman"/>
          <w:color w:val="424242"/>
          <w:sz w:val="21"/>
          <w:szCs w:val="21"/>
          <w:lang w:eastAsia="fr-FR"/>
        </w:rPr>
        <w:t>, WPF à votre convenance.</w:t>
      </w:r>
    </w:p>
    <w:p xmlns:wp14="http://schemas.microsoft.com/office/word/2010/wordml" w:rsidRPr="001A590F" w:rsidR="001A590F" w:rsidP="56B991CD" w:rsidRDefault="001A590F" w14:paraId="1C170F0E" wp14:textId="0BB14CF8">
      <w:pPr>
        <w:shd w:val="clear" w:color="auto" w:fill="F7F7F7"/>
        <w:spacing w:before="100" w:beforeAutospacing="on" w:after="100" w:afterAutospacing="on" w:line="240" w:lineRule="auto"/>
        <w:rPr>
          <w:rFonts w:ascii="Times New Roman" w:hAnsi="Times New Roman" w:eastAsia="Times New Roman" w:cs="Times New Roman"/>
          <w:color w:val="424242"/>
          <w:sz w:val="21"/>
          <w:szCs w:val="21"/>
          <w:lang w:eastAsia="fr-FR"/>
        </w:rPr>
      </w:pPr>
      <w:r w:rsidRPr="56B991CD" w:rsidR="001A590F">
        <w:rPr>
          <w:rFonts w:ascii="Times New Roman" w:hAnsi="Times New Roman" w:eastAsia="Times New Roman" w:cs="Times New Roman"/>
          <w:color w:val="424242"/>
          <w:sz w:val="21"/>
          <w:szCs w:val="21"/>
          <w:lang w:eastAsia="fr-FR"/>
        </w:rPr>
        <w:t>Pour envoyer des requêtes, je vous conseille de regarder </w:t>
      </w:r>
      <w:proofErr w:type="spellStart"/>
      <w:r w:rsidRPr="56B991CD" w:rsidR="001A590F">
        <w:rPr>
          <w:rFonts w:ascii="Times New Roman" w:hAnsi="Times New Roman" w:eastAsia="Times New Roman" w:cs="Times New Roman"/>
          <w:color w:val="1088BF"/>
          <w:sz w:val="21"/>
          <w:szCs w:val="21"/>
          <w:u w:val="single"/>
          <w:lang w:eastAsia="fr-FR"/>
        </w:rPr>
        <w:t>HttpWebRequest</w:t>
      </w:r>
      <w:proofErr w:type="spellEnd"/>
      <w:r w:rsidRPr="56B991CD" w:rsidR="001A590F">
        <w:rPr>
          <w:rFonts w:ascii="Times New Roman" w:hAnsi="Times New Roman" w:eastAsia="Times New Roman" w:cs="Times New Roman"/>
          <w:color w:val="424242"/>
          <w:sz w:val="21"/>
          <w:szCs w:val="21"/>
          <w:lang w:eastAsia="fr-FR"/>
        </w:rPr>
        <w:t>. Pour traiter le HTML vous pouvez utiliser le package </w:t>
      </w:r>
      <w:r w:rsidRPr="56B991CD" w:rsidR="001A590F">
        <w:rPr>
          <w:rFonts w:ascii="Times New Roman" w:hAnsi="Times New Roman" w:eastAsia="Times New Roman" w:cs="Times New Roman"/>
          <w:color w:val="1088BF"/>
          <w:sz w:val="21"/>
          <w:szCs w:val="21"/>
          <w:u w:val="single"/>
          <w:lang w:eastAsia="fr-FR"/>
        </w:rPr>
        <w:t>HtmlAgility</w:t>
      </w:r>
      <w:r w:rsidRPr="56B991CD" w:rsidR="458773E6">
        <w:rPr>
          <w:rFonts w:ascii="Times New Roman" w:hAnsi="Times New Roman" w:eastAsia="Times New Roman" w:cs="Times New Roman"/>
          <w:color w:val="1088BF"/>
          <w:sz w:val="21"/>
          <w:szCs w:val="21"/>
          <w:u w:val="single"/>
          <w:lang w:eastAsia="fr-FR"/>
        </w:rPr>
        <w:t xml:space="preserve"> </w:t>
      </w:r>
      <w:r w:rsidRPr="56B991CD" w:rsidR="001A590F">
        <w:rPr>
          <w:rFonts w:ascii="Times New Roman" w:hAnsi="Times New Roman" w:eastAsia="Times New Roman" w:cs="Times New Roman"/>
          <w:color w:val="424242"/>
          <w:sz w:val="21"/>
          <w:szCs w:val="21"/>
          <w:lang w:eastAsia="fr-FR"/>
        </w:rPr>
        <w:t>ou</w:t>
      </w:r>
      <w:r w:rsidRPr="56B991CD" w:rsidR="001A590F">
        <w:rPr>
          <w:rFonts w:ascii="Times New Roman" w:hAnsi="Times New Roman" w:eastAsia="Times New Roman" w:cs="Times New Roman"/>
          <w:color w:val="424242"/>
          <w:sz w:val="21"/>
          <w:szCs w:val="21"/>
          <w:lang w:eastAsia="fr-FR"/>
        </w:rPr>
        <w:t xml:space="preserve"> si vous aimez </w:t>
      </w:r>
      <w:proofErr w:type="spellStart"/>
      <w:r w:rsidRPr="56B991CD" w:rsidR="001A590F">
        <w:rPr>
          <w:rFonts w:ascii="Times New Roman" w:hAnsi="Times New Roman" w:eastAsia="Times New Roman" w:cs="Times New Roman"/>
          <w:color w:val="424242"/>
          <w:sz w:val="21"/>
          <w:szCs w:val="21"/>
          <w:lang w:eastAsia="fr-FR"/>
        </w:rPr>
        <w:t>Linq</w:t>
      </w:r>
      <w:proofErr w:type="spellEnd"/>
      <w:r w:rsidRPr="56B991CD" w:rsidR="001A590F">
        <w:rPr>
          <w:rFonts w:ascii="Times New Roman" w:hAnsi="Times New Roman" w:eastAsia="Times New Roman" w:cs="Times New Roman"/>
          <w:color w:val="424242"/>
          <w:sz w:val="21"/>
          <w:szCs w:val="21"/>
          <w:lang w:eastAsia="fr-FR"/>
        </w:rPr>
        <w:t xml:space="preserve"> : </w:t>
      </w:r>
      <w:proofErr w:type="spellStart"/>
      <w:r w:rsidRPr="56B991CD" w:rsidR="001A590F">
        <w:rPr>
          <w:rFonts w:ascii="Times New Roman" w:hAnsi="Times New Roman" w:eastAsia="Times New Roman" w:cs="Times New Roman"/>
          <w:color w:val="424242"/>
          <w:sz w:val="21"/>
          <w:szCs w:val="21"/>
          <w:lang w:eastAsia="fr-FR"/>
        </w:rPr>
        <w:t>LinqToXML</w:t>
      </w:r>
      <w:proofErr w:type="spellEnd"/>
      <w:r w:rsidRPr="56B991CD" w:rsidR="001A590F">
        <w:rPr>
          <w:rFonts w:ascii="Times New Roman" w:hAnsi="Times New Roman" w:eastAsia="Times New Roman" w:cs="Times New Roman"/>
          <w:color w:val="424242"/>
          <w:sz w:val="21"/>
          <w:szCs w:val="21"/>
          <w:lang w:eastAsia="fr-FR"/>
        </w:rPr>
        <w:t>.</w:t>
      </w:r>
    </w:p>
    <w:p xmlns:wp14="http://schemas.microsoft.com/office/word/2010/wordml" w:rsidRPr="001A590F" w:rsidR="001A590F" w:rsidP="56B991CD" w:rsidRDefault="001A590F" w14:paraId="7596DB87" wp14:textId="57B5FAAF">
      <w:pPr>
        <w:shd w:val="clear" w:color="auto" w:fill="F7F7F7"/>
        <w:spacing w:before="100" w:beforeAutospacing="on" w:after="100" w:afterAutospacing="on" w:line="240" w:lineRule="auto"/>
        <w:rPr>
          <w:rFonts w:ascii="Times New Roman" w:hAnsi="Times New Roman" w:eastAsia="Times New Roman" w:cs="Times New Roman"/>
          <w:color w:val="424242"/>
          <w:sz w:val="21"/>
          <w:szCs w:val="21"/>
          <w:lang w:eastAsia="fr-FR"/>
        </w:rPr>
      </w:pPr>
      <w:r w:rsidRPr="001A590F" w:rsidR="001A590F">
        <w:rPr>
          <w:rFonts w:ascii="Times New Roman" w:hAnsi="Times New Roman" w:eastAsia="Times New Roman" w:cs="Times New Roman"/>
          <w:color w:val="424242"/>
          <w:sz w:val="21"/>
          <w:szCs w:val="21"/>
          <w:lang w:eastAsia="fr-FR"/>
        </w:rPr>
        <w:t>Pour mieux observer l’asynchronisme des tâches, je vous conseille de terminer chaque tâche par un </w:t>
      </w:r>
      <w:proofErr w:type="spellStart"/>
      <w:r w:rsidRPr="001A590F" w:rsidR="001A590F">
        <w:rPr>
          <w:rFonts w:ascii="Courier New" w:hAnsi="Courier New" w:eastAsia="Times New Roman" w:cs="Courier New"/>
          <w:color w:val="AA0000"/>
          <w:sz w:val="21"/>
          <w:szCs w:val="21"/>
          <w:bdr w:val="single" w:color="CCCCCC" w:sz="6" w:space="0" w:frame="1"/>
          <w:shd w:val="clear" w:color="auto" w:fill="EEEEEE"/>
          <w:lang w:eastAsia="fr-FR"/>
        </w:rPr>
        <w:t>Console.</w:t>
      </w:r>
      <w:proofErr w:type="spellEnd"/>
      <w:bookmarkStart w:name="_GoBack" w:id="0"/>
      <w:bookmarkEnd w:id="0"/>
      <w:proofErr w:type="spellStart"/>
      <w:r w:rsidRPr="001A590F" w:rsidR="001A590F">
        <w:rPr>
          <w:rFonts w:ascii="Courier New" w:hAnsi="Courier New" w:eastAsia="Times New Roman" w:cs="Courier New"/>
          <w:color w:val="AA0000"/>
          <w:sz w:val="21"/>
          <w:szCs w:val="21"/>
          <w:bdr w:val="single" w:color="CCCCCC" w:sz="6" w:space="0" w:frame="1"/>
          <w:shd w:val="clear" w:color="auto" w:fill="EEEEEE"/>
          <w:lang w:eastAsia="fr-FR"/>
        </w:rPr>
        <w:t>WriteLine</w:t>
      </w:r>
      <w:proofErr w:type="spellEnd"/>
      <w:r w:rsidRPr="001A590F" w:rsidR="001A590F">
        <w:rPr>
          <w:rFonts w:ascii="Courier New" w:hAnsi="Courier New" w:eastAsia="Times New Roman" w:cs="Courier New"/>
          <w:color w:val="AA0000"/>
          <w:sz w:val="21"/>
          <w:szCs w:val="21"/>
          <w:bdr w:val="single" w:color="CCCCCC" w:sz="6" w:space="0" w:frame="1"/>
          <w:shd w:val="clear" w:color="auto" w:fill="EEEEEE"/>
          <w:lang w:eastAsia="fr-FR"/>
        </w:rPr>
        <w:t xml:space="preserve">("Nom de la tâche " + </w:t>
      </w:r>
      <w:proofErr w:type="spellStart"/>
      <w:r w:rsidRPr="001A590F" w:rsidR="001A590F">
        <w:rPr>
          <w:rFonts w:ascii="Courier New" w:hAnsi="Courier New" w:eastAsia="Times New Roman" w:cs="Courier New"/>
          <w:color w:val="AA0000"/>
          <w:sz w:val="21"/>
          <w:szCs w:val="21"/>
          <w:bdr w:val="single" w:color="CCCCCC" w:sz="6" w:space="0" w:frame="1"/>
          <w:shd w:val="clear" w:color="auto" w:fill="EEEEEE"/>
          <w:lang w:eastAsia="fr-FR"/>
        </w:rPr>
        <w:t>une_autre_info</w:t>
      </w:r>
      <w:proofErr w:type="spellEnd"/>
      <w:r w:rsidRPr="001A590F" w:rsidR="001A590F">
        <w:rPr>
          <w:rFonts w:ascii="Courier New" w:hAnsi="Courier New" w:eastAsia="Times New Roman" w:cs="Courier New"/>
          <w:color w:val="AA0000"/>
          <w:sz w:val="21"/>
          <w:szCs w:val="21"/>
          <w:bdr w:val="single" w:color="CCCCCC" w:sz="6" w:space="0" w:frame="1"/>
          <w:shd w:val="clear" w:color="auto" w:fill="EEEEEE"/>
          <w:lang w:eastAsia="fr-FR"/>
        </w:rPr>
        <w:t>)</w:t>
      </w:r>
      <w:r w:rsidRPr="001A590F" w:rsidR="001A590F">
        <w:rPr>
          <w:rFonts w:ascii="Times New Roman" w:hAnsi="Times New Roman" w:eastAsia="Times New Roman" w:cs="Times New Roman"/>
          <w:color w:val="424242"/>
          <w:sz w:val="21"/>
          <w:szCs w:val="21"/>
          <w:lang w:eastAsia="fr-FR"/>
        </w:rPr>
        <w:t xml:space="preserve">. De même, je vous conseille d’exécuter plusieurs fois le même programme pour observer l’ordre d’exécution des tâches. </w:t>
      </w:r>
      <w:r w:rsidRPr="001A590F" w:rsidR="001A590F">
        <w:rPr>
          <w:rFonts w:ascii="Times New Roman" w:hAnsi="Times New Roman" w:eastAsia="Times New Roman" w:cs="Times New Roman"/>
          <w:color w:val="424242"/>
          <w:sz w:val="21"/>
          <w:szCs w:val="21"/>
          <w:lang w:eastAsia="fr-FR"/>
        </w:rPr>
        <w:t>Enfin, ayez un œil sur votre gestionnaire de ressources.</w:t>
      </w:r>
      <w:r w:rsidRPr="001A590F" w:rsidR="001A590F">
        <w:rPr>
          <w:rFonts w:ascii="Times New Roman" w:hAnsi="Times New Roman" w:eastAsia="Times New Roman" w:cs="Times New Roman"/>
          <w:color w:val="424242"/>
          <w:sz w:val="21"/>
          <w:szCs w:val="21"/>
          <w:lang w:eastAsia="fr-FR"/>
        </w:rPr>
        <w:t xml:space="preserve"> Pour y accéder, accédez au gestionnaire</w:t>
      </w:r>
      <w:r w:rsidR="001A590F">
        <w:rPr>
          <w:rFonts w:ascii="Times New Roman" w:hAnsi="Times New Roman" w:eastAsia="Times New Roman" w:cs="Times New Roman"/>
          <w:color w:val="424242"/>
          <w:sz w:val="21"/>
          <w:szCs w:val="21"/>
          <w:lang w:eastAsia="fr-FR"/>
        </w:rPr>
        <w:t xml:space="preserve"> de</w:t>
      </w:r>
      <w:r w:rsidRPr="001A590F" w:rsidR="001A590F">
        <w:rPr>
          <w:rFonts w:ascii="Times New Roman" w:hAnsi="Times New Roman" w:eastAsia="Times New Roman" w:cs="Times New Roman"/>
          <w:color w:val="424242"/>
          <w:sz w:val="21"/>
          <w:szCs w:val="21"/>
          <w:lang w:eastAsia="fr-FR"/>
        </w:rPr>
        <w:t xml:space="preserve"> tâche </w:t>
      </w:r>
      <w:proofErr w:type="spellStart"/>
      <w:r w:rsidRPr="001A590F" w:rsidR="001A590F">
        <w:rPr>
          <w:rFonts w:ascii="Courier New" w:hAnsi="Courier New" w:eastAsia="Times New Roman" w:cs="Courier New"/>
          <w:color w:val="5E551F"/>
          <w:sz w:val="21"/>
          <w:szCs w:val="21"/>
          <w:bdr w:val="single" w:color="E0DAB6" w:sz="6" w:space="2" w:frame="1"/>
          <w:shd w:val="clear" w:color="auto" w:fill="F8F6EA"/>
          <w:lang w:eastAsia="fr-FR"/>
        </w:rPr>
        <w:t>ctrl</w:t>
      </w:r>
      <w:r w:rsidRPr="001A590F" w:rsidR="001A590F">
        <w:rPr>
          <w:rFonts w:ascii="Times New Roman" w:hAnsi="Times New Roman" w:eastAsia="Times New Roman" w:cs="Times New Roman"/>
          <w:color w:val="424242"/>
          <w:sz w:val="21"/>
          <w:szCs w:val="21"/>
          <w:lang w:eastAsia="fr-FR"/>
        </w:rPr>
        <w:t>+</w:t>
      </w:r>
      <w:r w:rsidRPr="001A590F" w:rsidR="001A590F">
        <w:rPr>
          <w:rFonts w:ascii="Courier New" w:hAnsi="Courier New" w:eastAsia="Times New Roman" w:cs="Courier New"/>
          <w:color w:val="5E551F"/>
          <w:sz w:val="21"/>
          <w:szCs w:val="21"/>
          <w:bdr w:val="single" w:color="E0DAB6" w:sz="6" w:space="2" w:frame="1"/>
          <w:shd w:val="clear" w:color="auto" w:fill="F8F6EA"/>
          <w:lang w:eastAsia="fr-FR"/>
        </w:rPr>
        <w:t>Maj</w:t>
      </w:r>
      <w:r w:rsidRPr="001A590F" w:rsidR="001A590F">
        <w:rPr>
          <w:rFonts w:ascii="Times New Roman" w:hAnsi="Times New Roman" w:eastAsia="Times New Roman" w:cs="Times New Roman"/>
          <w:color w:val="424242"/>
          <w:sz w:val="21"/>
          <w:szCs w:val="21"/>
          <w:lang w:eastAsia="fr-FR"/>
        </w:rPr>
        <w:t>+</w:t>
      </w:r>
      <w:r w:rsidRPr="001A590F" w:rsidR="001A590F">
        <w:rPr>
          <w:rFonts w:ascii="Courier New" w:hAnsi="Courier New" w:eastAsia="Times New Roman" w:cs="Courier New"/>
          <w:color w:val="5E551F"/>
          <w:sz w:val="21"/>
          <w:szCs w:val="21"/>
          <w:bdr w:val="single" w:color="E0DAB6" w:sz="6" w:space="2" w:frame="1"/>
          <w:shd w:val="clear" w:color="auto" w:fill="F8F6EA"/>
          <w:lang w:eastAsia="fr-FR"/>
        </w:rPr>
        <w:t>echap</w:t>
      </w:r>
      <w:proofErr w:type="spellEnd"/>
      <w:r w:rsidRPr="001A590F" w:rsidR="001A590F">
        <w:rPr>
          <w:rFonts w:ascii="Times New Roman" w:hAnsi="Times New Roman" w:eastAsia="Times New Roman" w:cs="Times New Roman"/>
          <w:color w:val="424242"/>
          <w:sz w:val="21"/>
          <w:szCs w:val="21"/>
          <w:lang w:eastAsia="fr-FR"/>
        </w:rPr>
        <w:t> puis "ouvrir le gestionnaire de ressources".</w:t>
      </w:r>
    </w:p>
    <w:p w:rsidR="56B991CD" w:rsidP="56B991CD" w:rsidRDefault="56B991CD" w14:paraId="30FAFE13" w14:textId="1FDCC836">
      <w:pPr>
        <w:pStyle w:val="Normal"/>
        <w:shd w:val="clear" w:color="auto" w:fill="F7F7F7"/>
        <w:spacing w:beforeAutospacing="on" w:afterAutospacing="on" w:line="240" w:lineRule="auto"/>
        <w:rPr>
          <w:rFonts w:ascii="Times New Roman" w:hAnsi="Times New Roman" w:eastAsia="Times New Roman" w:cs="Times New Roman"/>
          <w:color w:val="424242"/>
          <w:sz w:val="21"/>
          <w:szCs w:val="21"/>
          <w:lang w:eastAsia="fr-FR"/>
        </w:rPr>
      </w:pPr>
    </w:p>
    <w:p xmlns:wp14="http://schemas.microsoft.com/office/word/2010/wordml" w:rsidRPr="001A590F" w:rsidR="001A590F" w:rsidP="001A590F" w:rsidRDefault="001A590F" w14:paraId="6A35BD79" wp14:textId="06C75EFA">
      <w:pPr>
        <w:spacing w:after="0" w:line="240" w:lineRule="auto"/>
      </w:pPr>
      <w:r w:rsidR="124E3C0F">
        <w:drawing>
          <wp:inline xmlns:wp14="http://schemas.microsoft.com/office/word/2010/wordprocessingDrawing" wp14:editId="077ED4B4" wp14:anchorId="4DCFF02E">
            <wp:extent cx="6168862" cy="2557508"/>
            <wp:effectExtent l="0" t="0" r="0" b="0"/>
            <wp:docPr id="1" name="Picture 1" descr="Le gestionnaire de ressources nous indique le nombre de threads. 30 dans notre cas" title=""/>
            <wp:cNvGraphicFramePr>
              <a:graphicFrameLocks noChangeAspect="1"/>
            </wp:cNvGraphicFramePr>
            <a:graphic>
              <a:graphicData uri="http://schemas.openxmlformats.org/drawingml/2006/picture">
                <pic:pic>
                  <pic:nvPicPr>
                    <pic:cNvPr id="0" name="Picture 1"/>
                    <pic:cNvPicPr/>
                  </pic:nvPicPr>
                  <pic:blipFill>
                    <a:blip r:embed="Rfbee992b339e48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68862" cy="2557508"/>
                    </a:xfrm>
                    <a:prstGeom prst="rect">
                      <a:avLst/>
                    </a:prstGeom>
                  </pic:spPr>
                </pic:pic>
              </a:graphicData>
            </a:graphic>
          </wp:inline>
        </w:drawing>
      </w:r>
    </w:p>
    <w:p xmlns:wp14="http://schemas.microsoft.com/office/word/2010/wordml" w:rsidRPr="001A590F" w:rsidR="001A590F" w:rsidP="001A590F" w:rsidRDefault="001A590F" w14:paraId="747C68BC" wp14:textId="56AA19DC">
      <w:pPr>
        <w:spacing w:after="0" w:line="240" w:lineRule="auto"/>
        <w:rPr>
          <w:rFonts w:ascii="Times New Roman" w:hAnsi="Times New Roman" w:eastAsia="Times New Roman" w:cs="Times New Roman"/>
          <w:sz w:val="24"/>
          <w:szCs w:val="24"/>
          <w:lang w:eastAsia="fr-FR"/>
        </w:rPr>
      </w:pPr>
      <w:r w:rsidRPr="56B991CD" w:rsidR="001A590F">
        <w:rPr>
          <w:rFonts w:ascii="Times New Roman" w:hAnsi="Times New Roman" w:eastAsia="Times New Roman" w:cs="Times New Roman"/>
          <w:sz w:val="24"/>
          <w:szCs w:val="24"/>
          <w:lang w:eastAsia="fr-FR"/>
        </w:rPr>
        <w:t>Le gestionnaire de ressources nous indique le nombre de threads. 30 dans notre cas</w:t>
      </w:r>
    </w:p>
    <w:p xmlns:wp14="http://schemas.microsoft.com/office/word/2010/wordml" w:rsidRPr="001A590F" w:rsidR="001A590F" w:rsidP="001A590F" w:rsidRDefault="001A590F" w14:paraId="400289CC" wp14:textId="77777777">
      <w:pPr>
        <w:shd w:val="clear" w:color="auto" w:fill="DAEAEE"/>
        <w:spacing w:before="100" w:beforeAutospacing="1" w:after="100" w:afterAutospacing="1" w:line="240" w:lineRule="auto"/>
        <w:rPr>
          <w:rFonts w:ascii="Times New Roman" w:hAnsi="Times New Roman" w:eastAsia="Times New Roman" w:cs="Times New Roman"/>
          <w:color w:val="424242"/>
          <w:sz w:val="21"/>
          <w:szCs w:val="21"/>
          <w:lang w:eastAsia="fr-FR"/>
        </w:rPr>
      </w:pPr>
      <w:r w:rsidRPr="001A590F">
        <w:rPr>
          <w:rFonts w:ascii="Times New Roman" w:hAnsi="Times New Roman" w:eastAsia="Times New Roman" w:cs="Times New Roman"/>
          <w:color w:val="424242"/>
          <w:sz w:val="21"/>
          <w:szCs w:val="21"/>
          <w:lang w:eastAsia="fr-FR"/>
        </w:rPr>
        <w:t>Notre but n’est pas de faire un aspirateur complet de site web, juste de télécharger les pages actuelles et d’en tirer les liens et d’eux même les télécharger. Vous pourrez bien sûr ajouter vos propres améliorations pour faire un aspirateur MAIS, je tenais à vous rappeler que si vous désirez aspirer un site web, il est fortement recommandé d’en demander l’autorisation au propriétaire afin que vous ne mettiez pas en péril sa disponibilité.</w:t>
      </w:r>
    </w:p>
    <w:p xmlns:wp14="http://schemas.microsoft.com/office/word/2010/wordml" w:rsidR="000A0811" w:rsidRDefault="000A0811" w14:paraId="672A6659" wp14:textId="77777777"/>
    <w:sectPr w:rsidR="000A081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FGNkoOO6r2683m" int2:id="GSmKIGxO">
      <int2:state int2:type="LegacyProofing" int2:value="Rejected"/>
    </int2:textHash>
    <int2:textHash int2:hashCode="wbalss8+2IvNMV" int2:id="e9tHVVL7">
      <int2:state int2:type="LegacyProofing" int2:value="Rejected"/>
    </int2:textHash>
    <int2:textHash int2:hashCode="OEzYMoQWdJYuyO" int2:id="qM6WMy76">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54757"/>
    <w:multiLevelType w:val="multilevel"/>
    <w:tmpl w:val="4026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val="fullPage" w:percent="8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79B"/>
    <w:rsid w:val="000000A9"/>
    <w:rsid w:val="00006F54"/>
    <w:rsid w:val="00041AC3"/>
    <w:rsid w:val="00061DBC"/>
    <w:rsid w:val="00064CC3"/>
    <w:rsid w:val="00086FA7"/>
    <w:rsid w:val="000A012E"/>
    <w:rsid w:val="000A0811"/>
    <w:rsid w:val="000D397F"/>
    <w:rsid w:val="000E731A"/>
    <w:rsid w:val="0011486E"/>
    <w:rsid w:val="00124566"/>
    <w:rsid w:val="001264D2"/>
    <w:rsid w:val="00150E1F"/>
    <w:rsid w:val="001A590F"/>
    <w:rsid w:val="001C0BA9"/>
    <w:rsid w:val="001F2607"/>
    <w:rsid w:val="002576CB"/>
    <w:rsid w:val="00273985"/>
    <w:rsid w:val="002B3F78"/>
    <w:rsid w:val="002B7207"/>
    <w:rsid w:val="002D25ED"/>
    <w:rsid w:val="002D2ED3"/>
    <w:rsid w:val="002F52DC"/>
    <w:rsid w:val="00332BAC"/>
    <w:rsid w:val="00353C40"/>
    <w:rsid w:val="00371727"/>
    <w:rsid w:val="00373E7E"/>
    <w:rsid w:val="003758D2"/>
    <w:rsid w:val="00394C32"/>
    <w:rsid w:val="003D4F5C"/>
    <w:rsid w:val="003D7DDB"/>
    <w:rsid w:val="003F7FB0"/>
    <w:rsid w:val="004444BC"/>
    <w:rsid w:val="00444F5F"/>
    <w:rsid w:val="004D6ABC"/>
    <w:rsid w:val="004E0FD3"/>
    <w:rsid w:val="00530A36"/>
    <w:rsid w:val="00540C71"/>
    <w:rsid w:val="005774AC"/>
    <w:rsid w:val="005E04F3"/>
    <w:rsid w:val="00615F0D"/>
    <w:rsid w:val="0062635F"/>
    <w:rsid w:val="00634601"/>
    <w:rsid w:val="006436EE"/>
    <w:rsid w:val="006856A3"/>
    <w:rsid w:val="006B1DC5"/>
    <w:rsid w:val="006D6B24"/>
    <w:rsid w:val="006F5248"/>
    <w:rsid w:val="00710686"/>
    <w:rsid w:val="00716F42"/>
    <w:rsid w:val="0073390B"/>
    <w:rsid w:val="007614DF"/>
    <w:rsid w:val="00770A9C"/>
    <w:rsid w:val="00772534"/>
    <w:rsid w:val="0078098F"/>
    <w:rsid w:val="007955CF"/>
    <w:rsid w:val="007A7411"/>
    <w:rsid w:val="007B3E3D"/>
    <w:rsid w:val="00842908"/>
    <w:rsid w:val="00846AF7"/>
    <w:rsid w:val="008578AB"/>
    <w:rsid w:val="008641BE"/>
    <w:rsid w:val="008D7AAB"/>
    <w:rsid w:val="008F71B8"/>
    <w:rsid w:val="00900832"/>
    <w:rsid w:val="00920B05"/>
    <w:rsid w:val="00933C4C"/>
    <w:rsid w:val="00944287"/>
    <w:rsid w:val="00952CCA"/>
    <w:rsid w:val="00954375"/>
    <w:rsid w:val="0095472C"/>
    <w:rsid w:val="00954BF5"/>
    <w:rsid w:val="00961585"/>
    <w:rsid w:val="0097179B"/>
    <w:rsid w:val="00991CA7"/>
    <w:rsid w:val="009F7D72"/>
    <w:rsid w:val="00A446F6"/>
    <w:rsid w:val="00A4624C"/>
    <w:rsid w:val="00A62054"/>
    <w:rsid w:val="00A8780B"/>
    <w:rsid w:val="00A97A3B"/>
    <w:rsid w:val="00AB37D1"/>
    <w:rsid w:val="00AE4BCA"/>
    <w:rsid w:val="00AF058E"/>
    <w:rsid w:val="00AF5F1B"/>
    <w:rsid w:val="00B37E1A"/>
    <w:rsid w:val="00B54C03"/>
    <w:rsid w:val="00B55AD1"/>
    <w:rsid w:val="00B649F5"/>
    <w:rsid w:val="00B7780F"/>
    <w:rsid w:val="00BB26D6"/>
    <w:rsid w:val="00BE5CB6"/>
    <w:rsid w:val="00C00197"/>
    <w:rsid w:val="00C30992"/>
    <w:rsid w:val="00C33766"/>
    <w:rsid w:val="00C90CDE"/>
    <w:rsid w:val="00CA5006"/>
    <w:rsid w:val="00CB53F0"/>
    <w:rsid w:val="00CB588F"/>
    <w:rsid w:val="00CC6043"/>
    <w:rsid w:val="00CE20DF"/>
    <w:rsid w:val="00D777F5"/>
    <w:rsid w:val="00D90064"/>
    <w:rsid w:val="00DA66CD"/>
    <w:rsid w:val="00DC5B00"/>
    <w:rsid w:val="00DE3C3C"/>
    <w:rsid w:val="00E27C88"/>
    <w:rsid w:val="00E30DDB"/>
    <w:rsid w:val="00E31031"/>
    <w:rsid w:val="00E37635"/>
    <w:rsid w:val="00E473B1"/>
    <w:rsid w:val="00E80DF2"/>
    <w:rsid w:val="00E84080"/>
    <w:rsid w:val="00EA7E42"/>
    <w:rsid w:val="00EB59C8"/>
    <w:rsid w:val="00EC415F"/>
    <w:rsid w:val="00EF1365"/>
    <w:rsid w:val="00F0199A"/>
    <w:rsid w:val="00F55D41"/>
    <w:rsid w:val="00F5714B"/>
    <w:rsid w:val="00F60642"/>
    <w:rsid w:val="00F819AB"/>
    <w:rsid w:val="0294C996"/>
    <w:rsid w:val="124E3C0F"/>
    <w:rsid w:val="1935F18F"/>
    <w:rsid w:val="1C6D9251"/>
    <w:rsid w:val="2E93B341"/>
    <w:rsid w:val="3B9C63FF"/>
    <w:rsid w:val="458773E6"/>
    <w:rsid w:val="48BF14A8"/>
    <w:rsid w:val="55DA09A1"/>
    <w:rsid w:val="56B991CD"/>
    <w:rsid w:val="6B34C9B1"/>
    <w:rsid w:val="739F2ED6"/>
    <w:rsid w:val="7BD411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2870"/>
  <w15:chartTrackingRefBased/>
  <w15:docId w15:val="{0F646D7B-4ED4-4364-9FAF-ED80C20C03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itre2">
    <w:name w:val="heading 2"/>
    <w:basedOn w:val="Normal"/>
    <w:link w:val="Titre2Car"/>
    <w:uiPriority w:val="9"/>
    <w:qFormat/>
    <w:rsid w:val="001A590F"/>
    <w:pPr>
      <w:spacing w:before="100" w:beforeAutospacing="1" w:after="100" w:afterAutospacing="1" w:line="240" w:lineRule="auto"/>
      <w:outlineLvl w:val="1"/>
    </w:pPr>
    <w:rPr>
      <w:rFonts w:ascii="Times New Roman" w:hAnsi="Times New Roman" w:eastAsia="Times New Roman" w:cs="Times New Roman"/>
      <w:b/>
      <w:bCs/>
      <w:sz w:val="36"/>
      <w:szCs w:val="36"/>
      <w:lang w:eastAsia="fr-FR"/>
    </w:rPr>
  </w:style>
  <w:style w:type="paragraph" w:styleId="Titre4">
    <w:name w:val="heading 4"/>
    <w:basedOn w:val="Normal"/>
    <w:link w:val="Titre4Car"/>
    <w:uiPriority w:val="9"/>
    <w:qFormat/>
    <w:rsid w:val="001A590F"/>
    <w:pPr>
      <w:spacing w:before="100" w:beforeAutospacing="1" w:after="100" w:afterAutospacing="1" w:line="240" w:lineRule="auto"/>
      <w:outlineLvl w:val="3"/>
    </w:pPr>
    <w:rPr>
      <w:rFonts w:ascii="Times New Roman" w:hAnsi="Times New Roman" w:eastAsia="Times New Roman" w:cs="Times New Roman"/>
      <w:b/>
      <w:bCs/>
      <w:sz w:val="24"/>
      <w:szCs w:val="24"/>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2Car" w:customStyle="1">
    <w:name w:val="Titre 2 Car"/>
    <w:basedOn w:val="Policepardfaut"/>
    <w:link w:val="Titre2"/>
    <w:uiPriority w:val="9"/>
    <w:rsid w:val="001A590F"/>
    <w:rPr>
      <w:rFonts w:ascii="Times New Roman" w:hAnsi="Times New Roman" w:eastAsia="Times New Roman" w:cs="Times New Roman"/>
      <w:b/>
      <w:bCs/>
      <w:sz w:val="36"/>
      <w:szCs w:val="36"/>
      <w:lang w:eastAsia="fr-FR"/>
    </w:rPr>
  </w:style>
  <w:style w:type="character" w:styleId="Titre4Car" w:customStyle="1">
    <w:name w:val="Titre 4 Car"/>
    <w:basedOn w:val="Policepardfaut"/>
    <w:link w:val="Titre4"/>
    <w:uiPriority w:val="9"/>
    <w:rsid w:val="001A590F"/>
    <w:rPr>
      <w:rFonts w:ascii="Times New Roman" w:hAnsi="Times New Roman" w:eastAsia="Times New Roman" w:cs="Times New Roman"/>
      <w:b/>
      <w:bCs/>
      <w:sz w:val="24"/>
      <w:szCs w:val="24"/>
      <w:lang w:eastAsia="fr-FR"/>
    </w:rPr>
  </w:style>
  <w:style w:type="character" w:styleId="Lienhypertexte">
    <w:name w:val="Hyperlink"/>
    <w:basedOn w:val="Policepardfaut"/>
    <w:uiPriority w:val="99"/>
    <w:semiHidden/>
    <w:unhideWhenUsed/>
    <w:rsid w:val="001A590F"/>
    <w:rPr>
      <w:color w:val="0000FF"/>
      <w:u w:val="single"/>
    </w:rPr>
  </w:style>
  <w:style w:type="paragraph" w:styleId="NormalWeb">
    <w:name w:val="Normal (Web)"/>
    <w:basedOn w:val="Normal"/>
    <w:uiPriority w:val="99"/>
    <w:semiHidden/>
    <w:unhideWhenUsed/>
    <w:rsid w:val="001A590F"/>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Accentuation">
    <w:name w:val="Emphasis"/>
    <w:basedOn w:val="Policepardfaut"/>
    <w:uiPriority w:val="20"/>
    <w:qFormat/>
    <w:rsid w:val="001A590F"/>
    <w:rPr>
      <w:i/>
      <w:iCs/>
    </w:rPr>
  </w:style>
  <w:style w:type="character" w:styleId="CodeHTML">
    <w:name w:val="HTML Code"/>
    <w:basedOn w:val="Policepardfaut"/>
    <w:uiPriority w:val="99"/>
    <w:semiHidden/>
    <w:unhideWhenUsed/>
    <w:rsid w:val="001A590F"/>
    <w:rPr>
      <w:rFonts w:ascii="Courier New" w:hAnsi="Courier New" w:eastAsia="Times New Roman" w:cs="Courier New"/>
      <w:sz w:val="20"/>
      <w:szCs w:val="20"/>
    </w:rPr>
  </w:style>
  <w:style w:type="character" w:styleId="ClavierHTML">
    <w:name w:val="HTML Keyboard"/>
    <w:basedOn w:val="Policepardfaut"/>
    <w:uiPriority w:val="99"/>
    <w:semiHidden/>
    <w:unhideWhenUsed/>
    <w:rsid w:val="001A590F"/>
    <w:rPr>
      <w:rFonts w:ascii="Courier New" w:hAnsi="Courier New" w:eastAsia="Times New Roman" w:cs="Courier New"/>
      <w:sz w:val="20"/>
      <w:szCs w:val="20"/>
    </w:rPr>
  </w:style>
  <w:style w:type="paragraph" w:styleId="Textedebulles">
    <w:name w:val="Balloon Text"/>
    <w:basedOn w:val="Normal"/>
    <w:link w:val="TextedebullesCar"/>
    <w:uiPriority w:val="99"/>
    <w:semiHidden/>
    <w:unhideWhenUsed/>
    <w:rsid w:val="00A446F6"/>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A446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1141">
      <w:bodyDiv w:val="1"/>
      <w:marLeft w:val="0"/>
      <w:marRight w:val="0"/>
      <w:marTop w:val="0"/>
      <w:marBottom w:val="0"/>
      <w:divBdr>
        <w:top w:val="none" w:sz="0" w:space="0" w:color="auto"/>
        <w:left w:val="none" w:sz="0" w:space="0" w:color="auto"/>
        <w:bottom w:val="none" w:sz="0" w:space="0" w:color="auto"/>
        <w:right w:val="none" w:sz="0" w:space="0" w:color="auto"/>
      </w:divBdr>
      <w:divsChild>
        <w:div w:id="2045667209">
          <w:marLeft w:val="0"/>
          <w:marRight w:val="0"/>
          <w:marTop w:val="375"/>
          <w:marBottom w:val="375"/>
          <w:divBdr>
            <w:top w:val="none" w:sz="0" w:space="0" w:color="auto"/>
            <w:left w:val="none" w:sz="0" w:space="0" w:color="auto"/>
            <w:bottom w:val="none" w:sz="0" w:space="0" w:color="auto"/>
            <w:right w:val="none" w:sz="0" w:space="0" w:color="auto"/>
          </w:divBdr>
          <w:divsChild>
            <w:div w:id="7020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image" Target="/media/image2.png" Id="Rfbee992b339e480e" /><Relationship Type="http://schemas.microsoft.com/office/2020/10/relationships/intelligence" Target="intelligence2.xml" Id="R243681ba27c542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71F3F809FA25448D8330EB0B1CBD31" ma:contentTypeVersion="10" ma:contentTypeDescription="Crée un document." ma:contentTypeScope="" ma:versionID="d1c5c4c629170cf65144a545e65bdefb">
  <xsd:schema xmlns:xsd="http://www.w3.org/2001/XMLSchema" xmlns:xs="http://www.w3.org/2001/XMLSchema" xmlns:p="http://schemas.microsoft.com/office/2006/metadata/properties" xmlns:ns2="64e2001c-ab6a-42f3-8b7a-057d52d76ac8" xmlns:ns3="b3547129-2fac-47ed-ad0b-16fa8e00f7f3" targetNamespace="http://schemas.microsoft.com/office/2006/metadata/properties" ma:root="true" ma:fieldsID="88fe8b58f0f5b79855d16ae9bbe21c9e" ns2:_="" ns3:_="">
    <xsd:import namespace="64e2001c-ab6a-42f3-8b7a-057d52d76ac8"/>
    <xsd:import namespace="b3547129-2fac-47ed-ad0b-16fa8e00f7f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2001c-ab6a-42f3-8b7a-057d52d76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bb449ef9-7750-462c-9432-588b267b5aa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47129-2fac-47ed-ad0b-16fa8e00f7f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daa12fe-3651-427c-8587-5f3da5d41c81}" ma:internalName="TaxCatchAll" ma:showField="CatchAllData" ma:web="b3547129-2fac-47ed-ad0b-16fa8e00f7f3">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e2001c-ab6a-42f3-8b7a-057d52d76ac8">
      <Terms xmlns="http://schemas.microsoft.com/office/infopath/2007/PartnerControls"/>
    </lcf76f155ced4ddcb4097134ff3c332f>
    <TaxCatchAll xmlns="b3547129-2fac-47ed-ad0b-16fa8e00f7f3" xsi:nil="true"/>
  </documentManagement>
</p:properties>
</file>

<file path=customXml/itemProps1.xml><?xml version="1.0" encoding="utf-8"?>
<ds:datastoreItem xmlns:ds="http://schemas.openxmlformats.org/officeDocument/2006/customXml" ds:itemID="{2BA73A52-5A15-46E5-B1BE-42BDDBDAC3E7}"/>
</file>

<file path=customXml/itemProps2.xml><?xml version="1.0" encoding="utf-8"?>
<ds:datastoreItem xmlns:ds="http://schemas.openxmlformats.org/officeDocument/2006/customXml" ds:itemID="{1860E968-77E6-4B8B-9DD1-E2E2F40507BE}"/>
</file>

<file path=customXml/itemProps3.xml><?xml version="1.0" encoding="utf-8"?>
<ds:datastoreItem xmlns:ds="http://schemas.openxmlformats.org/officeDocument/2006/customXml" ds:itemID="{54858434-CE77-4558-818C-BE5CA6CEC8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Capgemini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MAXENCE</dc:creator>
  <cp:keywords/>
  <dc:description/>
  <cp:lastModifiedBy>Coline LEDEZ</cp:lastModifiedBy>
  <cp:revision>5</cp:revision>
  <dcterms:created xsi:type="dcterms:W3CDTF">2019-02-10T18:15:00Z</dcterms:created>
  <dcterms:modified xsi:type="dcterms:W3CDTF">2022-11-21T17:21:25Z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0x010100F271F3F809FA25448D8330EB0B1CBD31</vt:lpwstr>
  </property>
  <property fmtid="{D5CDD505-2E9C-101B-9397-08002B2CF9AE}" pid="3" name="MediaServiceImageTags">
    <vt:lpwstr/>
  </property>
</Properties>
</file>