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A17E3" w14:textId="77777777" w:rsidR="00E51551" w:rsidRPr="00745801" w:rsidRDefault="00E51551" w:rsidP="00E51551">
      <w:pPr>
        <w:pStyle w:val="Sansinterligne"/>
        <w:jc w:val="center"/>
        <w:rPr>
          <w:rFonts w:ascii="Calibri" w:hAnsi="Calibri" w:cs="Calibri"/>
          <w:b/>
          <w:bCs/>
          <w:sz w:val="20"/>
          <w:szCs w:val="20"/>
          <w:lang w:val="en-GB"/>
        </w:rPr>
      </w:pPr>
      <w:r w:rsidRPr="00745801">
        <w:rPr>
          <w:rFonts w:ascii="Calibri" w:hAnsi="Calibri" w:cs="Calibri"/>
          <w:b/>
          <w:bCs/>
          <w:sz w:val="20"/>
          <w:szCs w:val="20"/>
          <w:lang w:val="en-GB"/>
        </w:rPr>
        <w:t>Promo25 – ZZ3</w:t>
      </w:r>
    </w:p>
    <w:p w14:paraId="370B02FC" w14:textId="55A4F8C2" w:rsidR="00E51551" w:rsidRPr="00745801" w:rsidRDefault="00E51551" w:rsidP="00E51551">
      <w:pPr>
        <w:pStyle w:val="Sansinterligne"/>
        <w:jc w:val="center"/>
        <w:rPr>
          <w:rFonts w:ascii="Calibri" w:hAnsi="Calibri" w:cs="Calibri"/>
          <w:b/>
          <w:bCs/>
          <w:sz w:val="20"/>
          <w:szCs w:val="20"/>
          <w:lang w:val="en-GB"/>
        </w:rPr>
      </w:pPr>
      <w:r w:rsidRPr="00745801">
        <w:rPr>
          <w:rFonts w:ascii="Calibri" w:hAnsi="Calibri" w:cs="Calibri"/>
          <w:b/>
          <w:bCs/>
          <w:sz w:val="20"/>
          <w:szCs w:val="20"/>
          <w:lang w:val="en-GB"/>
        </w:rPr>
        <w:t>English Padlet Logbook</w:t>
      </w:r>
    </w:p>
    <w:p w14:paraId="3C7E5B95" w14:textId="77777777" w:rsidR="00E51551" w:rsidRPr="00745801" w:rsidRDefault="00E51551" w:rsidP="00E51551">
      <w:pPr>
        <w:pStyle w:val="Sansinterligne"/>
        <w:rPr>
          <w:rFonts w:ascii="Calibri" w:hAnsi="Calibri" w:cs="Calibri"/>
          <w:sz w:val="20"/>
          <w:szCs w:val="20"/>
          <w:lang w:val="en-GB"/>
        </w:rPr>
      </w:pPr>
    </w:p>
    <w:p w14:paraId="6407500A" w14:textId="33EE0F60"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 xml:space="preserve">During the time you do not come to class, choose one of the activities on the "English Padlet". The activities are varied, so hopefully there is something for everyone. </w:t>
      </w:r>
    </w:p>
    <w:p w14:paraId="1C34D3E4" w14:textId="3FE991D5"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Each activity of autonomous work should last for at least one hour, so you need to do one activity per hour of class/</w:t>
      </w:r>
    </w:p>
    <w:p w14:paraId="0528326C" w14:textId="77777777" w:rsidR="00E51551" w:rsidRPr="00745801" w:rsidRDefault="00E51551" w:rsidP="00E51551">
      <w:pPr>
        <w:pStyle w:val="Sansinterligne"/>
        <w:rPr>
          <w:rFonts w:ascii="Calibri" w:hAnsi="Calibri" w:cs="Calibri"/>
          <w:sz w:val="20"/>
          <w:szCs w:val="20"/>
          <w:lang w:val="en-GB"/>
        </w:rPr>
      </w:pPr>
    </w:p>
    <w:p w14:paraId="7223098F" w14:textId="77777777" w:rsidR="00E51551" w:rsidRPr="00745801" w:rsidRDefault="00E51551" w:rsidP="00E51551">
      <w:pPr>
        <w:pStyle w:val="Sansinterligne"/>
        <w:rPr>
          <w:rFonts w:ascii="Calibri" w:hAnsi="Calibri" w:cs="Calibri"/>
          <w:b/>
          <w:bCs/>
          <w:sz w:val="20"/>
          <w:szCs w:val="20"/>
          <w:lang w:val="en-GB"/>
        </w:rPr>
      </w:pPr>
      <w:r w:rsidRPr="00745801">
        <w:rPr>
          <w:rFonts w:ascii="Calibri" w:hAnsi="Calibri" w:cs="Calibri"/>
          <w:b/>
          <w:bCs/>
          <w:sz w:val="20"/>
          <w:szCs w:val="20"/>
          <w:lang w:val="en-GB"/>
        </w:rPr>
        <w:t>Required Work</w:t>
      </w:r>
    </w:p>
    <w:p w14:paraId="4532B939" w14:textId="77777777"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 xml:space="preserve">Choose one activity and fill out a logbook entry (template below). </w:t>
      </w:r>
    </w:p>
    <w:p w14:paraId="45F8865D" w14:textId="77777777"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Your logbook should cover the following:</w:t>
      </w:r>
    </w:p>
    <w:p w14:paraId="6A4782A3" w14:textId="09DBA5CE" w:rsidR="00E51551" w:rsidRPr="00745801" w:rsidRDefault="00E51551" w:rsidP="00E51551">
      <w:pPr>
        <w:pStyle w:val="Sansinterligne"/>
        <w:numPr>
          <w:ilvl w:val="0"/>
          <w:numId w:val="1"/>
        </w:numPr>
        <w:rPr>
          <w:rFonts w:ascii="Calibri" w:hAnsi="Calibri" w:cs="Calibri"/>
          <w:sz w:val="20"/>
          <w:szCs w:val="20"/>
          <w:lang w:val="en-GB"/>
        </w:rPr>
      </w:pPr>
      <w:r w:rsidRPr="00745801">
        <w:rPr>
          <w:rFonts w:ascii="Calibri" w:hAnsi="Calibri" w:cs="Calibri"/>
          <w:sz w:val="20"/>
          <w:szCs w:val="20"/>
          <w:lang w:val="en-GB"/>
        </w:rPr>
        <w:t xml:space="preserve">give the name of the activity you chose, </w:t>
      </w:r>
    </w:p>
    <w:p w14:paraId="546B93C9" w14:textId="74067869" w:rsidR="00E51551" w:rsidRPr="00745801" w:rsidRDefault="00E51551" w:rsidP="00E51551">
      <w:pPr>
        <w:pStyle w:val="Sansinterligne"/>
        <w:numPr>
          <w:ilvl w:val="0"/>
          <w:numId w:val="1"/>
        </w:numPr>
        <w:rPr>
          <w:rFonts w:ascii="Calibri" w:hAnsi="Calibri" w:cs="Calibri"/>
          <w:sz w:val="20"/>
          <w:szCs w:val="20"/>
          <w:lang w:val="en-GB"/>
        </w:rPr>
      </w:pPr>
      <w:r w:rsidRPr="00745801">
        <w:rPr>
          <w:rFonts w:ascii="Calibri" w:hAnsi="Calibri" w:cs="Calibri"/>
          <w:sz w:val="20"/>
          <w:szCs w:val="20"/>
          <w:lang w:val="en-GB"/>
        </w:rPr>
        <w:t xml:space="preserve">state explicitly why you chose that activity, </w:t>
      </w:r>
    </w:p>
    <w:p w14:paraId="3E11676D" w14:textId="1FAE910D" w:rsidR="00E51551" w:rsidRPr="00745801" w:rsidRDefault="00E51551" w:rsidP="00E51551">
      <w:pPr>
        <w:pStyle w:val="Sansinterligne"/>
        <w:numPr>
          <w:ilvl w:val="0"/>
          <w:numId w:val="1"/>
        </w:numPr>
        <w:rPr>
          <w:rFonts w:ascii="Calibri" w:hAnsi="Calibri" w:cs="Calibri"/>
          <w:sz w:val="20"/>
          <w:szCs w:val="20"/>
          <w:lang w:val="en-GB"/>
        </w:rPr>
      </w:pPr>
      <w:r w:rsidRPr="00745801">
        <w:rPr>
          <w:rFonts w:ascii="Calibri" w:hAnsi="Calibri" w:cs="Calibri"/>
          <w:sz w:val="20"/>
          <w:szCs w:val="20"/>
          <w:lang w:val="en-GB"/>
        </w:rPr>
        <w:t xml:space="preserve">mention your objectives (improve reading skills / interested in finding out about English castles / </w:t>
      </w:r>
    </w:p>
    <w:p w14:paraId="3CB99F88" w14:textId="0D2D316F" w:rsidR="00E51551" w:rsidRPr="00745801" w:rsidRDefault="00E51551" w:rsidP="00E51551">
      <w:pPr>
        <w:pStyle w:val="Sansinterligne"/>
        <w:numPr>
          <w:ilvl w:val="0"/>
          <w:numId w:val="1"/>
        </w:numPr>
        <w:rPr>
          <w:rFonts w:ascii="Calibri" w:hAnsi="Calibri" w:cs="Calibri"/>
          <w:sz w:val="20"/>
          <w:szCs w:val="20"/>
          <w:lang w:val="en-GB"/>
        </w:rPr>
      </w:pPr>
      <w:r w:rsidRPr="00745801">
        <w:rPr>
          <w:rFonts w:ascii="Calibri" w:hAnsi="Calibri" w:cs="Calibri"/>
          <w:sz w:val="20"/>
          <w:szCs w:val="20"/>
          <w:lang w:val="en-GB"/>
        </w:rPr>
        <w:t xml:space="preserve">include whether your objectives were attained. </w:t>
      </w:r>
    </w:p>
    <w:p w14:paraId="382A0391" w14:textId="4BDD8765"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The logbook should be in .pdf format and submitted via the ENT. Please make sure to include your name in the title of your pdf document.</w:t>
      </w:r>
    </w:p>
    <w:p w14:paraId="3ED79F60" w14:textId="71EAAEC8"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 xml:space="preserve">The logbook should be your </w:t>
      </w:r>
      <w:r w:rsidRPr="00745801">
        <w:rPr>
          <w:rFonts w:ascii="Calibri" w:hAnsi="Calibri" w:cs="Calibri"/>
          <w:b/>
          <w:bCs/>
          <w:sz w:val="20"/>
          <w:szCs w:val="20"/>
          <w:u w:val="single"/>
          <w:lang w:val="en-GB"/>
        </w:rPr>
        <w:t>personal</w:t>
      </w:r>
      <w:r w:rsidRPr="00745801">
        <w:rPr>
          <w:rFonts w:ascii="Calibri" w:hAnsi="Calibri" w:cs="Calibri"/>
          <w:sz w:val="20"/>
          <w:szCs w:val="20"/>
          <w:lang w:val="en-GB"/>
        </w:rPr>
        <w:t xml:space="preserve"> take on what you did. Do not ask a Generative AI to create your logbook.</w:t>
      </w:r>
    </w:p>
    <w:p w14:paraId="710A0D93" w14:textId="77777777" w:rsidR="00E51551"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The main body of the logbook (i.e., where you explain what you learnt) should be at least 200 words long.</w:t>
      </w:r>
    </w:p>
    <w:p w14:paraId="49F6B286" w14:textId="3058C403" w:rsidR="00E51551" w:rsidRPr="00745801" w:rsidRDefault="00E51551" w:rsidP="00E51551">
      <w:pPr>
        <w:pStyle w:val="Sansinterligne"/>
        <w:rPr>
          <w:rFonts w:ascii="Calibri" w:hAnsi="Calibri" w:cs="Calibri"/>
          <w:sz w:val="20"/>
          <w:szCs w:val="20"/>
          <w:lang w:val="en-GB" w:eastAsia="zh-CN"/>
        </w:rPr>
      </w:pPr>
    </w:p>
    <w:p w14:paraId="5D478E2E" w14:textId="546D9652" w:rsidR="00E51551" w:rsidRPr="00745801" w:rsidRDefault="00E51551" w:rsidP="00E51551">
      <w:pPr>
        <w:pStyle w:val="Sansinterligne"/>
        <w:rPr>
          <w:rFonts w:ascii="Calibri" w:hAnsi="Calibri" w:cs="Calibri"/>
          <w:sz w:val="20"/>
          <w:szCs w:val="20"/>
          <w:lang w:val="en-GB"/>
        </w:rPr>
      </w:pPr>
      <w:r w:rsidRPr="00745801">
        <w:rPr>
          <w:rFonts w:ascii="Calibri" w:hAnsi="Calibri" w:cs="Calibri"/>
          <w:b/>
          <w:bCs/>
          <w:sz w:val="20"/>
          <w:szCs w:val="20"/>
          <w:lang w:val="en-GB"/>
        </w:rPr>
        <w:t>Warning</w:t>
      </w:r>
      <w:r w:rsidRPr="00745801">
        <w:rPr>
          <w:rFonts w:ascii="Calibri" w:hAnsi="Calibri" w:cs="Calibri"/>
          <w:sz w:val="20"/>
          <w:szCs w:val="20"/>
          <w:lang w:val="en-GB"/>
        </w:rPr>
        <w:t>: I might ask some of you to explain what you did in a future class.</w:t>
      </w:r>
    </w:p>
    <w:p w14:paraId="29B7A93B" w14:textId="77777777" w:rsidR="00E51551" w:rsidRPr="00745801" w:rsidRDefault="00E51551" w:rsidP="00E51551">
      <w:pPr>
        <w:pStyle w:val="Sansinterligne"/>
        <w:rPr>
          <w:rFonts w:ascii="Calibri" w:hAnsi="Calibri" w:cs="Calibri"/>
          <w:sz w:val="20"/>
          <w:szCs w:val="20"/>
          <w:lang w:val="en-GB"/>
        </w:rPr>
      </w:pPr>
    </w:p>
    <w:tbl>
      <w:tblPr>
        <w:tblStyle w:val="Grilledutableau"/>
        <w:tblW w:w="0" w:type="auto"/>
        <w:tblLook w:val="04A0" w:firstRow="1" w:lastRow="0" w:firstColumn="1" w:lastColumn="0" w:noHBand="0" w:noVBand="1"/>
      </w:tblPr>
      <w:tblGrid>
        <w:gridCol w:w="10762"/>
      </w:tblGrid>
      <w:tr w:rsidR="00E51551" w:rsidRPr="00745801" w14:paraId="4C45D5E0" w14:textId="77777777" w:rsidTr="00E51551">
        <w:tc>
          <w:tcPr>
            <w:tcW w:w="10762" w:type="dxa"/>
          </w:tcPr>
          <w:p w14:paraId="1D04628F" w14:textId="25816376" w:rsidR="00E51551" w:rsidRPr="00745801" w:rsidRDefault="00E51551" w:rsidP="00E51551">
            <w:pPr>
              <w:pStyle w:val="Sansinterligne"/>
              <w:jc w:val="center"/>
              <w:rPr>
                <w:rFonts w:ascii="Calibri" w:hAnsi="Calibri" w:cs="Calibri"/>
                <w:b/>
                <w:bCs/>
                <w:sz w:val="20"/>
                <w:szCs w:val="20"/>
                <w:lang w:val="en-GB"/>
              </w:rPr>
            </w:pPr>
            <w:r w:rsidRPr="00745801">
              <w:rPr>
                <w:rFonts w:ascii="Calibri" w:hAnsi="Calibri" w:cs="Calibri"/>
                <w:b/>
                <w:bCs/>
                <w:sz w:val="20"/>
                <w:szCs w:val="20"/>
                <w:lang w:val="en-GB"/>
              </w:rPr>
              <w:t>Promo25_ZZ3 - English Padlet Logbook</w:t>
            </w:r>
          </w:p>
        </w:tc>
      </w:tr>
      <w:tr w:rsidR="00E51551" w:rsidRPr="00745801" w14:paraId="2C44EA77" w14:textId="77777777" w:rsidTr="00E51551">
        <w:tc>
          <w:tcPr>
            <w:tcW w:w="10762" w:type="dxa"/>
          </w:tcPr>
          <w:p w14:paraId="76A72CEE" w14:textId="22648E8E" w:rsidR="00E51551" w:rsidRPr="00745801" w:rsidRDefault="00E51551" w:rsidP="0078397E">
            <w:pPr>
              <w:pStyle w:val="Sansinterligne"/>
              <w:rPr>
                <w:rFonts w:ascii="Calibri" w:hAnsi="Calibri" w:cs="Calibri"/>
                <w:sz w:val="20"/>
                <w:szCs w:val="20"/>
                <w:lang w:val="en-GB"/>
              </w:rPr>
            </w:pPr>
            <w:r w:rsidRPr="00745801">
              <w:rPr>
                <w:rFonts w:ascii="Calibri" w:hAnsi="Calibri" w:cs="Calibri"/>
                <w:sz w:val="20"/>
                <w:szCs w:val="20"/>
                <w:lang w:val="en-GB"/>
              </w:rPr>
              <w:t>Your name / Your Option:</w:t>
            </w:r>
            <w:r w:rsidR="00C55645" w:rsidRPr="00745801">
              <w:rPr>
                <w:rFonts w:ascii="Calibri" w:hAnsi="Calibri" w:cs="Calibri"/>
                <w:sz w:val="20"/>
                <w:szCs w:val="20"/>
                <w:lang w:val="en-GB"/>
              </w:rPr>
              <w:t xml:space="preserve"> Ao XIE F2</w:t>
            </w:r>
          </w:p>
          <w:p w14:paraId="4FCDFBE2" w14:textId="32AF7359" w:rsidR="00E51551" w:rsidRPr="00745801" w:rsidRDefault="00E51551" w:rsidP="0078397E">
            <w:pPr>
              <w:pStyle w:val="Sansinterligne"/>
              <w:rPr>
                <w:rFonts w:ascii="Calibri" w:hAnsi="Calibri" w:cs="Calibri"/>
                <w:sz w:val="20"/>
                <w:szCs w:val="20"/>
                <w:lang w:val="en-GB"/>
              </w:rPr>
            </w:pPr>
          </w:p>
        </w:tc>
      </w:tr>
      <w:tr w:rsidR="00E51551" w:rsidRPr="00745801" w14:paraId="7CFE2AB6" w14:textId="77777777" w:rsidTr="00E51551">
        <w:tc>
          <w:tcPr>
            <w:tcW w:w="10762" w:type="dxa"/>
          </w:tcPr>
          <w:p w14:paraId="26719F3B" w14:textId="0EA0E35B" w:rsidR="00E51551" w:rsidRPr="00745801" w:rsidRDefault="00E51551" w:rsidP="0078397E">
            <w:pPr>
              <w:pStyle w:val="Sansinterligne"/>
              <w:rPr>
                <w:rFonts w:ascii="Calibri" w:hAnsi="Calibri" w:cs="Calibri"/>
                <w:sz w:val="20"/>
                <w:szCs w:val="20"/>
                <w:lang w:val="en-GB" w:eastAsia="zh-CN"/>
              </w:rPr>
            </w:pPr>
            <w:r w:rsidRPr="00745801">
              <w:rPr>
                <w:rFonts w:ascii="Calibri" w:hAnsi="Calibri" w:cs="Calibri"/>
                <w:sz w:val="20"/>
                <w:szCs w:val="20"/>
                <w:lang w:val="en-GB"/>
              </w:rPr>
              <w:t>Name of activity:</w:t>
            </w:r>
            <w:r w:rsidR="00C55645" w:rsidRPr="00745801">
              <w:rPr>
                <w:rFonts w:ascii="Calibri" w:hAnsi="Calibri" w:cs="Calibri"/>
                <w:sz w:val="20"/>
                <w:szCs w:val="20"/>
                <w:lang w:val="en-GB"/>
              </w:rPr>
              <w:t xml:space="preserve"> </w:t>
            </w:r>
            <w:r w:rsidR="00442E55" w:rsidRPr="00745801">
              <w:rPr>
                <w:rFonts w:ascii="Calibri" w:hAnsi="Calibri" w:cs="Calibri"/>
                <w:sz w:val="20"/>
                <w:szCs w:val="20"/>
                <w:lang w:val="en-GB"/>
              </w:rPr>
              <w:t xml:space="preserve">Test of the booklet TOEIC Part V; </w:t>
            </w:r>
            <w:r w:rsidR="00442E55" w:rsidRPr="00745801">
              <w:rPr>
                <w:rFonts w:ascii="Calibri" w:hAnsi="Calibri" w:cs="Calibri"/>
                <w:sz w:val="20"/>
                <w:szCs w:val="20"/>
                <w:lang w:val="en-GB"/>
              </w:rPr>
              <w:t>Stanford University CS183 Online Course</w:t>
            </w:r>
            <w:r w:rsidR="00442E55" w:rsidRPr="00745801">
              <w:rPr>
                <w:rFonts w:ascii="Calibri" w:hAnsi="Calibri" w:cs="Calibri"/>
                <w:sz w:val="20"/>
                <w:szCs w:val="20"/>
                <w:lang w:val="en-GB"/>
              </w:rPr>
              <w:t xml:space="preserve">: </w:t>
            </w:r>
            <w:r w:rsidR="00453CA2" w:rsidRPr="00745801">
              <w:rPr>
                <w:rFonts w:ascii="Calibri" w:hAnsi="Calibri" w:cs="Calibri"/>
                <w:sz w:val="20"/>
                <w:szCs w:val="20"/>
                <w:lang w:val="en-GB"/>
              </w:rPr>
              <w:t>How to start a Startup</w:t>
            </w:r>
            <w:r w:rsidR="00442E55" w:rsidRPr="00745801">
              <w:rPr>
                <w:rFonts w:ascii="Calibri" w:hAnsi="Calibri" w:cs="Calibri"/>
                <w:sz w:val="20"/>
                <w:szCs w:val="20"/>
                <w:lang w:val="en-GB"/>
              </w:rPr>
              <w:t>.</w:t>
            </w:r>
          </w:p>
          <w:p w14:paraId="51D53FD2" w14:textId="77777777" w:rsidR="00E51551" w:rsidRPr="00745801" w:rsidRDefault="00E51551" w:rsidP="0078397E">
            <w:pPr>
              <w:pStyle w:val="Sansinterligne"/>
              <w:rPr>
                <w:rFonts w:ascii="Calibri" w:hAnsi="Calibri" w:cs="Calibri"/>
                <w:sz w:val="20"/>
                <w:szCs w:val="20"/>
                <w:lang w:val="en-GB"/>
              </w:rPr>
            </w:pPr>
          </w:p>
        </w:tc>
      </w:tr>
      <w:tr w:rsidR="00E51551" w:rsidRPr="00745801" w14:paraId="0F09220F" w14:textId="77777777" w:rsidTr="00E51551">
        <w:tc>
          <w:tcPr>
            <w:tcW w:w="10762" w:type="dxa"/>
          </w:tcPr>
          <w:p w14:paraId="74A6830C" w14:textId="77777777" w:rsidR="00E51551" w:rsidRPr="00745801" w:rsidRDefault="00E51551" w:rsidP="0078397E">
            <w:pPr>
              <w:pStyle w:val="Sansinterligne"/>
              <w:rPr>
                <w:rFonts w:ascii="Calibri" w:hAnsi="Calibri" w:cs="Calibri"/>
                <w:sz w:val="20"/>
                <w:szCs w:val="20"/>
                <w:lang w:val="en-GB"/>
              </w:rPr>
            </w:pPr>
            <w:r w:rsidRPr="00745801">
              <w:rPr>
                <w:rFonts w:ascii="Calibri" w:hAnsi="Calibri" w:cs="Calibri"/>
                <w:sz w:val="20"/>
                <w:szCs w:val="20"/>
                <w:lang w:val="en-GB"/>
              </w:rPr>
              <w:t>Why did you choose the activity?</w:t>
            </w:r>
          </w:p>
          <w:p w14:paraId="3DB976A3" w14:textId="77777777" w:rsidR="00E51551" w:rsidRPr="00745801" w:rsidRDefault="00E51551" w:rsidP="0078397E">
            <w:pPr>
              <w:pStyle w:val="Sansinterligne"/>
              <w:rPr>
                <w:rFonts w:ascii="Calibri" w:hAnsi="Calibri" w:cs="Calibri"/>
                <w:sz w:val="20"/>
                <w:szCs w:val="20"/>
                <w:lang w:val="en-GB"/>
              </w:rPr>
            </w:pPr>
          </w:p>
        </w:tc>
      </w:tr>
      <w:tr w:rsidR="00E51551" w:rsidRPr="00745801" w14:paraId="14CF6F3E" w14:textId="77777777" w:rsidTr="00E51551">
        <w:tc>
          <w:tcPr>
            <w:tcW w:w="10762" w:type="dxa"/>
          </w:tcPr>
          <w:p w14:paraId="5050F6E9" w14:textId="77777777" w:rsidR="00453CA2" w:rsidRPr="00745801" w:rsidRDefault="00E51551" w:rsidP="0078397E">
            <w:pPr>
              <w:pStyle w:val="Sansinterligne"/>
              <w:rPr>
                <w:rFonts w:ascii="Calibri" w:hAnsi="Calibri" w:cs="Calibri"/>
                <w:sz w:val="20"/>
                <w:szCs w:val="20"/>
                <w:lang w:val="en-GB"/>
              </w:rPr>
            </w:pPr>
            <w:r w:rsidRPr="00745801">
              <w:rPr>
                <w:rFonts w:ascii="Calibri" w:hAnsi="Calibri" w:cs="Calibri"/>
                <w:sz w:val="20"/>
                <w:szCs w:val="20"/>
                <w:lang w:val="en-GB"/>
              </w:rPr>
              <w:t xml:space="preserve">Reason: </w:t>
            </w:r>
          </w:p>
          <w:p w14:paraId="71286792" w14:textId="77777777" w:rsidR="00453CA2" w:rsidRPr="00745801" w:rsidRDefault="00C55645" w:rsidP="0078397E">
            <w:pPr>
              <w:pStyle w:val="Sansinterligne"/>
              <w:rPr>
                <w:rFonts w:ascii="Calibri" w:hAnsi="Calibri" w:cs="Calibri"/>
                <w:sz w:val="20"/>
                <w:szCs w:val="20"/>
                <w:lang w:val="en-GB"/>
              </w:rPr>
            </w:pPr>
            <w:r w:rsidRPr="00745801">
              <w:rPr>
                <w:rFonts w:ascii="Calibri" w:hAnsi="Calibri" w:cs="Calibri"/>
                <w:sz w:val="20"/>
                <w:szCs w:val="20"/>
                <w:lang w:val="en-GB"/>
              </w:rPr>
              <w:t xml:space="preserve">Because … </w:t>
            </w:r>
            <w:r w:rsidR="00442E55" w:rsidRPr="00745801">
              <w:rPr>
                <w:rFonts w:ascii="Calibri" w:hAnsi="Calibri" w:cs="Calibri"/>
                <w:sz w:val="20"/>
                <w:szCs w:val="20"/>
                <w:lang w:val="en-GB"/>
              </w:rPr>
              <w:t>Well</w:t>
            </w:r>
            <w:r w:rsidRPr="00745801">
              <w:rPr>
                <w:rFonts w:ascii="Calibri" w:hAnsi="Calibri" w:cs="Calibri"/>
                <w:sz w:val="20"/>
                <w:szCs w:val="20"/>
                <w:lang w:val="en-GB"/>
              </w:rPr>
              <w:t>,</w:t>
            </w:r>
            <w:r w:rsidR="00442E55" w:rsidRPr="00745801">
              <w:rPr>
                <w:rFonts w:ascii="Calibri" w:hAnsi="Calibri" w:cs="Calibri"/>
                <w:sz w:val="20"/>
                <w:szCs w:val="20"/>
                <w:lang w:val="en-GB"/>
              </w:rPr>
              <w:t xml:space="preserve"> on one hand,</w:t>
            </w:r>
            <w:r w:rsidRPr="00745801">
              <w:rPr>
                <w:rFonts w:ascii="Calibri" w:hAnsi="Calibri" w:cs="Calibri"/>
                <w:sz w:val="20"/>
                <w:szCs w:val="20"/>
                <w:lang w:val="en-GB"/>
              </w:rPr>
              <w:t xml:space="preserve"> I am one</w:t>
            </w:r>
            <w:r w:rsidR="00442E55" w:rsidRPr="00745801">
              <w:rPr>
                <w:rFonts w:ascii="Calibri" w:hAnsi="Calibri" w:cs="Calibri"/>
                <w:sz w:val="20"/>
                <w:szCs w:val="20"/>
                <w:lang w:val="en-GB"/>
              </w:rPr>
              <w:t xml:space="preserve"> of those</w:t>
            </w:r>
            <w:r w:rsidRPr="00745801">
              <w:rPr>
                <w:rFonts w:ascii="Calibri" w:hAnsi="Calibri" w:cs="Calibri"/>
                <w:sz w:val="20"/>
                <w:szCs w:val="20"/>
                <w:lang w:val="en-GB"/>
              </w:rPr>
              <w:t xml:space="preserve"> who didn’t pass the TOEIC Test in my class</w:t>
            </w:r>
            <w:r w:rsidR="00442E55" w:rsidRPr="00745801">
              <w:rPr>
                <w:rFonts w:ascii="Calibri" w:hAnsi="Calibri" w:cs="Calibri"/>
                <w:sz w:val="20"/>
                <w:szCs w:val="20"/>
                <w:lang w:val="en-GB"/>
              </w:rPr>
              <w:t xml:space="preserve"> so </w:t>
            </w:r>
            <w:r w:rsidR="00453CA2" w:rsidRPr="00745801">
              <w:rPr>
                <w:rFonts w:ascii="Calibri" w:hAnsi="Calibri" w:cs="Calibri"/>
                <w:sz w:val="20"/>
                <w:szCs w:val="20"/>
                <w:lang w:val="en-GB"/>
              </w:rPr>
              <w:t>finish some tests in the booklet is so logic</w:t>
            </w:r>
            <w:r w:rsidRPr="00745801">
              <w:rPr>
                <w:rFonts w:ascii="Calibri" w:hAnsi="Calibri" w:cs="Calibri"/>
                <w:sz w:val="20"/>
                <w:szCs w:val="20"/>
                <w:lang w:val="en-GB"/>
              </w:rPr>
              <w:t>.</w:t>
            </w:r>
            <w:r w:rsidR="00442E55" w:rsidRPr="00745801">
              <w:rPr>
                <w:rFonts w:ascii="Calibri" w:hAnsi="Calibri" w:cs="Calibri"/>
                <w:sz w:val="20"/>
                <w:szCs w:val="20"/>
                <w:lang w:val="en-GB"/>
              </w:rPr>
              <w:t xml:space="preserve"> </w:t>
            </w:r>
          </w:p>
          <w:p w14:paraId="61951BC8" w14:textId="02BAD1BE" w:rsidR="00E51551" w:rsidRPr="00745801" w:rsidRDefault="00442E55" w:rsidP="0078397E">
            <w:pPr>
              <w:pStyle w:val="Sansinterligne"/>
              <w:rPr>
                <w:rFonts w:ascii="Calibri" w:hAnsi="Calibri" w:cs="Calibri"/>
                <w:sz w:val="20"/>
                <w:szCs w:val="20"/>
                <w:lang w:val="en-GB" w:eastAsia="zh-CN"/>
              </w:rPr>
            </w:pPr>
            <w:r w:rsidRPr="00745801">
              <w:rPr>
                <w:rFonts w:ascii="Calibri" w:hAnsi="Calibri" w:cs="Calibri"/>
                <w:sz w:val="20"/>
                <w:szCs w:val="20"/>
                <w:lang w:val="en-GB"/>
              </w:rPr>
              <w:t>And on the other hand, I’d like to know more about how to “startup”,</w:t>
            </w:r>
            <w:r w:rsidR="00453CA2" w:rsidRPr="00745801">
              <w:rPr>
                <w:rFonts w:ascii="Calibri" w:hAnsi="Calibri" w:cs="Calibri"/>
                <w:sz w:val="20"/>
                <w:szCs w:val="20"/>
                <w:lang w:val="en-GB"/>
              </w:rPr>
              <w:t xml:space="preserve"> </w:t>
            </w:r>
            <w:r w:rsidRPr="00745801">
              <w:rPr>
                <w:rFonts w:ascii="Calibri" w:hAnsi="Calibri" w:cs="Calibri"/>
                <w:sz w:val="20"/>
                <w:szCs w:val="20"/>
                <w:lang w:val="en-GB"/>
              </w:rPr>
              <w:t xml:space="preserve">it can also help me about my listen comprehension. </w:t>
            </w:r>
            <w:r w:rsidR="00453CA2" w:rsidRPr="00745801">
              <w:rPr>
                <w:rFonts w:ascii="Calibri" w:hAnsi="Calibri" w:cs="Calibri"/>
                <w:sz w:val="20"/>
                <w:szCs w:val="20"/>
                <w:lang w:val="en-GB"/>
              </w:rPr>
              <w:t>In fact, I always have some novel ideas, and sometimes I imagine what it would be like if these ideas or software became reality. I often see myself as an independent developer, but entrepreneurship is also an exciting option for me.</w:t>
            </w:r>
          </w:p>
          <w:p w14:paraId="6C6C60EE" w14:textId="77777777" w:rsidR="00E51551" w:rsidRPr="00745801" w:rsidRDefault="00E51551" w:rsidP="0078397E">
            <w:pPr>
              <w:pStyle w:val="Sansinterligne"/>
              <w:rPr>
                <w:rFonts w:ascii="Calibri" w:hAnsi="Calibri" w:cs="Calibri"/>
                <w:sz w:val="20"/>
                <w:szCs w:val="20"/>
                <w:lang w:val="en-GB"/>
              </w:rPr>
            </w:pPr>
          </w:p>
        </w:tc>
      </w:tr>
      <w:tr w:rsidR="00E51551" w:rsidRPr="00745801" w14:paraId="04556A3E" w14:textId="77777777" w:rsidTr="002C741F">
        <w:trPr>
          <w:trHeight w:val="742"/>
        </w:trPr>
        <w:tc>
          <w:tcPr>
            <w:tcW w:w="10762" w:type="dxa"/>
          </w:tcPr>
          <w:p w14:paraId="31844124" w14:textId="77777777" w:rsidR="00E51551" w:rsidRPr="00745801" w:rsidRDefault="00E51551" w:rsidP="0078397E">
            <w:pPr>
              <w:pStyle w:val="Sansinterligne"/>
              <w:rPr>
                <w:rFonts w:ascii="Calibri" w:hAnsi="Calibri" w:cs="Calibri"/>
                <w:sz w:val="20"/>
                <w:szCs w:val="20"/>
                <w:lang w:val="en-GB"/>
              </w:rPr>
            </w:pPr>
            <w:r w:rsidRPr="00745801">
              <w:rPr>
                <w:rFonts w:ascii="Calibri" w:hAnsi="Calibri" w:cs="Calibri"/>
                <w:sz w:val="20"/>
                <w:szCs w:val="20"/>
                <w:lang w:val="en-GB"/>
              </w:rPr>
              <w:t>Objectives:</w:t>
            </w:r>
          </w:p>
          <w:p w14:paraId="7C19B6F7" w14:textId="06A9E066" w:rsidR="00C55645" w:rsidRPr="00745801" w:rsidRDefault="00C27D07" w:rsidP="00C55645">
            <w:pPr>
              <w:pStyle w:val="Sansinterligne"/>
              <w:numPr>
                <w:ilvl w:val="0"/>
                <w:numId w:val="2"/>
              </w:numPr>
              <w:rPr>
                <w:rFonts w:ascii="Calibri" w:hAnsi="Calibri" w:cs="Calibri"/>
                <w:sz w:val="20"/>
                <w:szCs w:val="20"/>
                <w:lang w:val="en-GB"/>
              </w:rPr>
            </w:pPr>
            <w:r w:rsidRPr="00745801">
              <w:rPr>
                <w:rFonts w:ascii="Calibri" w:hAnsi="Calibri" w:cs="Calibri"/>
                <w:sz w:val="20"/>
                <w:szCs w:val="20"/>
                <w:lang w:val="en-GB"/>
              </w:rPr>
              <w:t>Complete a portion of the exercises, corrections and explanations in the booklet.</w:t>
            </w:r>
          </w:p>
          <w:p w14:paraId="2A8DE860" w14:textId="10C4C4D4" w:rsidR="00C55645" w:rsidRPr="00745801" w:rsidRDefault="00C55645" w:rsidP="00C55645">
            <w:pPr>
              <w:pStyle w:val="Sansinterligne"/>
              <w:numPr>
                <w:ilvl w:val="0"/>
                <w:numId w:val="2"/>
              </w:numPr>
              <w:rPr>
                <w:rFonts w:ascii="Calibri" w:hAnsi="Calibri" w:cs="Calibri"/>
                <w:sz w:val="20"/>
                <w:szCs w:val="20"/>
                <w:lang w:val="en-GB"/>
              </w:rPr>
            </w:pPr>
            <w:r w:rsidRPr="00745801">
              <w:rPr>
                <w:rFonts w:ascii="Calibri" w:hAnsi="Calibri" w:cs="Calibri"/>
                <w:sz w:val="20"/>
                <w:szCs w:val="20"/>
                <w:lang w:val="en-GB"/>
              </w:rPr>
              <w:t xml:space="preserve">Trying to find some information about the </w:t>
            </w:r>
            <w:proofErr w:type="spellStart"/>
            <w:r w:rsidRPr="00745801">
              <w:rPr>
                <w:rFonts w:ascii="Calibri" w:hAnsi="Calibri" w:cs="Calibri"/>
                <w:sz w:val="20"/>
                <w:szCs w:val="20"/>
                <w:lang w:val="en-GB"/>
              </w:rPr>
              <w:t>Linguaskill</w:t>
            </w:r>
            <w:proofErr w:type="spellEnd"/>
            <w:r w:rsidRPr="00745801">
              <w:rPr>
                <w:rFonts w:ascii="Calibri" w:hAnsi="Calibri" w:cs="Calibri"/>
                <w:sz w:val="20"/>
                <w:szCs w:val="20"/>
                <w:lang w:val="en-GB"/>
              </w:rPr>
              <w:t xml:space="preserve"> test</w:t>
            </w:r>
            <w:r w:rsidR="00453CA2" w:rsidRPr="00745801">
              <w:rPr>
                <w:rFonts w:ascii="Calibri" w:hAnsi="Calibri" w:cs="Calibri"/>
                <w:sz w:val="20"/>
                <w:szCs w:val="20"/>
                <w:lang w:val="en-GB"/>
              </w:rPr>
              <w:t>.</w:t>
            </w:r>
          </w:p>
          <w:p w14:paraId="287C892C" w14:textId="7230D4CF" w:rsidR="00E51551" w:rsidRPr="00745801" w:rsidRDefault="00C27D07" w:rsidP="00E51551">
            <w:pPr>
              <w:pStyle w:val="Sansinterligne"/>
              <w:numPr>
                <w:ilvl w:val="0"/>
                <w:numId w:val="2"/>
              </w:numPr>
              <w:rPr>
                <w:rFonts w:ascii="Calibri" w:hAnsi="Calibri" w:cs="Calibri"/>
                <w:sz w:val="20"/>
                <w:szCs w:val="20"/>
                <w:lang w:val="en-GB"/>
              </w:rPr>
            </w:pPr>
            <w:r w:rsidRPr="00745801">
              <w:rPr>
                <w:rFonts w:ascii="Calibri" w:hAnsi="Calibri" w:cs="Calibri"/>
                <w:sz w:val="20"/>
                <w:szCs w:val="20"/>
                <w:lang w:val="en-GB"/>
              </w:rPr>
              <w:t>Watch the first four lessons of the 183B course</w:t>
            </w:r>
            <w:r w:rsidRPr="00745801">
              <w:rPr>
                <w:rFonts w:ascii="Calibri" w:hAnsi="Calibri" w:cs="Calibri"/>
                <w:sz w:val="20"/>
                <w:szCs w:val="20"/>
                <w:lang w:val="en-GB"/>
              </w:rPr>
              <w:t>.</w:t>
            </w:r>
          </w:p>
          <w:p w14:paraId="74EB5CD6" w14:textId="375312F9" w:rsidR="00E51551" w:rsidRPr="00745801" w:rsidRDefault="00E51551" w:rsidP="00E51551">
            <w:pPr>
              <w:pStyle w:val="Sansinterligne"/>
              <w:rPr>
                <w:rFonts w:ascii="Calibri" w:hAnsi="Calibri" w:cs="Calibri"/>
                <w:sz w:val="20"/>
                <w:szCs w:val="20"/>
                <w:lang w:val="en-GB"/>
              </w:rPr>
            </w:pPr>
          </w:p>
        </w:tc>
      </w:tr>
      <w:tr w:rsidR="00E51551" w:rsidRPr="00745801" w14:paraId="62E98C41" w14:textId="77777777" w:rsidTr="00E51551">
        <w:tc>
          <w:tcPr>
            <w:tcW w:w="10762" w:type="dxa"/>
          </w:tcPr>
          <w:p w14:paraId="6BD5620D" w14:textId="77777777" w:rsidR="000B39A5" w:rsidRPr="00745801" w:rsidRDefault="00E51551" w:rsidP="00E51551">
            <w:pPr>
              <w:pStyle w:val="Sansinterligne"/>
              <w:rPr>
                <w:rFonts w:ascii="Calibri" w:hAnsi="Calibri" w:cs="Calibri"/>
                <w:sz w:val="20"/>
                <w:szCs w:val="20"/>
                <w:lang w:val="en-GB"/>
              </w:rPr>
            </w:pPr>
            <w:r w:rsidRPr="00745801">
              <w:rPr>
                <w:rFonts w:ascii="Calibri" w:hAnsi="Calibri" w:cs="Calibri"/>
                <w:sz w:val="20"/>
                <w:szCs w:val="20"/>
                <w:lang w:val="en-GB"/>
              </w:rPr>
              <w:t>Objectives attained?</w:t>
            </w:r>
            <w:r w:rsidR="00C55645" w:rsidRPr="00745801">
              <w:rPr>
                <w:rFonts w:ascii="Calibri" w:hAnsi="Calibri" w:cs="Calibri"/>
                <w:sz w:val="20"/>
                <w:szCs w:val="20"/>
                <w:lang w:val="en-GB"/>
              </w:rPr>
              <w:t xml:space="preserve"> </w:t>
            </w:r>
          </w:p>
          <w:p w14:paraId="7774489A" w14:textId="77777777" w:rsidR="000B39A5" w:rsidRPr="00745801" w:rsidRDefault="000B39A5" w:rsidP="00E51551">
            <w:pPr>
              <w:pStyle w:val="Sansinterligne"/>
              <w:rPr>
                <w:rFonts w:ascii="Calibri" w:hAnsi="Calibri" w:cs="Calibri"/>
                <w:sz w:val="20"/>
                <w:szCs w:val="20"/>
                <w:lang w:val="en-GB"/>
              </w:rPr>
            </w:pPr>
          </w:p>
          <w:p w14:paraId="7A758BD0" w14:textId="3E66A093" w:rsidR="000B39A5" w:rsidRPr="00745801" w:rsidRDefault="000B39A5" w:rsidP="00E51551">
            <w:pPr>
              <w:pStyle w:val="Sansinterligne"/>
              <w:rPr>
                <w:rFonts w:ascii="Calibri" w:hAnsi="Calibri" w:cs="Calibri"/>
                <w:sz w:val="20"/>
                <w:szCs w:val="20"/>
                <w:lang w:val="en-GB" w:eastAsia="zh-CN"/>
              </w:rPr>
            </w:pPr>
            <w:r w:rsidRPr="00745801">
              <w:rPr>
                <w:rFonts w:ascii="Calibri" w:hAnsi="Calibri" w:cs="Calibri"/>
                <w:sz w:val="20"/>
                <w:szCs w:val="20"/>
                <w:lang w:val="en-GB"/>
              </w:rPr>
              <w:t>For the first part which is about TOEIC, not really, I’d like to say</w:t>
            </w:r>
            <w:r w:rsidR="00C55645" w:rsidRPr="00745801">
              <w:rPr>
                <w:rFonts w:ascii="Calibri" w:hAnsi="Calibri" w:cs="Calibri"/>
                <w:sz w:val="20"/>
                <w:szCs w:val="20"/>
                <w:lang w:val="en-GB"/>
              </w:rPr>
              <w:t xml:space="preserve">… </w:t>
            </w:r>
            <w:r w:rsidR="00393C24" w:rsidRPr="00745801">
              <w:rPr>
                <w:rFonts w:ascii="Calibri" w:hAnsi="Calibri" w:cs="Calibri"/>
                <w:sz w:val="20"/>
                <w:szCs w:val="20"/>
                <w:lang w:val="en-GB"/>
              </w:rPr>
              <w:t xml:space="preserve">because I haven’t passed TOEIC or </w:t>
            </w:r>
            <w:proofErr w:type="spellStart"/>
            <w:r w:rsidR="00393C24" w:rsidRPr="00745801">
              <w:rPr>
                <w:rFonts w:ascii="Calibri" w:hAnsi="Calibri" w:cs="Calibri"/>
                <w:sz w:val="20"/>
                <w:szCs w:val="20"/>
                <w:lang w:val="en-GB"/>
              </w:rPr>
              <w:t>Linguaskill</w:t>
            </w:r>
            <w:proofErr w:type="spellEnd"/>
            <w:r w:rsidR="00393C24" w:rsidRPr="00745801">
              <w:rPr>
                <w:rFonts w:ascii="Calibri" w:hAnsi="Calibri" w:cs="Calibri"/>
                <w:sz w:val="20"/>
                <w:szCs w:val="20"/>
                <w:lang w:val="en-GB"/>
              </w:rPr>
              <w:t xml:space="preserve"> yet.</w:t>
            </w:r>
            <w:r w:rsidRPr="00745801">
              <w:rPr>
                <w:rFonts w:ascii="Calibri" w:hAnsi="Calibri" w:cs="Calibri"/>
                <w:sz w:val="20"/>
                <w:szCs w:val="20"/>
                <w:lang w:val="en-GB"/>
              </w:rPr>
              <w:t xml:space="preserve"> However, for those on the booklet, OF COURSE! </w:t>
            </w:r>
            <w:r w:rsidRPr="00745801">
              <w:rPr>
                <w:rFonts w:ascii="Calibri" w:hAnsi="Calibri" w:cs="Calibri"/>
                <w:sz w:val="20"/>
                <w:szCs w:val="20"/>
                <w:lang w:val="en-GB" w:eastAsia="zh-CN"/>
              </w:rPr>
              <w:t>As a Chinese student, it is not unfamiliar to me to write my own works, correct it and the find relevant explanations.</w:t>
            </w:r>
            <w:r w:rsidR="00B86699" w:rsidRPr="00745801">
              <w:rPr>
                <w:rFonts w:ascii="Calibri" w:hAnsi="Calibri" w:cs="Calibri"/>
                <w:sz w:val="20"/>
                <w:szCs w:val="20"/>
                <w:lang w:val="en-GB" w:eastAsia="zh-CN"/>
              </w:rPr>
              <w:t xml:space="preserve"> Because I was often asked to do this when I was in junior high and high school.</w:t>
            </w:r>
          </w:p>
          <w:p w14:paraId="1ABFAC64" w14:textId="77777777" w:rsidR="000B39A5" w:rsidRPr="00745801" w:rsidRDefault="000B39A5" w:rsidP="00E51551">
            <w:pPr>
              <w:pStyle w:val="Sansinterligne"/>
              <w:rPr>
                <w:rFonts w:ascii="Calibri" w:hAnsi="Calibri" w:cs="Calibri"/>
                <w:sz w:val="20"/>
                <w:szCs w:val="20"/>
                <w:lang w:val="en-GB" w:eastAsia="zh-CN"/>
              </w:rPr>
            </w:pPr>
          </w:p>
          <w:p w14:paraId="67DF01CC" w14:textId="5B670CD4" w:rsidR="000B39A5" w:rsidRPr="00745801" w:rsidRDefault="000B39A5" w:rsidP="00E51551">
            <w:pPr>
              <w:pStyle w:val="Sansinterligne"/>
              <w:rPr>
                <w:rFonts w:ascii="Calibri" w:hAnsi="Calibri" w:cs="Calibri"/>
                <w:sz w:val="20"/>
                <w:szCs w:val="20"/>
                <w:lang w:val="en-GB" w:eastAsia="zh-CN"/>
              </w:rPr>
            </w:pPr>
            <w:r w:rsidRPr="00745801">
              <w:rPr>
                <w:rFonts w:ascii="Calibri" w:hAnsi="Calibri" w:cs="Calibri"/>
                <w:sz w:val="20"/>
                <w:szCs w:val="20"/>
                <w:lang w:val="en-GB" w:eastAsia="zh-CN"/>
              </w:rPr>
              <w:t xml:space="preserve">For the second part which is about startup, YES. </w:t>
            </w:r>
            <w:r w:rsidR="00B86699" w:rsidRPr="00745801">
              <w:rPr>
                <w:rFonts w:ascii="Calibri" w:hAnsi="Calibri" w:cs="Calibri"/>
                <w:sz w:val="20"/>
                <w:szCs w:val="20"/>
                <w:lang w:val="en-GB" w:eastAsia="zh-CN"/>
              </w:rPr>
              <w:t xml:space="preserve">As Sam Altman, the founder of Y Combinator, said, many startups come from a side project or some wonderful ideas: WhatsApp was originally developed to keep in touch with founder Jan Koum and his girlfriend in Taipei. Airbnb was originally created to help founders Brian Chesky and Joe Gebbia pay for high rent in San Francisco. </w:t>
            </w:r>
            <w:r w:rsidR="0043049E" w:rsidRPr="00745801">
              <w:rPr>
                <w:rFonts w:ascii="Calibri" w:hAnsi="Calibri" w:cs="Calibri"/>
                <w:sz w:val="20"/>
                <w:szCs w:val="20"/>
                <w:lang w:val="en-GB" w:eastAsia="zh-CN"/>
              </w:rPr>
              <w:t xml:space="preserve">I recently started two side projects of my own, not related to school, but to myself. </w:t>
            </w:r>
          </w:p>
          <w:p w14:paraId="3A451CF4" w14:textId="77777777" w:rsidR="0043049E" w:rsidRPr="00745801" w:rsidRDefault="0043049E" w:rsidP="00E51551">
            <w:pPr>
              <w:pStyle w:val="Sansinterligne"/>
              <w:rPr>
                <w:rFonts w:ascii="Calibri" w:hAnsi="Calibri" w:cs="Calibri"/>
                <w:sz w:val="20"/>
                <w:szCs w:val="20"/>
                <w:lang w:val="en-GB" w:eastAsia="zh-CN"/>
              </w:rPr>
            </w:pPr>
          </w:p>
          <w:p w14:paraId="7C9DF444" w14:textId="0D02E084" w:rsidR="0043049E" w:rsidRPr="00745801" w:rsidRDefault="0043049E" w:rsidP="00E51551">
            <w:pPr>
              <w:pStyle w:val="Sansinterligne"/>
              <w:rPr>
                <w:rFonts w:ascii="Calibri" w:hAnsi="Calibri" w:cs="Calibri"/>
                <w:sz w:val="20"/>
                <w:szCs w:val="20"/>
                <w:lang w:val="en-GB" w:eastAsia="zh-CN"/>
              </w:rPr>
            </w:pPr>
            <w:r w:rsidRPr="00745801">
              <w:rPr>
                <w:rFonts w:ascii="Calibri" w:hAnsi="Calibri" w:cs="Calibri"/>
                <w:sz w:val="20"/>
                <w:szCs w:val="20"/>
                <w:lang w:val="en-GB" w:eastAsia="zh-CN"/>
              </w:rPr>
              <w:t xml:space="preserve">The first is that recently a Chinese self-media said that various video websites have compressed the videos uploaded by creators. I am also a media creator myself (if you are interested, although I haven’t updated for some time: </w:t>
            </w:r>
            <w:hyperlink r:id="rId5" w:history="1">
              <w:r w:rsidRPr="00745801">
                <w:rPr>
                  <w:rStyle w:val="Lienhypertexte"/>
                  <w:rFonts w:ascii="Calibri" w:hAnsi="Calibri" w:cs="Calibri"/>
                  <w:sz w:val="20"/>
                  <w:szCs w:val="20"/>
                  <w:lang w:val="en-GB" w:eastAsia="zh-CN"/>
                </w:rPr>
                <w:t>https://aoxie.myportfolio.com</w:t>
              </w:r>
            </w:hyperlink>
            <w:r w:rsidRPr="00745801">
              <w:rPr>
                <w:rFonts w:ascii="Calibri" w:hAnsi="Calibri" w:cs="Calibri"/>
                <w:sz w:val="20"/>
                <w:szCs w:val="20"/>
                <w:lang w:val="en-GB" w:eastAsia="zh-CN"/>
              </w:rPr>
              <w:t>). I</w:t>
            </w:r>
            <w:r w:rsidR="004715E1" w:rsidRPr="00745801">
              <w:rPr>
                <w:rFonts w:ascii="Calibri" w:hAnsi="Calibri" w:cs="Calibri"/>
                <w:sz w:val="20"/>
                <w:szCs w:val="20"/>
                <w:lang w:val="en-GB" w:eastAsia="zh-CN"/>
              </w:rPr>
              <w:t xml:space="preserve"> started to think about what AI could bring to the table in this case and started to try to use AI at local arithmetic to fix these videos for a good viewing experience.</w:t>
            </w:r>
          </w:p>
          <w:p w14:paraId="425753E5" w14:textId="77777777" w:rsidR="004715E1" w:rsidRPr="00745801" w:rsidRDefault="004715E1" w:rsidP="00E51551">
            <w:pPr>
              <w:pStyle w:val="Sansinterligne"/>
              <w:rPr>
                <w:rFonts w:ascii="Calibri" w:hAnsi="Calibri" w:cs="Calibri"/>
                <w:sz w:val="20"/>
                <w:szCs w:val="20"/>
                <w:lang w:val="en-GB" w:eastAsia="zh-CN"/>
              </w:rPr>
            </w:pPr>
          </w:p>
          <w:p w14:paraId="7847249E" w14:textId="3C18AACF" w:rsidR="004715E1" w:rsidRPr="00745801" w:rsidRDefault="004715E1" w:rsidP="00E51551">
            <w:pPr>
              <w:pStyle w:val="Sansinterligne"/>
              <w:rPr>
                <w:rFonts w:ascii="Calibri" w:hAnsi="Calibri" w:cs="Calibri"/>
                <w:sz w:val="20"/>
                <w:szCs w:val="20"/>
                <w:lang w:val="en-GB" w:eastAsia="zh-CN"/>
              </w:rPr>
            </w:pPr>
            <w:r w:rsidRPr="00745801">
              <w:rPr>
                <w:rFonts w:ascii="Calibri" w:hAnsi="Calibri" w:cs="Calibri"/>
                <w:sz w:val="20"/>
                <w:szCs w:val="20"/>
                <w:lang w:val="en-GB" w:eastAsia="zh-CN"/>
              </w:rPr>
              <w:t>The second is that I recently had a need like Jan Koum did about girlfriend. We need to inform each other that we are travelling, this is the time to inform some information rather than just a sentence. This programme, which has now completed its registration for the record, is a programme that is attached to social chat software. I am investigating the potential of this software in the market.</w:t>
            </w:r>
          </w:p>
          <w:p w14:paraId="38C10541" w14:textId="77777777" w:rsidR="004715E1" w:rsidRPr="00745801" w:rsidRDefault="004715E1" w:rsidP="00E51551">
            <w:pPr>
              <w:pStyle w:val="Sansinterligne"/>
              <w:rPr>
                <w:rFonts w:ascii="Calibri" w:hAnsi="Calibri" w:cs="Calibri"/>
                <w:sz w:val="20"/>
                <w:szCs w:val="20"/>
                <w:lang w:val="en-GB" w:eastAsia="zh-CN"/>
              </w:rPr>
            </w:pPr>
          </w:p>
          <w:p w14:paraId="546C89A6" w14:textId="176575AC" w:rsidR="00E51551" w:rsidRPr="00745801" w:rsidRDefault="00745801" w:rsidP="00E51551">
            <w:pPr>
              <w:pStyle w:val="Sansinterligne"/>
              <w:rPr>
                <w:rFonts w:ascii="Calibri" w:hAnsi="Calibri" w:cs="Calibri"/>
                <w:sz w:val="20"/>
                <w:szCs w:val="20"/>
                <w:lang w:val="en-GB" w:eastAsia="zh-CN"/>
              </w:rPr>
            </w:pPr>
            <w:r w:rsidRPr="00745801">
              <w:rPr>
                <w:rFonts w:ascii="Calibri" w:hAnsi="Calibri" w:cs="Calibri"/>
                <w:sz w:val="20"/>
                <w:szCs w:val="20"/>
                <w:lang w:val="en-GB" w:eastAsia="zh-CN"/>
              </w:rPr>
              <w:t>Overall, I have achieved a large portion of these two objectives.</w:t>
            </w:r>
          </w:p>
        </w:tc>
      </w:tr>
    </w:tbl>
    <w:p w14:paraId="782193AA" w14:textId="5D2EFEB7" w:rsidR="00E51551" w:rsidRPr="00745801" w:rsidRDefault="00E51551" w:rsidP="00E51551">
      <w:pPr>
        <w:pStyle w:val="Sansinterligne"/>
        <w:rPr>
          <w:rFonts w:ascii="Calibri" w:hAnsi="Calibri" w:cs="Calibri"/>
          <w:sz w:val="20"/>
          <w:szCs w:val="20"/>
          <w:lang w:val="en-GB"/>
        </w:rPr>
      </w:pPr>
    </w:p>
    <w:sectPr w:rsidR="00E51551" w:rsidRPr="00745801" w:rsidSect="00AF5C6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66922"/>
    <w:multiLevelType w:val="hybridMultilevel"/>
    <w:tmpl w:val="BB32F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3A2AA0"/>
    <w:multiLevelType w:val="hybridMultilevel"/>
    <w:tmpl w:val="0B228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7401305">
    <w:abstractNumId w:val="1"/>
  </w:num>
  <w:num w:numId="2" w16cid:durableId="152424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51"/>
    <w:rsid w:val="000B39A5"/>
    <w:rsid w:val="00185A4B"/>
    <w:rsid w:val="002F50B8"/>
    <w:rsid w:val="00393C24"/>
    <w:rsid w:val="0043049E"/>
    <w:rsid w:val="00442E55"/>
    <w:rsid w:val="00453CA2"/>
    <w:rsid w:val="004715E1"/>
    <w:rsid w:val="0066641E"/>
    <w:rsid w:val="00745801"/>
    <w:rsid w:val="00891079"/>
    <w:rsid w:val="00AF5C6C"/>
    <w:rsid w:val="00B86699"/>
    <w:rsid w:val="00C27D07"/>
    <w:rsid w:val="00C55645"/>
    <w:rsid w:val="00D61E2E"/>
    <w:rsid w:val="00DA375E"/>
    <w:rsid w:val="00E5155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B9EA"/>
  <w15:chartTrackingRefBased/>
  <w15:docId w15:val="{26CF141B-9865-4768-ACFE-B6841D67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1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1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15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15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15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15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15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15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15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15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15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15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15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15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15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15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15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1551"/>
    <w:rPr>
      <w:rFonts w:eastAsiaTheme="majorEastAsia" w:cstheme="majorBidi"/>
      <w:color w:val="272727" w:themeColor="text1" w:themeTint="D8"/>
    </w:rPr>
  </w:style>
  <w:style w:type="paragraph" w:styleId="Titre">
    <w:name w:val="Title"/>
    <w:basedOn w:val="Normal"/>
    <w:next w:val="Normal"/>
    <w:link w:val="TitreCar"/>
    <w:uiPriority w:val="10"/>
    <w:qFormat/>
    <w:rsid w:val="00E51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15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15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15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1551"/>
    <w:pPr>
      <w:spacing w:before="160"/>
      <w:jc w:val="center"/>
    </w:pPr>
    <w:rPr>
      <w:i/>
      <w:iCs/>
      <w:color w:val="404040" w:themeColor="text1" w:themeTint="BF"/>
    </w:rPr>
  </w:style>
  <w:style w:type="character" w:customStyle="1" w:styleId="CitationCar">
    <w:name w:val="Citation Car"/>
    <w:basedOn w:val="Policepardfaut"/>
    <w:link w:val="Citation"/>
    <w:uiPriority w:val="29"/>
    <w:rsid w:val="00E51551"/>
    <w:rPr>
      <w:i/>
      <w:iCs/>
      <w:color w:val="404040" w:themeColor="text1" w:themeTint="BF"/>
    </w:rPr>
  </w:style>
  <w:style w:type="paragraph" w:styleId="Paragraphedeliste">
    <w:name w:val="List Paragraph"/>
    <w:basedOn w:val="Normal"/>
    <w:uiPriority w:val="34"/>
    <w:qFormat/>
    <w:rsid w:val="00E51551"/>
    <w:pPr>
      <w:ind w:left="720"/>
      <w:contextualSpacing/>
    </w:pPr>
  </w:style>
  <w:style w:type="character" w:styleId="Accentuationintense">
    <w:name w:val="Intense Emphasis"/>
    <w:basedOn w:val="Policepardfaut"/>
    <w:uiPriority w:val="21"/>
    <w:qFormat/>
    <w:rsid w:val="00E51551"/>
    <w:rPr>
      <w:i/>
      <w:iCs/>
      <w:color w:val="0F4761" w:themeColor="accent1" w:themeShade="BF"/>
    </w:rPr>
  </w:style>
  <w:style w:type="paragraph" w:styleId="Citationintense">
    <w:name w:val="Intense Quote"/>
    <w:basedOn w:val="Normal"/>
    <w:next w:val="Normal"/>
    <w:link w:val="CitationintenseCar"/>
    <w:uiPriority w:val="30"/>
    <w:qFormat/>
    <w:rsid w:val="00E51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1551"/>
    <w:rPr>
      <w:i/>
      <w:iCs/>
      <w:color w:val="0F4761" w:themeColor="accent1" w:themeShade="BF"/>
    </w:rPr>
  </w:style>
  <w:style w:type="character" w:styleId="Rfrenceintense">
    <w:name w:val="Intense Reference"/>
    <w:basedOn w:val="Policepardfaut"/>
    <w:uiPriority w:val="32"/>
    <w:qFormat/>
    <w:rsid w:val="00E51551"/>
    <w:rPr>
      <w:b/>
      <w:bCs/>
      <w:smallCaps/>
      <w:color w:val="0F4761" w:themeColor="accent1" w:themeShade="BF"/>
      <w:spacing w:val="5"/>
    </w:rPr>
  </w:style>
  <w:style w:type="paragraph" w:styleId="Sansinterligne">
    <w:name w:val="No Spacing"/>
    <w:uiPriority w:val="1"/>
    <w:qFormat/>
    <w:rsid w:val="00E51551"/>
    <w:pPr>
      <w:spacing w:after="0" w:line="240" w:lineRule="auto"/>
    </w:pPr>
  </w:style>
  <w:style w:type="table" w:styleId="Grilledutableau">
    <w:name w:val="Table Grid"/>
    <w:basedOn w:val="TableauNormal"/>
    <w:uiPriority w:val="39"/>
    <w:rsid w:val="00E5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3049E"/>
    <w:rPr>
      <w:color w:val="467886" w:themeColor="hyperlink"/>
      <w:u w:val="single"/>
    </w:rPr>
  </w:style>
  <w:style w:type="character" w:styleId="Mentionnonrsolue">
    <w:name w:val="Unresolved Mention"/>
    <w:basedOn w:val="Policepardfaut"/>
    <w:uiPriority w:val="99"/>
    <w:semiHidden/>
    <w:unhideWhenUsed/>
    <w:rsid w:val="00430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oxie.myportfol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ARBON LEAHY</dc:creator>
  <cp:keywords/>
  <dc:description/>
  <cp:lastModifiedBy>Ao XIE</cp:lastModifiedBy>
  <cp:revision>3</cp:revision>
  <cp:lastPrinted>2024-10-21T18:21:00Z</cp:lastPrinted>
  <dcterms:created xsi:type="dcterms:W3CDTF">2024-10-21T18:22:00Z</dcterms:created>
  <dcterms:modified xsi:type="dcterms:W3CDTF">2024-10-21T18:22:00Z</dcterms:modified>
</cp:coreProperties>
</file>