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F7FF" w14:textId="77B4700A" w:rsidR="00C360CE" w:rsidRDefault="001413E9" w:rsidP="00D90F20">
      <w:pPr>
        <w:ind w:hanging="142"/>
      </w:pPr>
      <w:r w:rsidRPr="001413E9">
        <w:drawing>
          <wp:inline distT="0" distB="0" distL="0" distR="0" wp14:anchorId="6B6233E6" wp14:editId="1809CA21">
            <wp:extent cx="2098623" cy="896286"/>
            <wp:effectExtent l="0" t="0" r="0" b="5715"/>
            <wp:docPr id="143971854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18546" name="Picture 1" descr="A close-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880" cy="9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  </w:t>
      </w:r>
      <w:r w:rsidR="00D90F20">
        <w:rPr>
          <w:rFonts w:hint="eastAsia"/>
          <w:noProof/>
        </w:rPr>
        <w:drawing>
          <wp:inline distT="0" distB="0" distL="0" distR="0" wp14:anchorId="603B1F59" wp14:editId="572E92F1">
            <wp:extent cx="1055641" cy="1055641"/>
            <wp:effectExtent l="0" t="0" r="0" b="0"/>
            <wp:docPr id="345174884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74884" name="Picture 1" descr="A logo of a compan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889" cy="11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</w:t>
      </w:r>
    </w:p>
    <w:p w14:paraId="3AB512DD" w14:textId="77777777" w:rsidR="00341CEA" w:rsidRDefault="00341CEA" w:rsidP="00D90F20"/>
    <w:p w14:paraId="607A1D9E" w14:textId="77777777" w:rsidR="00341CEA" w:rsidRDefault="00341CEA" w:rsidP="00D90F20"/>
    <w:p w14:paraId="75BA2B16" w14:textId="77777777" w:rsidR="00341CEA" w:rsidRPr="00F64A61" w:rsidRDefault="00341CEA" w:rsidP="00D90F20">
      <w:pPr>
        <w:rPr>
          <w:b/>
          <w:bCs/>
          <w:sz w:val="28"/>
          <w:szCs w:val="28"/>
        </w:rPr>
      </w:pPr>
    </w:p>
    <w:p w14:paraId="159AAEA4" w14:textId="7BC44B7A" w:rsidR="00341CEA" w:rsidRPr="00F64A61" w:rsidRDefault="001413E9" w:rsidP="00D90F20">
      <w:pPr>
        <w:jc w:val="center"/>
        <w:rPr>
          <w:b/>
          <w:bCs/>
          <w:sz w:val="28"/>
          <w:szCs w:val="28"/>
        </w:rPr>
      </w:pPr>
      <w:r w:rsidRPr="00F64A61">
        <w:rPr>
          <w:b/>
          <w:bCs/>
          <w:sz w:val="28"/>
          <w:szCs w:val="28"/>
        </w:rPr>
        <w:t>Management de Projet</w:t>
      </w:r>
      <w:r w:rsidR="00341CEA" w:rsidRPr="00F64A61">
        <w:rPr>
          <w:b/>
          <w:bCs/>
          <w:sz w:val="28"/>
          <w:szCs w:val="28"/>
        </w:rPr>
        <w:t xml:space="preserve"> </w:t>
      </w:r>
      <w:r w:rsidRPr="00F64A61">
        <w:rPr>
          <w:b/>
          <w:bCs/>
          <w:sz w:val="28"/>
          <w:szCs w:val="28"/>
        </w:rPr>
        <w:t>3</w:t>
      </w:r>
      <w:r w:rsidRPr="00F64A61">
        <w:rPr>
          <w:b/>
          <w:bCs/>
          <w:sz w:val="28"/>
          <w:szCs w:val="28"/>
          <w:vertAlign w:val="superscript"/>
        </w:rPr>
        <w:t>ème</w:t>
      </w:r>
      <w:r w:rsidRPr="00F64A61">
        <w:rPr>
          <w:b/>
          <w:bCs/>
          <w:sz w:val="28"/>
          <w:szCs w:val="28"/>
        </w:rPr>
        <w:t xml:space="preserve"> année</w:t>
      </w:r>
    </w:p>
    <w:p w14:paraId="3B04EA6F" w14:textId="291494BC" w:rsidR="001413E9" w:rsidRPr="00F64A61" w:rsidRDefault="001413E9" w:rsidP="00D90F20">
      <w:pPr>
        <w:jc w:val="center"/>
        <w:rPr>
          <w:b/>
          <w:bCs/>
          <w:sz w:val="28"/>
          <w:szCs w:val="28"/>
        </w:rPr>
      </w:pPr>
      <w:r w:rsidRPr="00F64A61">
        <w:rPr>
          <w:b/>
          <w:bCs/>
          <w:sz w:val="28"/>
          <w:szCs w:val="28"/>
        </w:rPr>
        <w:t>Rapport Intermédiaire</w:t>
      </w:r>
    </w:p>
    <w:p w14:paraId="2852A9ED" w14:textId="513145B3" w:rsidR="00341CEA" w:rsidRPr="00F64A61" w:rsidRDefault="00341CEA" w:rsidP="00D90F20">
      <w:pPr>
        <w:pStyle w:val="Heading1"/>
        <w:rPr>
          <w:sz w:val="56"/>
          <w:szCs w:val="56"/>
        </w:rPr>
      </w:pPr>
      <w:bookmarkStart w:id="0" w:name="_Toc186996626"/>
      <w:bookmarkStart w:id="1" w:name="_Toc186996965"/>
      <w:bookmarkStart w:id="2" w:name="_Toc186997914"/>
      <w:bookmarkStart w:id="3" w:name="_Toc186997931"/>
      <w:commentRangeStart w:id="4"/>
      <w:proofErr w:type="spellStart"/>
      <w:r w:rsidRPr="00F64A61">
        <w:rPr>
          <w:sz w:val="56"/>
          <w:szCs w:val="56"/>
        </w:rPr>
        <w:t>SubjectXXXXXXXXXXXXXXXXXXXXXXXXXXXXXXX</w:t>
      </w:r>
      <w:commentRangeEnd w:id="4"/>
      <w:proofErr w:type="spellEnd"/>
      <w:r w:rsidR="005F31F4" w:rsidRPr="00F64A61">
        <w:rPr>
          <w:rStyle w:val="CommentReference"/>
          <w:sz w:val="22"/>
          <w:szCs w:val="22"/>
        </w:rPr>
        <w:commentReference w:id="4"/>
      </w:r>
      <w:bookmarkEnd w:id="0"/>
      <w:bookmarkEnd w:id="1"/>
      <w:bookmarkEnd w:id="2"/>
      <w:bookmarkEnd w:id="3"/>
    </w:p>
    <w:p w14:paraId="38297A18" w14:textId="77777777" w:rsidR="005F31F4" w:rsidRDefault="005F31F4" w:rsidP="00D90F20">
      <w:pPr>
        <w:jc w:val="center"/>
        <w:rPr>
          <w:b/>
          <w:bCs/>
          <w:sz w:val="28"/>
          <w:szCs w:val="28"/>
        </w:rPr>
      </w:pPr>
    </w:p>
    <w:p w14:paraId="4476C29E" w14:textId="77777777" w:rsidR="00F64A61" w:rsidRPr="00F64A61" w:rsidRDefault="00F64A61" w:rsidP="00D90F20">
      <w:pPr>
        <w:jc w:val="center"/>
        <w:rPr>
          <w:b/>
          <w:bCs/>
          <w:sz w:val="28"/>
          <w:szCs w:val="28"/>
        </w:rPr>
      </w:pPr>
    </w:p>
    <w:p w14:paraId="1E273FB9" w14:textId="7391B714" w:rsidR="001413E9" w:rsidRPr="00F64A61" w:rsidRDefault="00341CEA" w:rsidP="00D90F20">
      <w:pPr>
        <w:jc w:val="center"/>
        <w:rPr>
          <w:b/>
          <w:bCs/>
          <w:sz w:val="28"/>
          <w:szCs w:val="28"/>
        </w:rPr>
      </w:pPr>
      <w:r w:rsidRPr="00F64A61">
        <w:rPr>
          <w:b/>
          <w:bCs/>
          <w:sz w:val="28"/>
          <w:szCs w:val="28"/>
        </w:rPr>
        <w:t>Ao XIE</w:t>
      </w:r>
      <w:r w:rsidR="005F31F4" w:rsidRPr="00F64A61">
        <w:rPr>
          <w:b/>
          <w:bCs/>
          <w:sz w:val="28"/>
          <w:szCs w:val="28"/>
        </w:rPr>
        <w:t> – F2</w:t>
      </w:r>
    </w:p>
    <w:p w14:paraId="55396856" w14:textId="0B758F57" w:rsidR="005F31F4" w:rsidRPr="00F64A61" w:rsidRDefault="005F31F4" w:rsidP="00D90F20">
      <w:pPr>
        <w:jc w:val="center"/>
        <w:rPr>
          <w:b/>
          <w:bCs/>
          <w:sz w:val="28"/>
          <w:szCs w:val="28"/>
        </w:rPr>
      </w:pPr>
      <w:proofErr w:type="spellStart"/>
      <w:r w:rsidRPr="00F64A61">
        <w:rPr>
          <w:b/>
          <w:bCs/>
          <w:sz w:val="28"/>
          <w:szCs w:val="28"/>
        </w:rPr>
        <w:t>Shisong</w:t>
      </w:r>
      <w:proofErr w:type="spellEnd"/>
      <w:r w:rsidRPr="00F64A61">
        <w:rPr>
          <w:b/>
          <w:bCs/>
          <w:sz w:val="28"/>
          <w:szCs w:val="28"/>
        </w:rPr>
        <w:t xml:space="preserve"> WANG – F3</w:t>
      </w:r>
    </w:p>
    <w:p w14:paraId="1DF83BA4" w14:textId="37DEBA2B" w:rsidR="005F31F4" w:rsidRPr="00F64A61" w:rsidRDefault="005F31F4" w:rsidP="00D90F20">
      <w:pPr>
        <w:jc w:val="center"/>
        <w:rPr>
          <w:b/>
          <w:bCs/>
          <w:sz w:val="28"/>
          <w:szCs w:val="28"/>
        </w:rPr>
      </w:pPr>
      <w:r w:rsidRPr="00F64A61">
        <w:rPr>
          <w:b/>
          <w:bCs/>
          <w:sz w:val="28"/>
          <w:szCs w:val="28"/>
        </w:rPr>
        <w:t xml:space="preserve">Date d’évènement : </w:t>
      </w:r>
      <w:commentRangeStart w:id="5"/>
      <w:r w:rsidRPr="00F64A61">
        <w:rPr>
          <w:b/>
          <w:bCs/>
          <w:sz w:val="28"/>
          <w:szCs w:val="28"/>
        </w:rPr>
        <w:t>XXXXXXXXXX</w:t>
      </w:r>
      <w:commentRangeEnd w:id="5"/>
      <w:r w:rsidRPr="00F64A61">
        <w:rPr>
          <w:rStyle w:val="CommentReference"/>
          <w:b/>
          <w:bCs/>
          <w:sz w:val="28"/>
          <w:szCs w:val="28"/>
        </w:rPr>
        <w:commentReference w:id="5"/>
      </w:r>
    </w:p>
    <w:p w14:paraId="40AE236C" w14:textId="77777777" w:rsidR="005F31F4" w:rsidRPr="00F64A61" w:rsidRDefault="005F31F4" w:rsidP="00F64A61">
      <w:pPr>
        <w:ind w:firstLine="0"/>
        <w:rPr>
          <w:b/>
          <w:bCs/>
          <w:sz w:val="28"/>
          <w:szCs w:val="28"/>
        </w:rPr>
      </w:pPr>
    </w:p>
    <w:p w14:paraId="62E5FEF0" w14:textId="41EED337" w:rsidR="00341CEA" w:rsidRPr="00F64A61" w:rsidRDefault="005F31F4" w:rsidP="00D90F20">
      <w:pPr>
        <w:jc w:val="center"/>
        <w:rPr>
          <w:b/>
          <w:bCs/>
          <w:sz w:val="28"/>
          <w:szCs w:val="28"/>
        </w:rPr>
      </w:pPr>
      <w:r w:rsidRPr="00F64A61">
        <w:rPr>
          <w:b/>
          <w:bCs/>
          <w:sz w:val="28"/>
          <w:szCs w:val="28"/>
        </w:rPr>
        <w:t>Responsable ISIMA</w:t>
      </w:r>
      <w:r w:rsidR="00341CEA" w:rsidRPr="00F64A61">
        <w:rPr>
          <w:b/>
          <w:bCs/>
          <w:sz w:val="28"/>
          <w:szCs w:val="28"/>
        </w:rPr>
        <w:t xml:space="preserve"> : Patrice </w:t>
      </w:r>
      <w:proofErr w:type="spellStart"/>
      <w:r w:rsidR="00341CEA" w:rsidRPr="00F64A61">
        <w:rPr>
          <w:b/>
          <w:bCs/>
          <w:sz w:val="28"/>
          <w:szCs w:val="28"/>
        </w:rPr>
        <w:t>Laurençot</w:t>
      </w:r>
      <w:proofErr w:type="spellEnd"/>
    </w:p>
    <w:p w14:paraId="1695CF72" w14:textId="2DA32455" w:rsidR="005F31F4" w:rsidRPr="00F64A61" w:rsidRDefault="005F31F4" w:rsidP="00D90F20">
      <w:pPr>
        <w:jc w:val="center"/>
        <w:rPr>
          <w:b/>
          <w:bCs/>
          <w:sz w:val="28"/>
          <w:szCs w:val="28"/>
        </w:rPr>
      </w:pPr>
      <w:r w:rsidRPr="00F64A61">
        <w:rPr>
          <w:b/>
          <w:bCs/>
          <w:sz w:val="28"/>
          <w:szCs w:val="28"/>
        </w:rPr>
        <w:t xml:space="preserve">Responsable DPCA : </w:t>
      </w:r>
      <w:commentRangeStart w:id="6"/>
      <w:r w:rsidRPr="00F64A61">
        <w:rPr>
          <w:b/>
          <w:bCs/>
          <w:sz w:val="28"/>
          <w:szCs w:val="28"/>
        </w:rPr>
        <w:t>XXXXXXXXXX</w:t>
      </w:r>
      <w:commentRangeEnd w:id="6"/>
      <w:r w:rsidRPr="00F64A61">
        <w:rPr>
          <w:rStyle w:val="CommentReference"/>
          <w:b/>
          <w:bCs/>
          <w:sz w:val="28"/>
          <w:szCs w:val="28"/>
        </w:rPr>
        <w:commentReference w:id="6"/>
      </w:r>
    </w:p>
    <w:p w14:paraId="3E2C207F" w14:textId="77777777" w:rsidR="00341CEA" w:rsidRPr="00F64A61" w:rsidRDefault="00341CEA" w:rsidP="00D90F20">
      <w:pPr>
        <w:jc w:val="center"/>
        <w:rPr>
          <w:b/>
          <w:bCs/>
          <w:sz w:val="28"/>
          <w:szCs w:val="28"/>
        </w:rPr>
      </w:pPr>
    </w:p>
    <w:p w14:paraId="546D7349" w14:textId="77777777" w:rsidR="00341CEA" w:rsidRDefault="00341CEA" w:rsidP="00D90F20">
      <w:pPr>
        <w:jc w:val="center"/>
        <w:rPr>
          <w:b/>
          <w:bCs/>
          <w:sz w:val="28"/>
          <w:szCs w:val="28"/>
        </w:rPr>
      </w:pPr>
    </w:p>
    <w:p w14:paraId="0D762E83" w14:textId="77777777" w:rsidR="00F64A61" w:rsidRPr="00F64A61" w:rsidRDefault="00F64A61" w:rsidP="00D90F20">
      <w:pPr>
        <w:jc w:val="center"/>
        <w:rPr>
          <w:b/>
          <w:bCs/>
          <w:sz w:val="28"/>
          <w:szCs w:val="28"/>
        </w:rPr>
      </w:pPr>
    </w:p>
    <w:p w14:paraId="215F90AB" w14:textId="51EC04B5" w:rsidR="00341CEA" w:rsidRPr="00F64A61" w:rsidRDefault="001413E9" w:rsidP="00D90F20">
      <w:pPr>
        <w:jc w:val="center"/>
        <w:rPr>
          <w:b/>
          <w:bCs/>
          <w:sz w:val="28"/>
          <w:szCs w:val="28"/>
        </w:rPr>
      </w:pPr>
      <w:r w:rsidRPr="00F64A61">
        <w:rPr>
          <w:b/>
          <w:bCs/>
          <w:sz w:val="28"/>
          <w:szCs w:val="28"/>
        </w:rPr>
        <w:t xml:space="preserve">Campus des </w:t>
      </w:r>
      <w:proofErr w:type="spellStart"/>
      <w:r w:rsidRPr="00F64A61">
        <w:rPr>
          <w:b/>
          <w:bCs/>
          <w:sz w:val="28"/>
          <w:szCs w:val="28"/>
        </w:rPr>
        <w:t>Cézeaux</w:t>
      </w:r>
      <w:proofErr w:type="spellEnd"/>
      <w:r w:rsidRPr="00F64A61">
        <w:rPr>
          <w:b/>
          <w:bCs/>
          <w:sz w:val="28"/>
          <w:szCs w:val="28"/>
        </w:rPr>
        <w:t xml:space="preserve">, 1 rue de la </w:t>
      </w:r>
      <w:proofErr w:type="spellStart"/>
      <w:r w:rsidRPr="00F64A61">
        <w:rPr>
          <w:b/>
          <w:bCs/>
          <w:sz w:val="28"/>
          <w:szCs w:val="28"/>
        </w:rPr>
        <w:t>Ché</w:t>
      </w:r>
      <w:r w:rsidR="00341CEA" w:rsidRPr="00F64A61">
        <w:rPr>
          <w:b/>
          <w:bCs/>
          <w:sz w:val="28"/>
          <w:szCs w:val="28"/>
        </w:rPr>
        <w:t>barde</w:t>
      </w:r>
      <w:proofErr w:type="spellEnd"/>
      <w:r w:rsidR="00341CEA" w:rsidRPr="00F64A61">
        <w:rPr>
          <w:b/>
          <w:bCs/>
          <w:sz w:val="28"/>
          <w:szCs w:val="28"/>
        </w:rPr>
        <w:t>, TSA 60125, 63178 Aubière CEDEX</w:t>
      </w:r>
    </w:p>
    <w:p w14:paraId="5AFE2EE7" w14:textId="753E21FC" w:rsidR="005F31F4" w:rsidRPr="00D90F20" w:rsidRDefault="00D90F20" w:rsidP="00F64A61">
      <w:pPr>
        <w:pStyle w:val="Heading1"/>
      </w:pPr>
      <w:r>
        <w:br w:type="page"/>
      </w:r>
      <w:bookmarkStart w:id="7" w:name="_Toc186996627"/>
      <w:bookmarkStart w:id="8" w:name="_Toc186996966"/>
      <w:bookmarkStart w:id="9" w:name="_Toc186997915"/>
      <w:bookmarkStart w:id="10" w:name="_Toc186997932"/>
      <w:commentRangeStart w:id="11"/>
      <w:r w:rsidR="00B535B9" w:rsidRPr="00D90F20">
        <w:lastRenderedPageBreak/>
        <w:t>Sommaire</w:t>
      </w:r>
      <w:bookmarkEnd w:id="7"/>
      <w:bookmarkEnd w:id="8"/>
      <w:commentRangeEnd w:id="11"/>
      <w:r w:rsidR="002E486E">
        <w:rPr>
          <w:rStyle w:val="CommentReference"/>
          <w:rFonts w:eastAsiaTheme="minorEastAsia"/>
          <w:b w:val="0"/>
          <w:bCs w:val="0"/>
          <w:color w:val="auto"/>
        </w:rPr>
        <w:commentReference w:id="11"/>
      </w:r>
      <w:bookmarkEnd w:id="9"/>
      <w:bookmarkEnd w:id="10"/>
    </w:p>
    <w:sdt>
      <w:sdtPr>
        <w:id w:val="-204281494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 w:val="0"/>
          <w:bCs w:val="0"/>
          <w:noProof/>
          <w:color w:val="auto"/>
          <w:kern w:val="2"/>
          <w:sz w:val="24"/>
          <w:szCs w:val="24"/>
          <w:lang w:val="fr-FR" w:eastAsia="zh-CN"/>
          <w14:ligatures w14:val="standardContextual"/>
        </w:rPr>
      </w:sdtEndPr>
      <w:sdtContent>
        <w:p w14:paraId="1425B445" w14:textId="7393FBEA" w:rsidR="00D90F20" w:rsidRPr="00F64A61" w:rsidRDefault="00D90F20" w:rsidP="00D90F20">
          <w:pPr>
            <w:pStyle w:val="TOCHeading"/>
            <w:rPr>
              <w:lang w:val="fr-FR" w:eastAsia="zh-CN"/>
            </w:rPr>
          </w:pPr>
        </w:p>
        <w:p w14:paraId="359C8F90" w14:textId="4427C55F" w:rsidR="00DB43FA" w:rsidRDefault="00D90F20" w:rsidP="00DB43FA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23C5696" w14:textId="1A63AC09" w:rsidR="00DB43FA" w:rsidRDefault="00DB43FA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w:anchor="_Toc186997933" w:history="1">
            <w:r w:rsidRPr="00247B50">
              <w:rPr>
                <w:rStyle w:val="Hyperlink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29912" w14:textId="52AF9440" w:rsidR="00DB43FA" w:rsidRDefault="00DB43FA">
          <w:pPr>
            <w:pStyle w:val="TOC2"/>
            <w:tabs>
              <w:tab w:val="right" w:leader="dot" w:pos="9395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6997934" w:history="1">
            <w:r w:rsidRPr="00247B50">
              <w:rPr>
                <w:rStyle w:val="Hyperlink"/>
                <w:noProof/>
              </w:rPr>
              <w:t>1. Présentation du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4CE8" w14:textId="5F64415C" w:rsidR="00DB43FA" w:rsidRDefault="00DB43FA">
          <w:pPr>
            <w:pStyle w:val="TOC2"/>
            <w:tabs>
              <w:tab w:val="right" w:leader="dot" w:pos="9395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6997935" w:history="1">
            <w:r w:rsidRPr="00247B50">
              <w:rPr>
                <w:rStyle w:val="Hyperlink"/>
                <w:noProof/>
              </w:rPr>
              <w:t>2. Description de l’évènement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6CC6" w14:textId="5FB7C78D" w:rsidR="00DB43FA" w:rsidRDefault="00DB43FA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w:anchor="_Toc186997936" w:history="1">
            <w:r w:rsidRPr="00247B50">
              <w:rPr>
                <w:rStyle w:val="Hyperlink"/>
                <w:noProof/>
              </w:rPr>
              <w:t>Avancement des Travaux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B196" w14:textId="05223DB4" w:rsidR="00DB43FA" w:rsidRDefault="00DB43FA">
          <w:pPr>
            <w:pStyle w:val="TOC2"/>
            <w:tabs>
              <w:tab w:val="right" w:leader="dot" w:pos="9395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6997937" w:history="1">
            <w:r w:rsidRPr="00247B50">
              <w:rPr>
                <w:rStyle w:val="Hyperlink"/>
                <w:noProof/>
              </w:rPr>
              <w:t>1. Travaux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C902C" w14:textId="2B1F6078" w:rsidR="00DB43FA" w:rsidRDefault="00DB43FA">
          <w:pPr>
            <w:pStyle w:val="TOC2"/>
            <w:tabs>
              <w:tab w:val="right" w:leader="dot" w:pos="9395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186997938" w:history="1">
            <w:r w:rsidRPr="00247B50">
              <w:rPr>
                <w:rStyle w:val="Hyperlink"/>
                <w:noProof/>
              </w:rPr>
              <w:t>2. Travaux Restants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C92A" w14:textId="548C5272" w:rsidR="00DB43FA" w:rsidRDefault="00DB43FA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w:anchor="_Toc186997939" w:history="1">
            <w:r w:rsidRPr="00247B50">
              <w:rPr>
                <w:rStyle w:val="Hyperlink"/>
                <w:noProof/>
              </w:rPr>
              <w:t>Communication et 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40A7" w14:textId="1A0D507F" w:rsidR="00DB43FA" w:rsidRDefault="00DB43FA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w:anchor="_Toc186997940" w:history="1">
            <w:r w:rsidRPr="00247B50">
              <w:rPr>
                <w:rStyle w:val="Hyperlink"/>
                <w:noProof/>
              </w:rPr>
              <w:t>Mécanisme de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0BD4" w14:textId="519B0BFD" w:rsidR="00DB43FA" w:rsidRDefault="00DB43FA">
          <w:pPr>
            <w:pStyle w:val="TOC1"/>
            <w:tabs>
              <w:tab w:val="right" w:leader="dot" w:pos="9395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w:anchor="_Toc186997941" w:history="1">
            <w:r w:rsidRPr="00247B50">
              <w:rPr>
                <w:rStyle w:val="Hyperlink"/>
                <w:noProof/>
              </w:rPr>
              <w:t>Répartition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7BE2" w14:textId="708C9097" w:rsidR="00D90F20" w:rsidRDefault="00D90F20" w:rsidP="00D90F20">
          <w:r>
            <w:rPr>
              <w:noProof/>
            </w:rPr>
            <w:fldChar w:fldCharType="end"/>
          </w:r>
        </w:p>
      </w:sdtContent>
    </w:sdt>
    <w:p w14:paraId="50770CB6" w14:textId="77777777" w:rsidR="00B535B9" w:rsidRDefault="00B535B9" w:rsidP="00D90F20"/>
    <w:p w14:paraId="4B93EFC3" w14:textId="46F4B812" w:rsidR="00B535B9" w:rsidRDefault="00B535B9" w:rsidP="00D90F20">
      <w:r>
        <w:br w:type="page"/>
      </w:r>
    </w:p>
    <w:p w14:paraId="31433FDA" w14:textId="33DF96F6" w:rsidR="00B535B9" w:rsidRDefault="00B535B9" w:rsidP="00D90F20">
      <w:pPr>
        <w:pStyle w:val="Heading1"/>
      </w:pPr>
      <w:bookmarkStart w:id="12" w:name="_Toc186997933"/>
      <w:r w:rsidRPr="00B535B9">
        <w:lastRenderedPageBreak/>
        <w:t>Description du Projet</w:t>
      </w:r>
      <w:bookmarkEnd w:id="12"/>
    </w:p>
    <w:p w14:paraId="7AC25469" w14:textId="6338C739" w:rsidR="001A620F" w:rsidRPr="001A620F" w:rsidRDefault="001A620F" w:rsidP="001A620F">
      <w:pPr>
        <w:rPr>
          <w:rFonts w:hint="eastAsia"/>
          <w:color w:val="C00000"/>
        </w:rPr>
      </w:pPr>
      <w:r w:rsidRPr="001A620F">
        <w:rPr>
          <w:color w:val="C00000"/>
        </w:rPr>
        <w:t>ATTENTION : 2-3 Pages MAX !!!</w:t>
      </w:r>
    </w:p>
    <w:p w14:paraId="03AE3829" w14:textId="77777777" w:rsidR="00D90F20" w:rsidRDefault="00D90F20" w:rsidP="00D90F20">
      <w:pPr>
        <w:pStyle w:val="Heading2"/>
        <w:numPr>
          <w:ilvl w:val="0"/>
          <w:numId w:val="0"/>
        </w:numPr>
      </w:pPr>
    </w:p>
    <w:p w14:paraId="3DD933F4" w14:textId="553B32EC" w:rsidR="00B535B9" w:rsidRDefault="00F64A61" w:rsidP="00F64A61">
      <w:pPr>
        <w:pStyle w:val="Heading2"/>
        <w:numPr>
          <w:ilvl w:val="0"/>
          <w:numId w:val="0"/>
        </w:numPr>
      </w:pPr>
      <w:bookmarkStart w:id="13" w:name="_Toc186997934"/>
      <w:r>
        <w:t xml:space="preserve">1. </w:t>
      </w:r>
      <w:r w:rsidR="00D90F20" w:rsidRPr="00D90F20">
        <w:t>Présentation du Mission</w:t>
      </w:r>
      <w:bookmarkEnd w:id="13"/>
    </w:p>
    <w:p w14:paraId="4688B813" w14:textId="69D48EE9" w:rsidR="00D90F20" w:rsidRPr="00D90F20" w:rsidRDefault="00D90F20" w:rsidP="00D90F20">
      <w:proofErr w:type="gramStart"/>
      <w:r w:rsidRPr="00D90F20">
        <w:t>Résume</w:t>
      </w:r>
      <w:r w:rsidRPr="00D90F20">
        <w:t>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Résume</w:t>
      </w:r>
      <w:proofErr w:type="gramEnd"/>
    </w:p>
    <w:p w14:paraId="2CD9D867" w14:textId="157D563D" w:rsidR="00D90F20" w:rsidRDefault="00F64A61" w:rsidP="00F64A61">
      <w:pPr>
        <w:pStyle w:val="Heading2"/>
        <w:numPr>
          <w:ilvl w:val="0"/>
          <w:numId w:val="0"/>
        </w:numPr>
      </w:pPr>
      <w:bookmarkStart w:id="14" w:name="_Toc186997935"/>
      <w:r>
        <w:t xml:space="preserve">2. </w:t>
      </w:r>
      <w:r w:rsidR="00D90F20">
        <w:t>Description de l’évènement</w:t>
      </w:r>
      <w:bookmarkEnd w:id="14"/>
    </w:p>
    <w:p w14:paraId="6CA3B39B" w14:textId="77777777" w:rsidR="00D90F20" w:rsidRPr="00D90F20" w:rsidRDefault="00D90F20" w:rsidP="00D90F20">
      <w:pPr>
        <w:pStyle w:val="p1"/>
      </w:pPr>
      <w:r>
        <w:t>•</w:t>
      </w:r>
      <w:r w:rsidRPr="00D90F20">
        <w:rPr>
          <w:rStyle w:val="apple-tab-span"/>
          <w:rFonts w:eastAsiaTheme="majorEastAsia"/>
        </w:rPr>
        <w:tab/>
      </w:r>
      <w:r w:rsidRPr="00D90F20">
        <w:t>Type d’activité.</w:t>
      </w:r>
    </w:p>
    <w:p w14:paraId="5F2E3DB0" w14:textId="61D98DC3" w:rsidR="00D90F20" w:rsidRPr="00D90F20" w:rsidRDefault="00D90F20" w:rsidP="00D90F20">
      <w:pPr>
        <w:pStyle w:val="p1"/>
      </w:pPr>
      <w:r w:rsidRPr="00D90F20">
        <w:t>•</w:t>
      </w:r>
      <w:r w:rsidRPr="00D90F20">
        <w:rPr>
          <w:rStyle w:val="apple-tab-span"/>
          <w:rFonts w:eastAsiaTheme="majorEastAsia"/>
        </w:rPr>
        <w:tab/>
      </w:r>
      <w:r w:rsidRPr="00D90F20">
        <w:t>Dates/créneaux prévus.</w:t>
      </w:r>
    </w:p>
    <w:p w14:paraId="6C515AFC" w14:textId="5EB8E4B7" w:rsidR="00D90F20" w:rsidRDefault="00D90F20" w:rsidP="00D90F20">
      <w:pPr>
        <w:pStyle w:val="p1"/>
      </w:pPr>
      <w:r w:rsidRPr="00D90F20">
        <w:t>•</w:t>
      </w:r>
      <w:r w:rsidRPr="00D90F20">
        <w:rPr>
          <w:rStyle w:val="apple-tab-span"/>
          <w:rFonts w:eastAsiaTheme="majorEastAsia"/>
        </w:rPr>
        <w:tab/>
      </w:r>
      <w:r w:rsidRPr="00D90F20">
        <w:t>Nombre de participants attendu.</w:t>
      </w:r>
    </w:p>
    <w:p w14:paraId="435F8BF2" w14:textId="77777777" w:rsidR="00D90F20" w:rsidRPr="00D90F20" w:rsidRDefault="00D90F20" w:rsidP="00D90F20">
      <w:pPr>
        <w:pStyle w:val="p1"/>
      </w:pPr>
      <w:r w:rsidRPr="00D90F20">
        <w:t>•</w:t>
      </w:r>
      <w:r w:rsidRPr="00D90F20">
        <w:rPr>
          <w:rStyle w:val="apple-tab-span"/>
          <w:rFonts w:eastAsiaTheme="majorEastAsia"/>
        </w:rPr>
        <w:tab/>
      </w:r>
      <w:r w:rsidRPr="00D90F20">
        <w:t>Type d’activité.</w:t>
      </w:r>
    </w:p>
    <w:p w14:paraId="43889290" w14:textId="77777777" w:rsidR="00D90F20" w:rsidRPr="00D90F20" w:rsidRDefault="00D90F20" w:rsidP="00D90F20">
      <w:pPr>
        <w:pStyle w:val="p1"/>
      </w:pPr>
      <w:r w:rsidRPr="00D90F20">
        <w:t>•</w:t>
      </w:r>
      <w:r w:rsidRPr="00D90F20">
        <w:rPr>
          <w:rStyle w:val="apple-tab-span"/>
          <w:rFonts w:eastAsiaTheme="majorEastAsia"/>
        </w:rPr>
        <w:tab/>
      </w:r>
      <w:r w:rsidRPr="00D90F20">
        <w:t>Dates/créneaux prévus.</w:t>
      </w:r>
    </w:p>
    <w:p w14:paraId="696B7B5F" w14:textId="77777777" w:rsidR="00D90F20" w:rsidRPr="00D90F20" w:rsidRDefault="00D90F20" w:rsidP="00D90F20">
      <w:pPr>
        <w:pStyle w:val="p1"/>
      </w:pPr>
      <w:r w:rsidRPr="00D90F20">
        <w:t>•</w:t>
      </w:r>
      <w:r w:rsidRPr="00D90F20">
        <w:rPr>
          <w:rStyle w:val="apple-tab-span"/>
          <w:rFonts w:eastAsiaTheme="majorEastAsia"/>
        </w:rPr>
        <w:tab/>
      </w:r>
      <w:r w:rsidRPr="00D90F20">
        <w:t>Nombre de participants attendu.</w:t>
      </w:r>
    </w:p>
    <w:p w14:paraId="6D0A68B3" w14:textId="77777777" w:rsidR="00D90F20" w:rsidRDefault="00D90F20" w:rsidP="00D90F20">
      <w:pPr>
        <w:pStyle w:val="p1"/>
      </w:pPr>
    </w:p>
    <w:p w14:paraId="60D777CB" w14:textId="183660DF" w:rsidR="00D90F20" w:rsidRDefault="00D90F20" w:rsidP="00D90F20">
      <w:pPr>
        <w:pStyle w:val="Heading1"/>
      </w:pPr>
      <w:bookmarkStart w:id="15" w:name="_Toc186997936"/>
      <w:r>
        <w:t>Avancement des Travaux</w:t>
      </w:r>
      <w:bookmarkEnd w:id="15"/>
    </w:p>
    <w:p w14:paraId="4AC6CD79" w14:textId="4F0E465D" w:rsidR="00D90F20" w:rsidRDefault="00DB43FA" w:rsidP="00DB43FA">
      <w:pPr>
        <w:pStyle w:val="Heading2"/>
        <w:numPr>
          <w:ilvl w:val="0"/>
          <w:numId w:val="0"/>
        </w:numPr>
      </w:pPr>
      <w:bookmarkStart w:id="16" w:name="_Toc186997937"/>
      <w:r>
        <w:t xml:space="preserve">1. </w:t>
      </w:r>
      <w:r w:rsidR="00D90F20">
        <w:t xml:space="preserve">Travaux </w:t>
      </w:r>
      <w:r w:rsidR="00F64A61">
        <w:t>R</w:t>
      </w:r>
      <w:r w:rsidR="00D90F20">
        <w:t>éalisés</w:t>
      </w:r>
      <w:bookmarkEnd w:id="16"/>
    </w:p>
    <w:p w14:paraId="47C59D3B" w14:textId="574CE316" w:rsidR="00F64A61" w:rsidRDefault="00F64A61" w:rsidP="00F64A61">
      <w:r w:rsidRPr="00F64A61">
        <w:t>Décrire les tâches accomplies jusqu’à présent.</w:t>
      </w:r>
      <w:r w:rsidRPr="00F64A61">
        <w:t xml:space="preserve"> </w:t>
      </w:r>
      <w:r w:rsidRPr="00F64A61">
        <w:t>Décrire les tâches accomplies jusqu’à présent.</w:t>
      </w:r>
      <w:r>
        <w:t xml:space="preserve"> </w:t>
      </w:r>
      <w:r w:rsidRPr="00F64A61">
        <w:t>Décrire les tâches accomplies jusqu’à présent.</w:t>
      </w:r>
      <w:r>
        <w:t xml:space="preserve"> </w:t>
      </w:r>
      <w:r w:rsidRPr="00F64A61">
        <w:t>Décrire les tâches accomplies jusqu’à présent.</w:t>
      </w:r>
      <w:r>
        <w:t xml:space="preserve"> </w:t>
      </w:r>
      <w:r w:rsidRPr="00F64A61">
        <w:t>Décrire les tâches accomplies jusqu’à présent.</w:t>
      </w:r>
      <w:r w:rsidRPr="00F64A61">
        <w:t xml:space="preserve"> </w:t>
      </w:r>
      <w:r w:rsidRPr="00F64A61">
        <w:t>Décrire les tâches accomplies jusqu’à présent.</w:t>
      </w:r>
      <w:r w:rsidRPr="00F64A61">
        <w:t xml:space="preserve"> </w:t>
      </w:r>
      <w:r w:rsidRPr="00F64A61">
        <w:t>Décrire les tâches accomplies jusqu’à présent.</w:t>
      </w:r>
      <w:r w:rsidRPr="00F64A61">
        <w:t xml:space="preserve"> </w:t>
      </w:r>
      <w:r w:rsidRPr="00F64A61">
        <w:t>Décrire les tâches accomplies jusqu’à présent.</w:t>
      </w:r>
      <w:r w:rsidRPr="00F64A61">
        <w:t xml:space="preserve"> </w:t>
      </w:r>
      <w:r w:rsidRPr="00F64A61">
        <w:t>Décrire les tâches accomplies jusqu’à présent.</w:t>
      </w:r>
      <w:r w:rsidRPr="00F64A61">
        <w:t xml:space="preserve"> </w:t>
      </w:r>
      <w:r w:rsidRPr="00F64A61">
        <w:t>Décrire les tâches accomplies jusqu’à présent.</w:t>
      </w:r>
      <w:r w:rsidRPr="00F64A61">
        <w:t xml:space="preserve"> </w:t>
      </w:r>
      <w:r w:rsidRPr="00F64A61">
        <w:t>Décrire les tâches accomplies jusqu’à présent.</w:t>
      </w:r>
    </w:p>
    <w:p w14:paraId="0074F4F4" w14:textId="39998DE8" w:rsidR="00F64A61" w:rsidRPr="00D90F20" w:rsidRDefault="00F64A61" w:rsidP="00F64A61">
      <w:pPr>
        <w:pStyle w:val="Heading2"/>
        <w:numPr>
          <w:ilvl w:val="0"/>
          <w:numId w:val="0"/>
        </w:numPr>
      </w:pPr>
      <w:bookmarkStart w:id="17" w:name="_Toc186997938"/>
      <w:r>
        <w:t>2. Travaux Restants</w:t>
      </w:r>
      <w:bookmarkEnd w:id="17"/>
    </w:p>
    <w:p w14:paraId="2BDD549C" w14:textId="31D3E1A3" w:rsidR="00F64A61" w:rsidRPr="00F64A61" w:rsidRDefault="00F64A61" w:rsidP="00F64A61">
      <w:r w:rsidRPr="00F64A61">
        <w:t>Lister les étapes encore à effectuer.</w:t>
      </w:r>
      <w:r>
        <w:t xml:space="preserve"> </w:t>
      </w:r>
      <w:r w:rsidRPr="00F64A61">
        <w:t>Ajouter un diagramme de Gantt ou un autre outil visuel pour montrer l’état d’avancement (optionnel).</w:t>
      </w:r>
      <w:r>
        <w:t xml:space="preserve"> </w:t>
      </w:r>
      <w:r w:rsidRPr="00F64A61">
        <w:t>Lister les étapes encore à effectuer.</w:t>
      </w:r>
      <w:r>
        <w:t xml:space="preserve"> </w:t>
      </w:r>
      <w:r w:rsidRPr="00F64A61">
        <w:t>Ajouter un diagramme de Gantt ou un autre outil visuel pour montrer l’état d’avancement (optionnel).</w:t>
      </w:r>
      <w:r>
        <w:t xml:space="preserve"> </w:t>
      </w:r>
      <w:r w:rsidRPr="00F64A61">
        <w:lastRenderedPageBreak/>
        <w:t>Lister les étapes encore à effectuer.</w:t>
      </w:r>
      <w:r>
        <w:t xml:space="preserve"> </w:t>
      </w:r>
      <w:r w:rsidRPr="00F64A61">
        <w:t>Ajouter un diagramme de Gantt ou un autre outil visuel pour montrer l’état d’avancement (optionnel).</w:t>
      </w:r>
      <w:r>
        <w:t xml:space="preserve"> </w:t>
      </w:r>
    </w:p>
    <w:p w14:paraId="65A7C239" w14:textId="6C2D6358" w:rsidR="00F64A61" w:rsidRPr="00F64A61" w:rsidRDefault="00F64A61" w:rsidP="00F64A61">
      <w:pPr>
        <w:pStyle w:val="Heading1"/>
      </w:pPr>
      <w:bookmarkStart w:id="18" w:name="_Toc186997939"/>
      <w:r>
        <w:t>Communication et Promotion</w:t>
      </w:r>
      <w:bookmarkEnd w:id="18"/>
    </w:p>
    <w:p w14:paraId="6FD2F4CC" w14:textId="5A51BCBD" w:rsidR="00F64A61" w:rsidRPr="00F64A61" w:rsidRDefault="00F64A61" w:rsidP="002E486E">
      <w:pPr>
        <w:ind w:firstLine="0"/>
      </w:pPr>
      <w:r w:rsidRPr="00F64A61">
        <w:t xml:space="preserve">Moyens utilisés (affiches, réseaux sociaux, </w:t>
      </w:r>
      <w:proofErr w:type="gramStart"/>
      <w:r w:rsidRPr="00F64A61">
        <w:t>emails</w:t>
      </w:r>
      <w:proofErr w:type="gramEnd"/>
      <w:r w:rsidRPr="00F64A61">
        <w:t>, etc.).</w:t>
      </w:r>
    </w:p>
    <w:p w14:paraId="0B062C20" w14:textId="0CC284B7" w:rsidR="00F64A61" w:rsidRDefault="00F64A61" w:rsidP="002E486E">
      <w:pPr>
        <w:ind w:firstLine="0"/>
        <w:rPr>
          <w:lang w:val="en-US"/>
        </w:rPr>
      </w:pPr>
      <w:r w:rsidRPr="00F64A61">
        <w:rPr>
          <w:lang w:val="en-US"/>
        </w:rPr>
        <w:t xml:space="preserve">Public </w:t>
      </w:r>
      <w:proofErr w:type="spellStart"/>
      <w:r w:rsidRPr="00F64A61">
        <w:rPr>
          <w:lang w:val="en-US"/>
        </w:rPr>
        <w:t>cible</w:t>
      </w:r>
      <w:proofErr w:type="spellEnd"/>
      <w:r w:rsidRPr="00F64A61">
        <w:rPr>
          <w:lang w:val="en-US"/>
        </w:rPr>
        <w:t xml:space="preserve"> et </w:t>
      </w:r>
      <w:proofErr w:type="spellStart"/>
      <w:r w:rsidRPr="00F64A61">
        <w:rPr>
          <w:lang w:val="en-US"/>
        </w:rPr>
        <w:t>portée</w:t>
      </w:r>
      <w:proofErr w:type="spellEnd"/>
      <w:r w:rsidRPr="00F64A61">
        <w:rPr>
          <w:lang w:val="en-US"/>
        </w:rPr>
        <w:t>.</w:t>
      </w:r>
    </w:p>
    <w:p w14:paraId="78F78A29" w14:textId="77777777" w:rsidR="00F64A61" w:rsidRPr="00F64A61" w:rsidRDefault="00F64A61" w:rsidP="002E486E">
      <w:pPr>
        <w:ind w:firstLine="0"/>
      </w:pPr>
      <w:r w:rsidRPr="00F64A61">
        <w:t xml:space="preserve">Moyens utilisés (affiches, réseaux sociaux, </w:t>
      </w:r>
      <w:proofErr w:type="gramStart"/>
      <w:r w:rsidRPr="00F64A61">
        <w:t>emails</w:t>
      </w:r>
      <w:proofErr w:type="gramEnd"/>
      <w:r w:rsidRPr="00F64A61">
        <w:t>, etc.).</w:t>
      </w:r>
    </w:p>
    <w:p w14:paraId="4B7C4B71" w14:textId="1D6A2318" w:rsidR="00F64A61" w:rsidRPr="00F64A61" w:rsidRDefault="00F64A61" w:rsidP="002E486E">
      <w:pPr>
        <w:ind w:firstLine="0"/>
      </w:pPr>
      <w:r w:rsidRPr="00F64A61">
        <w:t>Public cible et portée.</w:t>
      </w:r>
    </w:p>
    <w:p w14:paraId="7A671453" w14:textId="77777777" w:rsidR="00F64A61" w:rsidRPr="00F64A61" w:rsidRDefault="00F64A61" w:rsidP="002E486E">
      <w:pPr>
        <w:ind w:firstLine="0"/>
      </w:pPr>
      <w:r w:rsidRPr="00F64A61">
        <w:t xml:space="preserve">Moyens utilisés (affiches, réseaux sociaux, </w:t>
      </w:r>
      <w:proofErr w:type="gramStart"/>
      <w:r w:rsidRPr="00F64A61">
        <w:t>emails</w:t>
      </w:r>
      <w:proofErr w:type="gramEnd"/>
      <w:r w:rsidRPr="00F64A61">
        <w:t>, etc.).</w:t>
      </w:r>
    </w:p>
    <w:p w14:paraId="5F83B208" w14:textId="0BD1158E" w:rsidR="00F64A61" w:rsidRPr="002E486E" w:rsidRDefault="00F64A61" w:rsidP="002E486E">
      <w:pPr>
        <w:ind w:firstLine="0"/>
      </w:pPr>
      <w:r w:rsidRPr="00F64A61">
        <w:rPr>
          <w:lang w:val="en-US"/>
        </w:rPr>
        <w:t xml:space="preserve">Public </w:t>
      </w:r>
      <w:proofErr w:type="spellStart"/>
      <w:r w:rsidRPr="00F64A61">
        <w:rPr>
          <w:lang w:val="en-US"/>
        </w:rPr>
        <w:t>cible</w:t>
      </w:r>
      <w:proofErr w:type="spellEnd"/>
      <w:r w:rsidRPr="00F64A61">
        <w:rPr>
          <w:lang w:val="en-US"/>
        </w:rPr>
        <w:t xml:space="preserve"> et </w:t>
      </w:r>
      <w:proofErr w:type="spellStart"/>
      <w:r w:rsidRPr="00F64A61">
        <w:rPr>
          <w:lang w:val="en-US"/>
        </w:rPr>
        <w:t>portée</w:t>
      </w:r>
      <w:proofErr w:type="spellEnd"/>
      <w:r w:rsidRPr="00F64A61">
        <w:rPr>
          <w:lang w:val="en-US"/>
        </w:rPr>
        <w:t>.</w:t>
      </w:r>
    </w:p>
    <w:p w14:paraId="51FD5058" w14:textId="77777777" w:rsidR="00F64A61" w:rsidRDefault="00F64A61" w:rsidP="00F64A61"/>
    <w:p w14:paraId="656F25EC" w14:textId="1389EE3F" w:rsidR="00F64A61" w:rsidRDefault="00F64A61" w:rsidP="00F64A61">
      <w:pPr>
        <w:pStyle w:val="Heading1"/>
      </w:pPr>
      <w:bookmarkStart w:id="19" w:name="_Toc186997940"/>
      <w:r>
        <w:t>Mécanisme de Feedback</w:t>
      </w:r>
      <w:bookmarkEnd w:id="19"/>
    </w:p>
    <w:p w14:paraId="7A06CD60" w14:textId="5737A744" w:rsidR="00F64A61" w:rsidRDefault="00F64A61" w:rsidP="00F64A61">
      <w:proofErr w:type="gramStart"/>
      <w:r>
        <w:t>FeedbackFeedback</w:t>
      </w:r>
      <w:r>
        <w:t>FeedbackFeedbackFeedbackFeedbackFeedbackFeedbackFeedbackFeedbackFeedbackFeedbackFeedbackFeedbackFeedbackFeedbackFeedbackFeedbackFeedbackFeedbackFeedbackFeedbackFeedbackFeedbackFeedbackFeedbackFeedbackFeedbackFeedbackFeedbackFeedbackFeedbackFeedbackFeedbackFeedbackFeedbackFeedbackFeedbackFeedbackFeedbackFeedbackFeedbackFeedbackFeedbackFeedbackFeedback</w:t>
      </w:r>
      <w:proofErr w:type="gramEnd"/>
    </w:p>
    <w:p w14:paraId="71458B34" w14:textId="6FF8A148" w:rsidR="00F64A61" w:rsidRDefault="00F64A61" w:rsidP="00F64A61">
      <w:pPr>
        <w:pStyle w:val="Heading1"/>
      </w:pPr>
      <w:bookmarkStart w:id="20" w:name="_Toc186997941"/>
      <w:r>
        <w:t>Répartition des Rôles</w:t>
      </w:r>
      <w:bookmarkEnd w:id="20"/>
    </w:p>
    <w:p w14:paraId="120AEEF7" w14:textId="4073FF6C" w:rsidR="00F64A61" w:rsidRDefault="00F64A61" w:rsidP="002E486E">
      <w:pPr>
        <w:ind w:firstLine="0"/>
      </w:pPr>
      <w:proofErr w:type="spellStart"/>
      <w:r>
        <w:t>Qsldkjfqlmksdjfqmlsdkfj</w:t>
      </w:r>
      <w:proofErr w:type="spellEnd"/>
    </w:p>
    <w:p w14:paraId="6FADE0BC" w14:textId="753A2A24" w:rsidR="00F64A61" w:rsidRDefault="00F64A61" w:rsidP="002E486E">
      <w:pPr>
        <w:ind w:firstLine="0"/>
      </w:pPr>
      <w:r>
        <w:t>Ao XIE : AXAXAXAXAXA</w:t>
      </w:r>
    </w:p>
    <w:p w14:paraId="7C9C9078" w14:textId="48FB8825" w:rsidR="00F64A61" w:rsidRDefault="00F64A61" w:rsidP="002E486E">
      <w:pPr>
        <w:ind w:firstLine="0"/>
      </w:pPr>
      <w:proofErr w:type="spellStart"/>
      <w:r>
        <w:t>Shisong</w:t>
      </w:r>
      <w:proofErr w:type="spellEnd"/>
      <w:r>
        <w:t xml:space="preserve"> WANG : SSWSSWSSW</w:t>
      </w:r>
    </w:p>
    <w:p w14:paraId="71562CE9" w14:textId="57122F80" w:rsidR="002E486E" w:rsidRDefault="002E486E" w:rsidP="002E486E">
      <w:pPr>
        <w:ind w:firstLine="0"/>
      </w:pPr>
      <w:r>
        <w:t>XXXXXXX DPCA : XXXXXXXXXXXX</w:t>
      </w:r>
    </w:p>
    <w:p w14:paraId="15398400" w14:textId="77777777" w:rsidR="002E486E" w:rsidRDefault="002E486E" w:rsidP="00F64A61"/>
    <w:p w14:paraId="6F047851" w14:textId="77777777" w:rsidR="002E486E" w:rsidRPr="00F64A61" w:rsidRDefault="002E486E" w:rsidP="00F64A61"/>
    <w:p w14:paraId="4E219254" w14:textId="77777777" w:rsidR="00F64A61" w:rsidRPr="00F64A61" w:rsidRDefault="00F64A61" w:rsidP="00F64A61"/>
    <w:p w14:paraId="6308E3EE" w14:textId="744B9B59" w:rsidR="00D90F20" w:rsidRPr="00D90F20" w:rsidRDefault="00D90F20" w:rsidP="00F64A61"/>
    <w:p w14:paraId="58BF7AD4" w14:textId="77777777" w:rsidR="00D90F20" w:rsidRPr="00D90F20" w:rsidRDefault="00D90F20" w:rsidP="00D90F20"/>
    <w:p w14:paraId="36FF7102" w14:textId="77777777" w:rsidR="00D90F20" w:rsidRPr="00D90F20" w:rsidRDefault="00D90F20" w:rsidP="00D90F20">
      <w:pPr>
        <w:pStyle w:val="ListParagraph"/>
      </w:pPr>
    </w:p>
    <w:p w14:paraId="11B6CAC2" w14:textId="77777777" w:rsidR="00B535B9" w:rsidRDefault="00B535B9" w:rsidP="00D90F20"/>
    <w:p w14:paraId="74841A4F" w14:textId="77777777" w:rsidR="005F31F4" w:rsidRPr="00341CEA" w:rsidRDefault="005F31F4" w:rsidP="00D90F20"/>
    <w:sectPr w:rsidR="005F31F4" w:rsidRPr="00341CEA" w:rsidSect="00F64A61">
      <w:footerReference w:type="even" r:id="rId14"/>
      <w:footerReference w:type="default" r:id="rId15"/>
      <w:pgSz w:w="12240" w:h="15840"/>
      <w:pgMar w:top="1418" w:right="1134" w:bottom="1418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Ao XIE" w:date="2025-01-05T18:43:00Z" w:initials="AX">
    <w:p w14:paraId="09B3FEFD" w14:textId="77777777" w:rsidR="005F31F4" w:rsidRDefault="005F31F4" w:rsidP="00D90F20">
      <w:r>
        <w:rPr>
          <w:rStyle w:val="CommentReference"/>
        </w:rPr>
        <w:annotationRef/>
      </w:r>
      <w:r>
        <w:t>Change</w:t>
      </w:r>
    </w:p>
  </w:comment>
  <w:comment w:id="5" w:author="Ao XIE" w:date="2025-01-05T18:45:00Z" w:initials="AX">
    <w:p w14:paraId="7698CA93" w14:textId="77777777" w:rsidR="005F31F4" w:rsidRDefault="005F31F4" w:rsidP="00D90F20">
      <w:r>
        <w:rPr>
          <w:rStyle w:val="CommentReference"/>
        </w:rPr>
        <w:annotationRef/>
      </w:r>
      <w:r>
        <w:t>Change</w:t>
      </w:r>
      <w:r>
        <w:tab/>
      </w:r>
    </w:p>
  </w:comment>
  <w:comment w:id="6" w:author="Ao XIE" w:date="2025-01-05T18:43:00Z" w:initials="AX">
    <w:p w14:paraId="3140F94B" w14:textId="5D14648E" w:rsidR="005F31F4" w:rsidRDefault="005F31F4" w:rsidP="00D90F20">
      <w:r>
        <w:rPr>
          <w:rStyle w:val="CommentReference"/>
        </w:rPr>
        <w:annotationRef/>
      </w:r>
      <w:r>
        <w:t>Change</w:t>
      </w:r>
    </w:p>
  </w:comment>
  <w:comment w:id="11" w:author="Ao XIE" w:date="2025-01-05T19:29:00Z" w:initials="AX">
    <w:p w14:paraId="67EACC58" w14:textId="77777777" w:rsidR="002E486E" w:rsidRDefault="002E486E" w:rsidP="002E486E">
      <w:r>
        <w:rPr>
          <w:rStyle w:val="CommentReference"/>
        </w:rPr>
        <w:annotationRef/>
      </w:r>
      <w:r>
        <w:rPr>
          <w:sz w:val="20"/>
          <w:szCs w:val="20"/>
        </w:rPr>
        <w:t>UPDATEUPDATEUPDATE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9B3FEFD" w15:done="0"/>
  <w15:commentEx w15:paraId="7698CA93" w15:done="0"/>
  <w15:commentEx w15:paraId="3140F94B" w15:done="0"/>
  <w15:commentEx w15:paraId="67EACC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C0C753A" w16cex:dateUtc="2025-01-05T17:43:00Z"/>
  <w16cex:commentExtensible w16cex:durableId="0BE09335" w16cex:dateUtc="2025-01-05T17:45:00Z"/>
  <w16cex:commentExtensible w16cex:durableId="0882A9D4" w16cex:dateUtc="2025-01-05T17:43:00Z"/>
  <w16cex:commentExtensible w16cex:durableId="62C68B55" w16cex:dateUtc="2025-01-05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9B3FEFD" w16cid:durableId="1C0C753A"/>
  <w16cid:commentId w16cid:paraId="7698CA93" w16cid:durableId="0BE09335"/>
  <w16cid:commentId w16cid:paraId="3140F94B" w16cid:durableId="0882A9D4"/>
  <w16cid:commentId w16cid:paraId="67EACC58" w16cid:durableId="62C68B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0BB20" w14:textId="77777777" w:rsidR="004C3736" w:rsidRDefault="004C3736" w:rsidP="00D90F20">
      <w:r>
        <w:separator/>
      </w:r>
    </w:p>
  </w:endnote>
  <w:endnote w:type="continuationSeparator" w:id="0">
    <w:p w14:paraId="2D983A0D" w14:textId="77777777" w:rsidR="004C3736" w:rsidRDefault="004C3736" w:rsidP="00D9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1294304"/>
      <w:docPartObj>
        <w:docPartGallery w:val="Page Numbers (Bottom of Page)"/>
        <w:docPartUnique/>
      </w:docPartObj>
    </w:sdtPr>
    <w:sdtContent>
      <w:p w14:paraId="5B7F1A7B" w14:textId="2E8748B4" w:rsidR="00F64A61" w:rsidRDefault="00F64A61" w:rsidP="00F64A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1B20D2" w14:textId="011B5AD8" w:rsidR="00341CEA" w:rsidRDefault="00341CEA" w:rsidP="00F64A61">
    <w:pPr>
      <w:pStyle w:val="Footer"/>
      <w:ind w:right="360"/>
      <w:rPr>
        <w:rStyle w:val="PageNumber"/>
      </w:rPr>
    </w:pPr>
  </w:p>
  <w:p w14:paraId="272B16EC" w14:textId="77777777" w:rsidR="00341CEA" w:rsidRDefault="00341CEA" w:rsidP="00D90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21967623"/>
      <w:docPartObj>
        <w:docPartGallery w:val="Page Numbers (Bottom of Page)"/>
        <w:docPartUnique/>
      </w:docPartObj>
    </w:sdtPr>
    <w:sdtContent>
      <w:p w14:paraId="21BC43BA" w14:textId="0FD3B86E" w:rsidR="00F64A61" w:rsidRDefault="00F64A61" w:rsidP="00273E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A54988" w14:textId="77777777" w:rsidR="00341CEA" w:rsidRDefault="00341CEA" w:rsidP="00F64A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DF9A6" w14:textId="77777777" w:rsidR="004C3736" w:rsidRDefault="004C3736" w:rsidP="00D90F20">
      <w:r>
        <w:separator/>
      </w:r>
    </w:p>
  </w:footnote>
  <w:footnote w:type="continuationSeparator" w:id="0">
    <w:p w14:paraId="0F1D542F" w14:textId="77777777" w:rsidR="004C3736" w:rsidRDefault="004C3736" w:rsidP="00D90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1511E"/>
    <w:multiLevelType w:val="hybridMultilevel"/>
    <w:tmpl w:val="8DB28760"/>
    <w:lvl w:ilvl="0" w:tplc="39A871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C3C3C"/>
    <w:multiLevelType w:val="hybridMultilevel"/>
    <w:tmpl w:val="F8242C92"/>
    <w:lvl w:ilvl="0" w:tplc="43EE57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5910"/>
    <w:multiLevelType w:val="hybridMultilevel"/>
    <w:tmpl w:val="67BC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F7369"/>
    <w:multiLevelType w:val="hybridMultilevel"/>
    <w:tmpl w:val="BE70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00861"/>
    <w:multiLevelType w:val="hybridMultilevel"/>
    <w:tmpl w:val="C3BA4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E2083"/>
    <w:multiLevelType w:val="hybridMultilevel"/>
    <w:tmpl w:val="5C14F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84D01"/>
    <w:multiLevelType w:val="hybridMultilevel"/>
    <w:tmpl w:val="4F40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43C1E"/>
    <w:multiLevelType w:val="hybridMultilevel"/>
    <w:tmpl w:val="625E0FEC"/>
    <w:lvl w:ilvl="0" w:tplc="70666A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42AEA"/>
    <w:multiLevelType w:val="hybridMultilevel"/>
    <w:tmpl w:val="E4C8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00E4B"/>
    <w:multiLevelType w:val="hybridMultilevel"/>
    <w:tmpl w:val="BFBE820A"/>
    <w:lvl w:ilvl="0" w:tplc="272C0AF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B078A"/>
    <w:multiLevelType w:val="hybridMultilevel"/>
    <w:tmpl w:val="2ADC85F8"/>
    <w:lvl w:ilvl="0" w:tplc="50E61B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342CC"/>
    <w:multiLevelType w:val="hybridMultilevel"/>
    <w:tmpl w:val="99D04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E681E"/>
    <w:multiLevelType w:val="hybridMultilevel"/>
    <w:tmpl w:val="81C0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C2EAA"/>
    <w:multiLevelType w:val="hybridMultilevel"/>
    <w:tmpl w:val="47D4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A07B3"/>
    <w:multiLevelType w:val="hybridMultilevel"/>
    <w:tmpl w:val="48A0B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53348">
    <w:abstractNumId w:val="11"/>
  </w:num>
  <w:num w:numId="2" w16cid:durableId="1603024596">
    <w:abstractNumId w:val="14"/>
  </w:num>
  <w:num w:numId="3" w16cid:durableId="1103497136">
    <w:abstractNumId w:val="6"/>
  </w:num>
  <w:num w:numId="4" w16cid:durableId="725690843">
    <w:abstractNumId w:val="8"/>
  </w:num>
  <w:num w:numId="5" w16cid:durableId="871650500">
    <w:abstractNumId w:val="7"/>
  </w:num>
  <w:num w:numId="6" w16cid:durableId="133765381">
    <w:abstractNumId w:val="0"/>
  </w:num>
  <w:num w:numId="7" w16cid:durableId="60177609">
    <w:abstractNumId w:val="1"/>
  </w:num>
  <w:num w:numId="8" w16cid:durableId="1947149264">
    <w:abstractNumId w:val="13"/>
  </w:num>
  <w:num w:numId="9" w16cid:durableId="773981262">
    <w:abstractNumId w:val="12"/>
  </w:num>
  <w:num w:numId="10" w16cid:durableId="1934975403">
    <w:abstractNumId w:val="5"/>
  </w:num>
  <w:num w:numId="11" w16cid:durableId="1186215509">
    <w:abstractNumId w:val="10"/>
  </w:num>
  <w:num w:numId="12" w16cid:durableId="642078523">
    <w:abstractNumId w:val="9"/>
  </w:num>
  <w:num w:numId="13" w16cid:durableId="1815173768">
    <w:abstractNumId w:val="4"/>
  </w:num>
  <w:num w:numId="14" w16cid:durableId="1845784381">
    <w:abstractNumId w:val="9"/>
    <w:lvlOverride w:ilvl="0">
      <w:startOverride w:val="1"/>
    </w:lvlOverride>
  </w:num>
  <w:num w:numId="15" w16cid:durableId="1955212004">
    <w:abstractNumId w:val="2"/>
  </w:num>
  <w:num w:numId="16" w16cid:durableId="133098513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o XIE">
    <w15:presenceInfo w15:providerId="AD" w15:userId="S::Ao.XIE@etu.uca.fr::0b27d8c8-3c4e-44f2-80f5-1cbe668c72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E9"/>
    <w:rsid w:val="000967E8"/>
    <w:rsid w:val="000B4C89"/>
    <w:rsid w:val="000D2442"/>
    <w:rsid w:val="000E7E3A"/>
    <w:rsid w:val="001413E9"/>
    <w:rsid w:val="001A620F"/>
    <w:rsid w:val="001B426E"/>
    <w:rsid w:val="001F4B28"/>
    <w:rsid w:val="002D16CF"/>
    <w:rsid w:val="002E486E"/>
    <w:rsid w:val="00341CEA"/>
    <w:rsid w:val="003A1382"/>
    <w:rsid w:val="003C72E5"/>
    <w:rsid w:val="003C7C99"/>
    <w:rsid w:val="003E4088"/>
    <w:rsid w:val="004C3736"/>
    <w:rsid w:val="005F31F4"/>
    <w:rsid w:val="006747AA"/>
    <w:rsid w:val="00696B7F"/>
    <w:rsid w:val="00746FA2"/>
    <w:rsid w:val="007923B1"/>
    <w:rsid w:val="007E615E"/>
    <w:rsid w:val="008F09FD"/>
    <w:rsid w:val="009B7721"/>
    <w:rsid w:val="00A5039D"/>
    <w:rsid w:val="00A84A52"/>
    <w:rsid w:val="00B535B9"/>
    <w:rsid w:val="00BB58C3"/>
    <w:rsid w:val="00BC6D5B"/>
    <w:rsid w:val="00C360CE"/>
    <w:rsid w:val="00D90F20"/>
    <w:rsid w:val="00DB43FA"/>
    <w:rsid w:val="00E24E97"/>
    <w:rsid w:val="00EB21B0"/>
    <w:rsid w:val="00ED0FE3"/>
    <w:rsid w:val="00F1295D"/>
    <w:rsid w:val="00F26912"/>
    <w:rsid w:val="00F64A61"/>
    <w:rsid w:val="00FE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8F0D"/>
  <w15:chartTrackingRefBased/>
  <w15:docId w15:val="{7EC693BA-C401-FD4D-B933-F57F7C6F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20"/>
    <w:pPr>
      <w:ind w:firstLine="720"/>
    </w:pPr>
    <w:rPr>
      <w:rFonts w:ascii="Times New Roman" w:hAnsi="Times New Roman" w:cs="Times New Roman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F20"/>
    <w:pPr>
      <w:keepNext/>
      <w:keepLines/>
      <w:spacing w:before="360" w:after="80"/>
      <w:jc w:val="center"/>
      <w:outlineLvl w:val="0"/>
    </w:pPr>
    <w:rPr>
      <w:rFonts w:eastAsiaTheme="majorEastAsia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F20"/>
    <w:pPr>
      <w:keepNext/>
      <w:keepLines/>
      <w:numPr>
        <w:numId w:val="12"/>
      </w:numPr>
      <w:spacing w:before="160" w:after="80"/>
      <w:ind w:left="0" w:firstLine="0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F20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D90F20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3E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41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EA"/>
  </w:style>
  <w:style w:type="character" w:styleId="PageNumber">
    <w:name w:val="page number"/>
    <w:basedOn w:val="DefaultParagraphFont"/>
    <w:uiPriority w:val="99"/>
    <w:semiHidden/>
    <w:unhideWhenUsed/>
    <w:rsid w:val="00341CEA"/>
  </w:style>
  <w:style w:type="paragraph" w:styleId="Header">
    <w:name w:val="header"/>
    <w:basedOn w:val="Normal"/>
    <w:link w:val="HeaderChar"/>
    <w:uiPriority w:val="99"/>
    <w:unhideWhenUsed/>
    <w:rsid w:val="005F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1F4"/>
  </w:style>
  <w:style w:type="character" w:styleId="CommentReference">
    <w:name w:val="annotation reference"/>
    <w:basedOn w:val="DefaultParagraphFont"/>
    <w:uiPriority w:val="99"/>
    <w:semiHidden/>
    <w:unhideWhenUsed/>
    <w:rsid w:val="005F3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1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1F4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535B9"/>
    <w:pPr>
      <w:spacing w:before="480" w:after="0" w:line="276" w:lineRule="auto"/>
      <w:outlineLvl w:val="9"/>
    </w:pPr>
    <w:rPr>
      <w:rFonts w:asciiTheme="majorHAnsi" w:hAnsiTheme="majorHAnsi" w:cstheme="majorBidi"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0F20"/>
    <w:pPr>
      <w:spacing w:before="120" w:after="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535B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5B9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35B9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35B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35B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35B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35B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35B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35B9"/>
    <w:pPr>
      <w:spacing w:after="0"/>
      <w:ind w:left="1920"/>
    </w:pPr>
    <w:rPr>
      <w:sz w:val="20"/>
      <w:szCs w:val="20"/>
    </w:rPr>
  </w:style>
  <w:style w:type="paragraph" w:customStyle="1" w:styleId="p1">
    <w:name w:val="p1"/>
    <w:basedOn w:val="Normal"/>
    <w:rsid w:val="00D90F20"/>
    <w:pPr>
      <w:spacing w:before="180" w:after="0" w:line="240" w:lineRule="auto"/>
      <w:ind w:left="795" w:hanging="795"/>
    </w:pPr>
    <w:rPr>
      <w:rFonts w:ascii=".AppleSystemUIFont" w:eastAsia="Times New Roman" w:hAnsi=".AppleSystemUIFont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D90F20"/>
  </w:style>
  <w:style w:type="paragraph" w:customStyle="1" w:styleId="p2">
    <w:name w:val="p2"/>
    <w:basedOn w:val="Normal"/>
    <w:rsid w:val="00F64A61"/>
    <w:pPr>
      <w:spacing w:before="180" w:after="0" w:line="240" w:lineRule="auto"/>
      <w:ind w:left="495" w:hanging="495"/>
    </w:pPr>
    <w:rPr>
      <w:rFonts w:ascii=".AppleSystemUIFont" w:eastAsia="Times New Roman" w:hAnsi=".AppleSystemUIFont"/>
      <w:color w:val="0E0E0E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2978ED-EBA2-B847-AF41-728F7390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XIE</dc:creator>
  <cp:keywords/>
  <dc:description/>
  <cp:lastModifiedBy>Ao XIE</cp:lastModifiedBy>
  <cp:revision>2</cp:revision>
  <dcterms:created xsi:type="dcterms:W3CDTF">2025-01-05T17:17:00Z</dcterms:created>
  <dcterms:modified xsi:type="dcterms:W3CDTF">2025-01-05T18:34:00Z</dcterms:modified>
</cp:coreProperties>
</file>