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pStyle w:val="Tittel"/>
        <w:rPr>
          <w:rFonts w:asciiTheme="majorHAnsi" w:hAnsiTheme="majorHAnsi" w:cstheme="majorHAnsi"/>
          <w:sz w:val="32"/>
          <w:szCs w:val="32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  <w:r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19050" t="0" r="0" b="0"/>
            <wp:wrapTight wrapText="bothSides">
              <wp:wrapPolygon edited="0">
                <wp:start x="-307" y="0"/>
                <wp:lineTo x="-307" y="21214"/>
                <wp:lineTo x="21477" y="21214"/>
                <wp:lineTo x="21477" y="0"/>
                <wp:lineTo x="-307" y="0"/>
              </wp:wrapPolygon>
            </wp:wrapTight>
            <wp:docPr id="2" name="Bilde 2" descr="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TH_logo_blaa_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x</w:t>
            </w: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PJ3100 Project Software Management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Munch 150 spillprosjekt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Munch 150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gameproject</w:t>
            </w:r>
            <w:proofErr w:type="spellEnd"/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Munch Museum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22. 10. 2012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28. 10. 2012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23</w:t>
            </w: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Simon Hoff Tysland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700047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noProof/>
                <w:color w:val="262626"/>
              </w:rPr>
              <w:drawing>
                <wp:inline distT="0" distB="0" distL="0" distR="0" wp14:anchorId="51A75EED" wp14:editId="1CF1970C">
                  <wp:extent cx="1909964" cy="285750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en nav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30" cy="29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Christoffer Stenseth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F4333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700812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F4333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noProof/>
              </w:rPr>
              <w:drawing>
                <wp:inline distT="0" distB="0" distL="0" distR="0">
                  <wp:extent cx="2190750" cy="333375"/>
                  <wp:effectExtent l="0" t="0" r="0" b="9525"/>
                  <wp:docPr id="9" name="Bilde 9" descr="https://fbcdn-sphotos-d-a.akamaihd.net/hphotos-ak-snc6/285733_10151048324096735_63344583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bcdn-sphotos-d-a.akamaihd.net/hphotos-ak-snc6/285733_10151048324096735_63344583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Per Kristian Nyberg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700673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noProof/>
                <w:color w:val="262626"/>
              </w:rPr>
              <w:drawing>
                <wp:inline distT="0" distB="0" distL="0" distR="0" wp14:anchorId="1BFEA5A3" wp14:editId="1325112B">
                  <wp:extent cx="2162477" cy="323895"/>
                  <wp:effectExtent l="0" t="0" r="9525" b="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 sin tin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Torje Andersen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700751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4B552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noProof/>
                <w:color w:val="262626"/>
              </w:rPr>
              <w:drawing>
                <wp:inline distT="0" distB="0" distL="0" distR="0">
                  <wp:extent cx="2238375" cy="333375"/>
                  <wp:effectExtent l="0" t="0" r="9525" b="9525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357_10152174069910316_825416696_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Torstein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Vien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700388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4B552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noProof/>
                <w:color w:val="262626"/>
              </w:rPr>
              <w:drawing>
                <wp:inline distT="0" distB="0" distL="0" distR="0">
                  <wp:extent cx="2162175" cy="323850"/>
                  <wp:effectExtent l="0" t="0" r="9525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stein si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E0FC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Jørgen Haldorsen Tomren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F4333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700666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F4333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noProof/>
              </w:rPr>
              <w:drawing>
                <wp:inline distT="0" distB="0" distL="0" distR="0">
                  <wp:extent cx="2190750" cy="333375"/>
                  <wp:effectExtent l="0" t="0" r="0" b="9525"/>
                  <wp:docPr id="8" name="Bilde 8" descr="https://fbcdn-sphotos-c-a.akamaihd.net/hphotos-ak-ash3/525717_10152203593135554_126813374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bcdn-sphotos-c-a.akamaihd.net/hphotos-ak-ash3/525717_10152203593135554_126813374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FC9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AE0FC9" w:rsidRDefault="00AE0FC9" w:rsidP="00B32466">
            <w:pPr>
              <w:rPr>
                <w:rFonts w:ascii="Arial" w:hAnsi="Arial"/>
                <w:b/>
                <w:color w:val="262626"/>
              </w:rPr>
            </w:pPr>
            <w:proofErr w:type="spellStart"/>
            <w:r>
              <w:rPr>
                <w:rFonts w:ascii="Arial" w:hAnsi="Arial"/>
                <w:b/>
                <w:color w:val="262626"/>
              </w:rPr>
              <w:t>Torkill</w:t>
            </w:r>
            <w:proofErr w:type="spellEnd"/>
            <w:r>
              <w:rPr>
                <w:rFonts w:ascii="Arial" w:hAnsi="Arial"/>
                <w:b/>
                <w:color w:val="262626"/>
              </w:rPr>
              <w:t xml:space="preserve"> Solberg Strømmen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E0FC9" w:rsidRPr="00F43332" w:rsidRDefault="00F43332" w:rsidP="00B32466">
            <w:pPr>
              <w:rPr>
                <w:rFonts w:ascii="Arial" w:hAnsi="Arial" w:cs="Arial"/>
                <w:b/>
                <w:color w:val="262626"/>
              </w:rPr>
            </w:pPr>
            <w:r w:rsidRPr="00F43332">
              <w:rPr>
                <w:rFonts w:ascii="Arial" w:hAnsi="Arial" w:cs="Arial"/>
                <w:b/>
                <w:color w:val="333333"/>
                <w:szCs w:val="16"/>
                <w:shd w:val="clear" w:color="auto" w:fill="EDEFF4"/>
              </w:rPr>
              <w:t>700527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AE0FC9" w:rsidRPr="00CD619F" w:rsidRDefault="00D8209D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noProof/>
                <w:color w:val="262626"/>
              </w:rPr>
              <w:drawing>
                <wp:inline distT="0" distB="0" distL="0" distR="0">
                  <wp:extent cx="2200275" cy="400050"/>
                  <wp:effectExtent l="0" t="0" r="9525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7784_10152227898565113_763332433_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proofErr w:type="spellStart"/>
            <w:r w:rsidRPr="00CD619F">
              <w:rPr>
                <w:rFonts w:ascii="Arial" w:hAnsi="Arial"/>
                <w:b/>
                <w:color w:val="262626"/>
              </w:rPr>
              <w:t>NITHs</w:t>
            </w:r>
            <w:proofErr w:type="spellEnd"/>
            <w:r w:rsidRPr="00CD619F">
              <w:rPr>
                <w:rFonts w:ascii="Arial" w:hAnsi="Arial"/>
                <w:b/>
                <w:color w:val="262626"/>
              </w:rPr>
              <w:t xml:space="preserve"> retningslinjer for intellektuell redelighet (tilgjengelig på intranett).</w:t>
            </w:r>
          </w:p>
        </w:tc>
      </w:tr>
    </w:tbl>
    <w:p w:rsidR="00022DFA" w:rsidRPr="00F43332" w:rsidRDefault="00022DFA" w:rsidP="00F43332">
      <w:pPr>
        <w:autoSpaceDE/>
        <w:autoSpaceDN/>
        <w:rPr>
          <w:rFonts w:asciiTheme="majorHAnsi" w:hAnsiTheme="majorHAnsi" w:cstheme="majorHAnsi"/>
          <w:b/>
        </w:rPr>
      </w:pPr>
      <w:bookmarkStart w:id="0" w:name="_GoBack"/>
      <w:bookmarkEnd w:id="0"/>
      <w:r w:rsidRPr="00F43332">
        <w:rPr>
          <w:rFonts w:asciiTheme="majorHAnsi" w:hAnsiTheme="majorHAnsi" w:cstheme="majorHAnsi"/>
          <w:b/>
          <w:sz w:val="32"/>
        </w:rPr>
        <w:lastRenderedPageBreak/>
        <w:t>1.</w:t>
      </w:r>
      <w:r w:rsidR="000E0EF3" w:rsidRPr="00F43332">
        <w:rPr>
          <w:rFonts w:asciiTheme="majorHAnsi" w:hAnsiTheme="majorHAnsi" w:cstheme="majorHAnsi"/>
          <w:b/>
          <w:sz w:val="32"/>
        </w:rPr>
        <w:t xml:space="preserve"> </w:t>
      </w:r>
      <w:r w:rsidRPr="00F43332">
        <w:rPr>
          <w:rFonts w:asciiTheme="majorHAnsi" w:hAnsiTheme="majorHAnsi" w:cstheme="majorHAnsi"/>
          <w:b/>
          <w:sz w:val="32"/>
        </w:rPr>
        <w:t>Visjon for prosjektet</w:t>
      </w:r>
    </w:p>
    <w:p w:rsidR="00CB3353" w:rsidRPr="009E24C9" w:rsidRDefault="00AE0FC9" w:rsidP="00022DFA">
      <w:pPr>
        <w:rPr>
          <w:rFonts w:asciiTheme="majorHAnsi" w:hAnsiTheme="majorHAnsi" w:cstheme="majorHAnsi"/>
          <w:sz w:val="24"/>
        </w:rPr>
      </w:pPr>
      <w:r w:rsidRPr="009E24C9">
        <w:rPr>
          <w:rFonts w:asciiTheme="majorHAnsi" w:hAnsiTheme="majorHAnsi" w:cstheme="majorHAnsi"/>
          <w:sz w:val="24"/>
        </w:rPr>
        <w:t xml:space="preserve">Vi skal lage et spillprosjekt for Munch Museum, for Munch 150 jubileet. </w:t>
      </w:r>
    </w:p>
    <w:p w:rsidR="00AE0FC9" w:rsidRPr="009E24C9" w:rsidRDefault="00AE0FC9" w:rsidP="00022DFA">
      <w:pPr>
        <w:rPr>
          <w:rFonts w:asciiTheme="majorHAnsi" w:hAnsiTheme="majorHAnsi" w:cstheme="majorHAnsi"/>
          <w:sz w:val="24"/>
        </w:rPr>
      </w:pPr>
      <w:r w:rsidRPr="009E24C9">
        <w:rPr>
          <w:rFonts w:asciiTheme="majorHAnsi" w:hAnsiTheme="majorHAnsi" w:cstheme="majorHAnsi"/>
          <w:sz w:val="24"/>
        </w:rPr>
        <w:t xml:space="preserve">Vi skal legge stor vekt på prosessutførelsen, som inneholder den agile metoden Scrum. </w:t>
      </w:r>
      <w:r w:rsidR="009E24C9" w:rsidRPr="009E24C9">
        <w:rPr>
          <w:rFonts w:asciiTheme="majorHAnsi" w:hAnsiTheme="majorHAnsi" w:cstheme="majorHAnsi"/>
          <w:sz w:val="24"/>
        </w:rPr>
        <w:t xml:space="preserve">Samt at vi skal har et veldig stort fokus på kundens behov og krav. </w:t>
      </w:r>
    </w:p>
    <w:p w:rsidR="009E24C9" w:rsidRPr="009E24C9" w:rsidRDefault="009E24C9" w:rsidP="00022DFA">
      <w:pPr>
        <w:rPr>
          <w:rFonts w:asciiTheme="majorHAnsi" w:hAnsiTheme="majorHAnsi" w:cstheme="majorHAnsi"/>
          <w:sz w:val="24"/>
        </w:rPr>
      </w:pPr>
    </w:p>
    <w:p w:rsidR="009E24C9" w:rsidRPr="009E24C9" w:rsidRDefault="009E24C9" w:rsidP="00022DFA">
      <w:pPr>
        <w:rPr>
          <w:rFonts w:asciiTheme="majorHAnsi" w:hAnsiTheme="majorHAnsi" w:cstheme="majorHAnsi"/>
          <w:sz w:val="24"/>
        </w:rPr>
      </w:pPr>
      <w:r w:rsidRPr="009E24C9">
        <w:rPr>
          <w:rFonts w:asciiTheme="majorHAnsi" w:hAnsiTheme="majorHAnsi" w:cstheme="majorHAnsi"/>
          <w:sz w:val="24"/>
        </w:rPr>
        <w:t>Vi skal lage et spillprodukt som har en høy underholdningsverdi. Dette produktet skal samsvare med Munch temaet.</w:t>
      </w:r>
    </w:p>
    <w:p w:rsidR="009E24C9" w:rsidRPr="009E24C9" w:rsidRDefault="009E24C9" w:rsidP="00022DFA">
      <w:pPr>
        <w:rPr>
          <w:rFonts w:asciiTheme="majorHAnsi" w:hAnsiTheme="majorHAnsi" w:cstheme="majorHAnsi"/>
          <w:sz w:val="24"/>
        </w:rPr>
      </w:pPr>
    </w:p>
    <w:p w:rsidR="009E24C9" w:rsidRPr="009E24C9" w:rsidRDefault="009E24C9" w:rsidP="00022DFA">
      <w:pPr>
        <w:rPr>
          <w:rFonts w:asciiTheme="majorHAnsi" w:hAnsiTheme="majorHAnsi" w:cstheme="majorHAnsi"/>
          <w:sz w:val="24"/>
        </w:rPr>
      </w:pPr>
      <w:r w:rsidRPr="009E24C9">
        <w:rPr>
          <w:rFonts w:asciiTheme="majorHAnsi" w:hAnsiTheme="majorHAnsi" w:cstheme="majorHAnsi"/>
          <w:sz w:val="24"/>
        </w:rPr>
        <w:t>Produktet skal tilfredsstille kundens behov og krav.</w:t>
      </w:r>
    </w:p>
    <w:p w:rsidR="00022DFA" w:rsidRPr="00D21FFC" w:rsidRDefault="00022DFA" w:rsidP="00022DFA">
      <w:pPr>
        <w:rPr>
          <w:rFonts w:asciiTheme="majorHAnsi" w:hAnsiTheme="majorHAnsi" w:cstheme="majorHAnsi"/>
          <w:sz w:val="28"/>
        </w:rPr>
      </w:pPr>
    </w:p>
    <w:p w:rsidR="00022DFA" w:rsidRPr="00D21FFC" w:rsidRDefault="00FD7B4D" w:rsidP="000E0EF3">
      <w:pPr>
        <w:pStyle w:val="Overskrift2"/>
        <w:rPr>
          <w:rFonts w:asciiTheme="majorHAnsi" w:hAnsiTheme="majorHAnsi" w:cstheme="majorHAnsi"/>
        </w:rPr>
      </w:pPr>
      <w:r w:rsidRPr="00D21FFC">
        <w:rPr>
          <w:rFonts w:asciiTheme="majorHAnsi" w:hAnsiTheme="majorHAnsi" w:cstheme="majorHAnsi"/>
        </w:rPr>
        <w:t xml:space="preserve">2. Mål for sprint </w:t>
      </w:r>
      <w:r w:rsidR="00594098">
        <w:rPr>
          <w:rFonts w:asciiTheme="majorHAnsi" w:hAnsiTheme="majorHAnsi" w:cstheme="majorHAnsi"/>
        </w:rPr>
        <w:t>x</w:t>
      </w:r>
    </w:p>
    <w:p w:rsidR="000E0EF3" w:rsidRPr="009E24C9" w:rsidRDefault="009E24C9" w:rsidP="000E0EF3">
      <w:pPr>
        <w:rPr>
          <w:rFonts w:asciiTheme="majorHAnsi" w:hAnsiTheme="majorHAnsi" w:cstheme="majorHAnsi"/>
          <w:sz w:val="24"/>
        </w:rPr>
      </w:pPr>
      <w:r w:rsidRPr="009E24C9">
        <w:rPr>
          <w:rFonts w:asciiTheme="majorHAnsi" w:hAnsiTheme="majorHAnsi" w:cstheme="majorHAnsi"/>
          <w:sz w:val="24"/>
        </w:rPr>
        <w:t xml:space="preserve">Sette oss inn i den agile </w:t>
      </w:r>
      <w:proofErr w:type="spellStart"/>
      <w:r w:rsidRPr="009E24C9">
        <w:rPr>
          <w:rFonts w:asciiTheme="majorHAnsi" w:hAnsiTheme="majorHAnsi" w:cstheme="majorHAnsi"/>
          <w:sz w:val="24"/>
        </w:rPr>
        <w:t>software</w:t>
      </w:r>
      <w:proofErr w:type="spellEnd"/>
      <w:r w:rsidRPr="009E24C9">
        <w:rPr>
          <w:rFonts w:asciiTheme="majorHAnsi" w:hAnsiTheme="majorHAnsi" w:cstheme="majorHAnsi"/>
          <w:sz w:val="24"/>
        </w:rPr>
        <w:t xml:space="preserve"> utviklingsmetoden Scrum, og lære oss denne. Ha stor fokus på prosessen som inngår i Scrum. </w:t>
      </w:r>
    </w:p>
    <w:p w:rsidR="009E24C9" w:rsidRPr="009E24C9" w:rsidRDefault="009E24C9" w:rsidP="000E0EF3">
      <w:pPr>
        <w:rPr>
          <w:rFonts w:asciiTheme="majorHAnsi" w:hAnsiTheme="majorHAnsi" w:cstheme="majorHAnsi"/>
          <w:sz w:val="24"/>
        </w:rPr>
      </w:pPr>
    </w:p>
    <w:p w:rsidR="009E24C9" w:rsidRDefault="009E24C9" w:rsidP="000E0EF3">
      <w:pPr>
        <w:rPr>
          <w:rFonts w:asciiTheme="majorHAnsi" w:hAnsiTheme="majorHAnsi" w:cstheme="majorHAnsi"/>
          <w:sz w:val="24"/>
        </w:rPr>
      </w:pPr>
      <w:r w:rsidRPr="009E24C9">
        <w:rPr>
          <w:rFonts w:asciiTheme="majorHAnsi" w:hAnsiTheme="majorHAnsi" w:cstheme="majorHAnsi"/>
          <w:sz w:val="24"/>
        </w:rPr>
        <w:t xml:space="preserve">Lage idéer for kunden, og få akseptert en av våre idéer av kunden. </w:t>
      </w:r>
    </w:p>
    <w:p w:rsidR="009E24C9" w:rsidRDefault="009E24C9" w:rsidP="000E0EF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Lage alt av dokumenter som inngår i denne prosessen.</w:t>
      </w:r>
    </w:p>
    <w:p w:rsidR="009E24C9" w:rsidRDefault="009E24C9" w:rsidP="000E0EF3">
      <w:pPr>
        <w:rPr>
          <w:rFonts w:asciiTheme="majorHAnsi" w:hAnsiTheme="majorHAnsi" w:cstheme="majorHAnsi"/>
          <w:sz w:val="24"/>
        </w:rPr>
      </w:pPr>
    </w:p>
    <w:p w:rsidR="009E24C9" w:rsidRPr="009E24C9" w:rsidRDefault="009E24C9" w:rsidP="000E0EF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Holde tidsfrister og alle punkter i arbeidskontrakten.</w:t>
      </w:r>
    </w:p>
    <w:p w:rsidR="00022DFA" w:rsidRPr="00D21FFC" w:rsidRDefault="00022DFA" w:rsidP="000E0EF3">
      <w:pPr>
        <w:rPr>
          <w:rFonts w:asciiTheme="majorHAnsi" w:hAnsiTheme="majorHAnsi" w:cstheme="majorHAnsi"/>
          <w:sz w:val="28"/>
        </w:rPr>
      </w:pPr>
    </w:p>
    <w:p w:rsidR="00CB3353" w:rsidRPr="00D21FFC" w:rsidRDefault="00E26CDB" w:rsidP="00CB3353">
      <w:pPr>
        <w:pStyle w:val="Overskrift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 Modeller, artefakter og oppgaves</w:t>
      </w:r>
      <w:r w:rsidR="00CB3353" w:rsidRPr="00D21FFC">
        <w:rPr>
          <w:rFonts w:asciiTheme="majorHAnsi" w:hAnsiTheme="majorHAnsi" w:cstheme="majorHAnsi"/>
        </w:rPr>
        <w:t>pesifikk dokumentasjon</w:t>
      </w:r>
    </w:p>
    <w:p w:rsidR="00CB3353" w:rsidRPr="00D21FFC" w:rsidRDefault="00CB3353" w:rsidP="00CB3353">
      <w:pPr>
        <w:rPr>
          <w:rFonts w:asciiTheme="majorHAnsi" w:hAnsiTheme="majorHAnsi" w:cstheme="majorHAnsi"/>
        </w:rPr>
      </w:pPr>
    </w:p>
    <w:p w:rsidR="00CB3353" w:rsidRPr="00B570E8" w:rsidRDefault="00CB3353" w:rsidP="00CB3353">
      <w:pPr>
        <w:rPr>
          <w:rFonts w:asciiTheme="majorHAnsi" w:hAnsiTheme="majorHAnsi" w:cstheme="majorHAnsi"/>
          <w:i/>
          <w:sz w:val="24"/>
          <w:szCs w:val="24"/>
        </w:rPr>
      </w:pPr>
      <w:r w:rsidRPr="00B570E8">
        <w:rPr>
          <w:rFonts w:asciiTheme="majorHAnsi" w:hAnsiTheme="majorHAnsi" w:cstheme="majorHAnsi"/>
          <w:i/>
          <w:sz w:val="24"/>
          <w:szCs w:val="24"/>
        </w:rPr>
        <w:t>Her skal det legges inn dokumenter, modeller og artefakter dere lager s</w:t>
      </w:r>
      <w:r w:rsidR="00E26CDB">
        <w:rPr>
          <w:rFonts w:asciiTheme="majorHAnsi" w:hAnsiTheme="majorHAnsi" w:cstheme="majorHAnsi"/>
          <w:i/>
          <w:sz w:val="24"/>
          <w:szCs w:val="24"/>
        </w:rPr>
        <w:t xml:space="preserve">om </w:t>
      </w:r>
      <w:r w:rsidR="001562E3">
        <w:rPr>
          <w:rFonts w:asciiTheme="majorHAnsi" w:hAnsiTheme="majorHAnsi" w:cstheme="majorHAnsi"/>
          <w:i/>
          <w:sz w:val="24"/>
          <w:szCs w:val="24"/>
        </w:rPr>
        <w:t>spesifikk dokumentasjon/</w:t>
      </w:r>
      <w:r w:rsidRPr="00B570E8">
        <w:rPr>
          <w:rFonts w:asciiTheme="majorHAnsi" w:hAnsiTheme="majorHAnsi" w:cstheme="majorHAnsi"/>
          <w:i/>
          <w:sz w:val="24"/>
          <w:szCs w:val="24"/>
        </w:rPr>
        <w:t xml:space="preserve">har avtalt med </w:t>
      </w:r>
      <w:r w:rsidR="00F6561B">
        <w:rPr>
          <w:rFonts w:asciiTheme="majorHAnsi" w:hAnsiTheme="majorHAnsi" w:cstheme="majorHAnsi"/>
          <w:i/>
          <w:sz w:val="24"/>
          <w:szCs w:val="24"/>
        </w:rPr>
        <w:t>produkteier</w:t>
      </w:r>
      <w:r w:rsidRPr="00B570E8">
        <w:rPr>
          <w:rFonts w:asciiTheme="majorHAnsi" w:hAnsiTheme="majorHAnsi" w:cstheme="majorHAnsi"/>
          <w:i/>
          <w:sz w:val="24"/>
          <w:szCs w:val="24"/>
        </w:rPr>
        <w:t xml:space="preserve">/veileder. Det vil si den dokumentasjonen dere produserer underveis som dere løser </w:t>
      </w:r>
      <w:proofErr w:type="spellStart"/>
      <w:r w:rsidRPr="00B570E8">
        <w:rPr>
          <w:rFonts w:asciiTheme="majorHAnsi" w:hAnsiTheme="majorHAnsi" w:cstheme="majorHAnsi"/>
          <w:i/>
          <w:sz w:val="24"/>
          <w:szCs w:val="24"/>
        </w:rPr>
        <w:t>caset</w:t>
      </w:r>
      <w:proofErr w:type="spellEnd"/>
      <w:r w:rsidRPr="00B570E8">
        <w:rPr>
          <w:rFonts w:asciiTheme="majorHAnsi" w:hAnsiTheme="majorHAnsi" w:cstheme="majorHAnsi"/>
          <w:i/>
          <w:sz w:val="24"/>
          <w:szCs w:val="24"/>
        </w:rPr>
        <w:t xml:space="preserve">. </w:t>
      </w:r>
      <w:r w:rsidR="00FB3051" w:rsidRPr="00B570E8">
        <w:rPr>
          <w:rFonts w:asciiTheme="majorHAnsi" w:hAnsiTheme="majorHAnsi" w:cstheme="majorHAnsi"/>
          <w:i/>
          <w:sz w:val="24"/>
          <w:szCs w:val="24"/>
        </w:rPr>
        <w:t xml:space="preserve">Dette vil stort sett være vedlegg, </w:t>
      </w:r>
      <w:r w:rsidR="00F359E5" w:rsidRPr="00B570E8">
        <w:rPr>
          <w:rFonts w:asciiTheme="majorHAnsi" w:hAnsiTheme="majorHAnsi" w:cstheme="majorHAnsi"/>
          <w:i/>
          <w:sz w:val="24"/>
          <w:szCs w:val="24"/>
        </w:rPr>
        <w:t xml:space="preserve">og </w:t>
      </w:r>
      <w:r w:rsidR="00FB3051" w:rsidRPr="00B570E8">
        <w:rPr>
          <w:rFonts w:asciiTheme="majorHAnsi" w:hAnsiTheme="majorHAnsi" w:cstheme="majorHAnsi"/>
          <w:i/>
          <w:sz w:val="24"/>
          <w:szCs w:val="24"/>
        </w:rPr>
        <w:t xml:space="preserve">dere </w:t>
      </w:r>
      <w:r w:rsidR="00F359E5" w:rsidRPr="00B570E8">
        <w:rPr>
          <w:rFonts w:asciiTheme="majorHAnsi" w:hAnsiTheme="majorHAnsi" w:cstheme="majorHAnsi"/>
          <w:i/>
          <w:sz w:val="24"/>
          <w:szCs w:val="24"/>
        </w:rPr>
        <w:t xml:space="preserve">kommenterer </w:t>
      </w:r>
      <w:r w:rsidR="00FB3051" w:rsidRPr="00B570E8">
        <w:rPr>
          <w:rFonts w:asciiTheme="majorHAnsi" w:hAnsiTheme="majorHAnsi" w:cstheme="majorHAnsi"/>
          <w:i/>
          <w:sz w:val="24"/>
          <w:szCs w:val="24"/>
        </w:rPr>
        <w:t>her kor</w:t>
      </w:r>
      <w:r w:rsidR="00F359E5" w:rsidRPr="00B570E8">
        <w:rPr>
          <w:rFonts w:asciiTheme="majorHAnsi" w:hAnsiTheme="majorHAnsi" w:cstheme="majorHAnsi"/>
          <w:i/>
          <w:sz w:val="24"/>
          <w:szCs w:val="24"/>
        </w:rPr>
        <w:t>t hva hensikten er med vedleggene</w:t>
      </w:r>
      <w:r w:rsidR="00FB3051" w:rsidRPr="00B570E8">
        <w:rPr>
          <w:rFonts w:asciiTheme="majorHAnsi" w:hAnsiTheme="majorHAnsi" w:cstheme="majorHAnsi"/>
          <w:i/>
          <w:sz w:val="24"/>
          <w:szCs w:val="24"/>
        </w:rPr>
        <w:t>.</w:t>
      </w:r>
    </w:p>
    <w:p w:rsidR="00022DFA" w:rsidRPr="00D21FFC" w:rsidRDefault="00022DFA" w:rsidP="00022DFA">
      <w:pPr>
        <w:pStyle w:val="Overskrift5"/>
        <w:rPr>
          <w:rFonts w:asciiTheme="majorHAnsi" w:hAnsiTheme="majorHAnsi" w:cstheme="majorHAnsi"/>
        </w:rPr>
      </w:pPr>
    </w:p>
    <w:p w:rsidR="00022DFA" w:rsidRPr="00D21FFC" w:rsidRDefault="00022DFA" w:rsidP="00022DFA">
      <w:pPr>
        <w:pStyle w:val="Overskrift5"/>
        <w:rPr>
          <w:rFonts w:asciiTheme="majorHAnsi" w:hAnsiTheme="majorHAnsi" w:cstheme="majorHAnsi"/>
        </w:rPr>
      </w:pPr>
    </w:p>
    <w:p w:rsidR="000E0EF3" w:rsidRPr="00D21FFC" w:rsidRDefault="00CB3353" w:rsidP="000E0EF3">
      <w:pPr>
        <w:pStyle w:val="Overskrift2"/>
        <w:rPr>
          <w:rFonts w:asciiTheme="majorHAnsi" w:hAnsiTheme="majorHAnsi" w:cstheme="majorHAnsi"/>
        </w:rPr>
      </w:pPr>
      <w:r w:rsidRPr="00D21FFC">
        <w:rPr>
          <w:rFonts w:asciiTheme="majorHAnsi" w:hAnsiTheme="majorHAnsi" w:cstheme="majorHAnsi"/>
        </w:rPr>
        <w:t>4</w:t>
      </w:r>
      <w:r w:rsidR="00FD7B4D" w:rsidRPr="00D21FFC">
        <w:rPr>
          <w:rFonts w:asciiTheme="majorHAnsi" w:hAnsiTheme="majorHAnsi" w:cstheme="majorHAnsi"/>
        </w:rPr>
        <w:t xml:space="preserve">. Resultat for sprint </w:t>
      </w:r>
      <w:r w:rsidR="00594098">
        <w:rPr>
          <w:rFonts w:asciiTheme="majorHAnsi" w:hAnsiTheme="majorHAnsi" w:cstheme="majorHAnsi"/>
        </w:rPr>
        <w:t>x</w:t>
      </w:r>
    </w:p>
    <w:p w:rsidR="009E24C9" w:rsidRDefault="009E24C9" w:rsidP="009E24C9">
      <w:pPr>
        <w:rPr>
          <w:rFonts w:asciiTheme="majorHAnsi" w:hAnsiTheme="majorHAnsi" w:cstheme="majorHAnsi"/>
          <w:sz w:val="24"/>
          <w:szCs w:val="24"/>
        </w:rPr>
      </w:pPr>
      <w:r w:rsidRPr="009E24C9">
        <w:rPr>
          <w:rFonts w:asciiTheme="majorHAnsi" w:hAnsiTheme="majorHAnsi" w:cstheme="majorHAnsi"/>
          <w:sz w:val="24"/>
          <w:szCs w:val="24"/>
        </w:rPr>
        <w:t xml:space="preserve">I løpet av første sprinten har vi kommet opp med fire forskjellige idéer, hovedsakelig spill, til prosjektet, med enkel </w:t>
      </w:r>
      <w:proofErr w:type="spellStart"/>
      <w:r w:rsidRPr="009E24C9">
        <w:rPr>
          <w:rFonts w:asciiTheme="majorHAnsi" w:hAnsiTheme="majorHAnsi" w:cstheme="majorHAnsi"/>
          <w:sz w:val="24"/>
          <w:szCs w:val="24"/>
        </w:rPr>
        <w:t>concept</w:t>
      </w:r>
      <w:proofErr w:type="spellEnd"/>
      <w:r w:rsidRPr="009E24C9">
        <w:rPr>
          <w:rFonts w:asciiTheme="majorHAnsi" w:hAnsiTheme="majorHAnsi" w:cstheme="majorHAnsi"/>
          <w:sz w:val="24"/>
          <w:szCs w:val="24"/>
        </w:rPr>
        <w:t xml:space="preserve"> art. Morderen, </w:t>
      </w:r>
      <w:proofErr w:type="spellStart"/>
      <w:r w:rsidRPr="009E24C9">
        <w:rPr>
          <w:rFonts w:asciiTheme="majorHAnsi" w:hAnsiTheme="majorHAnsi" w:cstheme="majorHAnsi"/>
          <w:sz w:val="24"/>
          <w:szCs w:val="24"/>
        </w:rPr>
        <w:t>Munchworld</w:t>
      </w:r>
      <w:proofErr w:type="spellEnd"/>
      <w:r w:rsidRPr="009E24C9">
        <w:rPr>
          <w:rFonts w:asciiTheme="majorHAnsi" w:hAnsiTheme="majorHAnsi" w:cstheme="majorHAnsi"/>
          <w:sz w:val="24"/>
          <w:szCs w:val="24"/>
        </w:rPr>
        <w:t xml:space="preserve"> og </w:t>
      </w:r>
      <w:proofErr w:type="spellStart"/>
      <w:r w:rsidRPr="009E24C9">
        <w:rPr>
          <w:rFonts w:asciiTheme="majorHAnsi" w:hAnsiTheme="majorHAnsi" w:cstheme="majorHAnsi"/>
          <w:sz w:val="24"/>
          <w:szCs w:val="24"/>
        </w:rPr>
        <w:t>Munchworld</w:t>
      </w:r>
      <w:proofErr w:type="spellEnd"/>
      <w:r w:rsidRPr="009E24C9">
        <w:rPr>
          <w:rFonts w:asciiTheme="majorHAnsi" w:hAnsiTheme="majorHAnsi" w:cstheme="majorHAnsi"/>
          <w:sz w:val="24"/>
          <w:szCs w:val="24"/>
        </w:rPr>
        <w:t xml:space="preserve"> 2D, etter kundemøtet har vi bestemt oss for å fokusere på Morderen-idéen.</w:t>
      </w:r>
    </w:p>
    <w:p w:rsidR="009E24C9" w:rsidRPr="009E24C9" w:rsidRDefault="009E24C9" w:rsidP="009E24C9">
      <w:pPr>
        <w:rPr>
          <w:rFonts w:asciiTheme="majorHAnsi" w:hAnsiTheme="majorHAnsi" w:cstheme="majorHAnsi"/>
          <w:sz w:val="24"/>
          <w:szCs w:val="24"/>
        </w:rPr>
      </w:pPr>
    </w:p>
    <w:p w:rsidR="009E24C9" w:rsidRDefault="009E24C9" w:rsidP="009E24C9">
      <w:pPr>
        <w:rPr>
          <w:rFonts w:asciiTheme="majorHAnsi" w:hAnsiTheme="majorHAnsi" w:cstheme="majorHAnsi"/>
          <w:sz w:val="24"/>
          <w:szCs w:val="24"/>
        </w:rPr>
      </w:pPr>
      <w:r w:rsidRPr="009E24C9">
        <w:rPr>
          <w:rFonts w:asciiTheme="majorHAnsi" w:hAnsiTheme="majorHAnsi" w:cstheme="majorHAnsi"/>
          <w:sz w:val="24"/>
          <w:szCs w:val="24"/>
        </w:rPr>
        <w:t xml:space="preserve">Vi har fått et godt innblikk i Scrum og </w:t>
      </w:r>
      <w:proofErr w:type="spellStart"/>
      <w:r w:rsidRPr="009E24C9">
        <w:rPr>
          <w:rFonts w:asciiTheme="majorHAnsi" w:hAnsiTheme="majorHAnsi" w:cstheme="majorHAnsi"/>
          <w:sz w:val="24"/>
          <w:szCs w:val="24"/>
        </w:rPr>
        <w:t>Jira</w:t>
      </w:r>
      <w:proofErr w:type="spellEnd"/>
      <w:r w:rsidRPr="009E24C9">
        <w:rPr>
          <w:rFonts w:asciiTheme="majorHAnsi" w:hAnsiTheme="majorHAnsi" w:cstheme="majorHAnsi"/>
          <w:sz w:val="24"/>
          <w:szCs w:val="24"/>
        </w:rPr>
        <w:t xml:space="preserve">, satt oss inn i hvordan denne metoden fungerer, og bestemt oss for hvilke programvare som skal brukes, </w:t>
      </w:r>
      <w:proofErr w:type="spellStart"/>
      <w:r w:rsidRPr="009E24C9">
        <w:rPr>
          <w:rFonts w:asciiTheme="majorHAnsi" w:hAnsiTheme="majorHAnsi" w:cstheme="majorHAnsi"/>
          <w:sz w:val="24"/>
          <w:szCs w:val="24"/>
        </w:rPr>
        <w:t>Unity</w:t>
      </w:r>
      <w:proofErr w:type="spellEnd"/>
      <w:r w:rsidRPr="009E24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E24C9">
        <w:rPr>
          <w:rFonts w:asciiTheme="majorHAnsi" w:hAnsiTheme="majorHAnsi" w:cstheme="majorHAnsi"/>
          <w:sz w:val="24"/>
          <w:szCs w:val="24"/>
        </w:rPr>
        <w:t>photoshop</w:t>
      </w:r>
      <w:proofErr w:type="spellEnd"/>
      <w:r w:rsidRPr="009E24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E24C9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9E24C9">
        <w:rPr>
          <w:rFonts w:asciiTheme="majorHAnsi" w:hAnsiTheme="majorHAnsi" w:cstheme="majorHAnsi"/>
          <w:sz w:val="24"/>
          <w:szCs w:val="24"/>
        </w:rPr>
        <w:t xml:space="preserve"> og 3DS Max.</w:t>
      </w:r>
    </w:p>
    <w:p w:rsidR="009E24C9" w:rsidRPr="009E24C9" w:rsidRDefault="009E24C9" w:rsidP="009E24C9">
      <w:pPr>
        <w:rPr>
          <w:rFonts w:asciiTheme="majorHAnsi" w:hAnsiTheme="majorHAnsi" w:cstheme="majorHAnsi"/>
          <w:sz w:val="24"/>
          <w:szCs w:val="24"/>
        </w:rPr>
      </w:pPr>
    </w:p>
    <w:p w:rsidR="009E24C9" w:rsidRPr="009E24C9" w:rsidRDefault="009E24C9" w:rsidP="009E24C9">
      <w:pPr>
        <w:rPr>
          <w:rFonts w:asciiTheme="majorHAnsi" w:hAnsiTheme="majorHAnsi" w:cstheme="majorHAnsi"/>
          <w:sz w:val="24"/>
          <w:szCs w:val="24"/>
        </w:rPr>
      </w:pPr>
      <w:r w:rsidRPr="009E24C9">
        <w:rPr>
          <w:rFonts w:asciiTheme="majorHAnsi" w:hAnsiTheme="majorHAnsi" w:cstheme="majorHAnsi"/>
          <w:sz w:val="24"/>
          <w:szCs w:val="24"/>
        </w:rPr>
        <w:t xml:space="preserve">Vi har også gjort en del av det nødvendige papirarbeidet, skrevet kontrakt (har ikke fått signert den enda grunnet printerkomplikasjoner), </w:t>
      </w:r>
      <w:proofErr w:type="spellStart"/>
      <w:r w:rsidRPr="009E24C9">
        <w:rPr>
          <w:rFonts w:asciiTheme="majorHAnsi" w:hAnsiTheme="majorHAnsi" w:cstheme="majorHAnsi"/>
          <w:sz w:val="24"/>
          <w:szCs w:val="24"/>
        </w:rPr>
        <w:t>risikoplan</w:t>
      </w:r>
      <w:proofErr w:type="spellEnd"/>
      <w:r w:rsidRPr="009E24C9">
        <w:rPr>
          <w:rFonts w:asciiTheme="majorHAnsi" w:hAnsiTheme="majorHAnsi" w:cstheme="majorHAnsi"/>
          <w:sz w:val="24"/>
          <w:szCs w:val="24"/>
        </w:rPr>
        <w:t>, radartest og sjekkliste.</w:t>
      </w:r>
    </w:p>
    <w:p w:rsidR="00CB3353" w:rsidRPr="00D21FFC" w:rsidRDefault="00CB3353" w:rsidP="000E0EF3">
      <w:pPr>
        <w:rPr>
          <w:rFonts w:asciiTheme="majorHAnsi" w:hAnsiTheme="majorHAnsi" w:cstheme="majorHAnsi"/>
          <w:i/>
          <w:sz w:val="28"/>
          <w:szCs w:val="24"/>
        </w:rPr>
      </w:pPr>
    </w:p>
    <w:p w:rsidR="00CB3353" w:rsidRPr="00D21FFC" w:rsidRDefault="00CB3353" w:rsidP="000E0EF3">
      <w:pPr>
        <w:rPr>
          <w:rFonts w:asciiTheme="majorHAnsi" w:hAnsiTheme="majorHAnsi" w:cstheme="majorHAnsi"/>
          <w:i/>
          <w:sz w:val="28"/>
          <w:szCs w:val="24"/>
        </w:rPr>
      </w:pPr>
    </w:p>
    <w:p w:rsidR="00CB3353" w:rsidRPr="00D21FFC" w:rsidRDefault="00CB3353" w:rsidP="00B570E8">
      <w:pPr>
        <w:pStyle w:val="Overskrift2"/>
        <w:ind w:left="708" w:hanging="708"/>
        <w:rPr>
          <w:rFonts w:asciiTheme="majorHAnsi" w:hAnsiTheme="majorHAnsi" w:cstheme="majorHAnsi"/>
        </w:rPr>
      </w:pPr>
      <w:r w:rsidRPr="00D21FFC">
        <w:rPr>
          <w:rFonts w:asciiTheme="majorHAnsi" w:hAnsiTheme="majorHAnsi" w:cstheme="majorHAnsi"/>
        </w:rPr>
        <w:t xml:space="preserve">5. </w:t>
      </w:r>
      <w:r w:rsidR="00B570E8">
        <w:rPr>
          <w:rFonts w:asciiTheme="majorHAnsi" w:hAnsiTheme="majorHAnsi" w:cstheme="majorHAnsi"/>
        </w:rPr>
        <w:t xml:space="preserve">Tre </w:t>
      </w:r>
      <w:r w:rsidRPr="00D21FFC">
        <w:rPr>
          <w:rFonts w:asciiTheme="majorHAnsi" w:hAnsiTheme="majorHAnsi" w:cstheme="majorHAnsi"/>
        </w:rPr>
        <w:t>viktigste erfaringer fra sprinten</w:t>
      </w:r>
    </w:p>
    <w:p w:rsidR="000E0EF3" w:rsidRPr="00D21FFC" w:rsidRDefault="003903F1" w:rsidP="000E0EF3">
      <w:pPr>
        <w:rPr>
          <w:rFonts w:asciiTheme="majorHAnsi" w:hAnsiTheme="majorHAnsi" w:cstheme="majorHAnsi"/>
          <w:i/>
          <w:sz w:val="24"/>
          <w:szCs w:val="24"/>
        </w:rPr>
      </w:pPr>
      <w:r w:rsidRPr="00D21FFC">
        <w:rPr>
          <w:rFonts w:asciiTheme="majorHAnsi" w:hAnsiTheme="majorHAnsi" w:cstheme="majorHAnsi"/>
          <w:i/>
          <w:sz w:val="24"/>
          <w:szCs w:val="24"/>
        </w:rPr>
        <w:t xml:space="preserve">Hva var de </w:t>
      </w:r>
      <w:r w:rsidR="00B570E8">
        <w:rPr>
          <w:rFonts w:asciiTheme="majorHAnsi" w:hAnsiTheme="majorHAnsi" w:cstheme="majorHAnsi"/>
          <w:i/>
          <w:sz w:val="24"/>
          <w:szCs w:val="24"/>
        </w:rPr>
        <w:t>tre</w:t>
      </w:r>
      <w:r w:rsidRPr="00D21FFC">
        <w:rPr>
          <w:rFonts w:asciiTheme="majorHAnsi" w:hAnsiTheme="majorHAnsi" w:cstheme="majorHAnsi"/>
          <w:i/>
          <w:sz w:val="24"/>
          <w:szCs w:val="24"/>
        </w:rPr>
        <w:t xml:space="preserve"> viktigste erfaringene dere gjorde dere?</w:t>
      </w:r>
    </w:p>
    <w:p w:rsidR="00CB3353" w:rsidRPr="00D21FFC" w:rsidRDefault="00CB3353" w:rsidP="000E0EF3">
      <w:pPr>
        <w:rPr>
          <w:rFonts w:asciiTheme="majorHAnsi" w:hAnsiTheme="majorHAnsi" w:cstheme="majorHAnsi"/>
          <w:sz w:val="28"/>
        </w:rPr>
      </w:pPr>
    </w:p>
    <w:p w:rsidR="000E0EF3" w:rsidRPr="00D21FFC" w:rsidRDefault="000E0EF3" w:rsidP="000E0EF3">
      <w:pPr>
        <w:rPr>
          <w:rFonts w:asciiTheme="majorHAnsi" w:hAnsiTheme="majorHAnsi" w:cstheme="majorHAnsi"/>
          <w:sz w:val="28"/>
        </w:rPr>
      </w:pPr>
    </w:p>
    <w:p w:rsidR="00022DFA" w:rsidRPr="00D21FFC" w:rsidRDefault="00CB3353" w:rsidP="000E0EF3">
      <w:pPr>
        <w:pStyle w:val="Overskrift2"/>
        <w:rPr>
          <w:rFonts w:asciiTheme="majorHAnsi" w:hAnsiTheme="majorHAnsi" w:cstheme="majorHAnsi"/>
        </w:rPr>
      </w:pPr>
      <w:r w:rsidRPr="00D21FFC">
        <w:rPr>
          <w:rStyle w:val="Overskrift5Tegn"/>
          <w:rFonts w:asciiTheme="majorHAnsi" w:hAnsiTheme="majorHAnsi" w:cstheme="majorHAnsi"/>
          <w:b/>
          <w:sz w:val="32"/>
        </w:rPr>
        <w:t>6</w:t>
      </w:r>
      <w:r w:rsidR="00022DFA" w:rsidRPr="00D21FFC">
        <w:rPr>
          <w:rStyle w:val="Overskrift5Tegn"/>
          <w:rFonts w:asciiTheme="majorHAnsi" w:hAnsiTheme="majorHAnsi" w:cstheme="majorHAnsi"/>
        </w:rPr>
        <w:t xml:space="preserve">. </w:t>
      </w:r>
      <w:proofErr w:type="spellStart"/>
      <w:r w:rsidR="00FD7B4D" w:rsidRPr="00D21FFC">
        <w:rPr>
          <w:rFonts w:asciiTheme="majorHAnsi" w:hAnsiTheme="majorHAnsi" w:cstheme="majorHAnsi"/>
        </w:rPr>
        <w:t>Burndown</w:t>
      </w:r>
      <w:proofErr w:type="spellEnd"/>
      <w:r w:rsidR="00FD7B4D" w:rsidRPr="00D21FFC">
        <w:rPr>
          <w:rFonts w:asciiTheme="majorHAnsi" w:hAnsiTheme="majorHAnsi" w:cstheme="majorHAnsi"/>
        </w:rPr>
        <w:t xml:space="preserve"> graf for sprint </w:t>
      </w:r>
      <w:r w:rsidR="00594098">
        <w:rPr>
          <w:rFonts w:asciiTheme="majorHAnsi" w:hAnsiTheme="majorHAnsi" w:cstheme="majorHAnsi"/>
        </w:rPr>
        <w:t>x</w:t>
      </w:r>
    </w:p>
    <w:p w:rsidR="00022DFA" w:rsidRPr="00E26CDB" w:rsidRDefault="000E0EF3" w:rsidP="00022DFA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D21FFC">
        <w:rPr>
          <w:rFonts w:asciiTheme="majorHAnsi" w:hAnsiTheme="majorHAnsi" w:cstheme="majorHAnsi"/>
          <w:i/>
          <w:sz w:val="24"/>
          <w:szCs w:val="24"/>
        </w:rPr>
        <w:t>Her skal det inn en skjermdump av</w:t>
      </w:r>
      <w:r w:rsidR="00FD7B4D" w:rsidRPr="00D21FFC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FD7B4D" w:rsidRPr="00D21FFC">
        <w:rPr>
          <w:rFonts w:asciiTheme="majorHAnsi" w:hAnsiTheme="majorHAnsi" w:cstheme="majorHAnsi"/>
          <w:i/>
          <w:sz w:val="24"/>
          <w:szCs w:val="24"/>
        </w:rPr>
        <w:t>burndowngrafen</w:t>
      </w:r>
      <w:proofErr w:type="spellEnd"/>
      <w:r w:rsidR="00FD7B4D" w:rsidRPr="00D21FFC">
        <w:rPr>
          <w:rFonts w:asciiTheme="majorHAnsi" w:hAnsiTheme="majorHAnsi" w:cstheme="majorHAnsi"/>
          <w:i/>
          <w:sz w:val="24"/>
          <w:szCs w:val="24"/>
        </w:rPr>
        <w:t xml:space="preserve"> fra</w:t>
      </w:r>
      <w:r w:rsidRPr="00D21FFC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D21FFC">
        <w:rPr>
          <w:rFonts w:asciiTheme="majorHAnsi" w:hAnsiTheme="majorHAnsi" w:cstheme="majorHAnsi"/>
          <w:i/>
          <w:sz w:val="24"/>
          <w:szCs w:val="24"/>
        </w:rPr>
        <w:t>Atlassian</w:t>
      </w:r>
      <w:proofErr w:type="spellEnd"/>
      <w:r w:rsidRPr="00D21FFC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FD7B4D" w:rsidRPr="00D21FFC">
        <w:rPr>
          <w:rFonts w:asciiTheme="majorHAnsi" w:hAnsiTheme="majorHAnsi" w:cstheme="majorHAnsi"/>
          <w:i/>
          <w:sz w:val="24"/>
          <w:szCs w:val="24"/>
        </w:rPr>
        <w:t>Jira</w:t>
      </w:r>
      <w:proofErr w:type="spellEnd"/>
      <w:r w:rsidR="00FD7B4D" w:rsidRPr="00D21FFC">
        <w:rPr>
          <w:rFonts w:asciiTheme="majorHAnsi" w:hAnsiTheme="majorHAnsi" w:cstheme="majorHAnsi"/>
          <w:i/>
          <w:sz w:val="24"/>
          <w:szCs w:val="24"/>
        </w:rPr>
        <w:t xml:space="preserve">. </w:t>
      </w:r>
      <w:r w:rsidR="00E26CDB" w:rsidRPr="00E26CDB">
        <w:rPr>
          <w:rFonts w:asciiTheme="majorHAnsi" w:hAnsiTheme="majorHAnsi" w:cstheme="majorHAnsi"/>
          <w:b/>
          <w:i/>
          <w:sz w:val="24"/>
          <w:szCs w:val="24"/>
        </w:rPr>
        <w:t xml:space="preserve">NB! </w:t>
      </w:r>
      <w:r w:rsidR="00FD7B4D" w:rsidRPr="00E26CDB">
        <w:rPr>
          <w:rFonts w:asciiTheme="majorHAnsi" w:hAnsiTheme="majorHAnsi" w:cstheme="majorHAnsi"/>
          <w:b/>
          <w:i/>
          <w:sz w:val="24"/>
          <w:szCs w:val="24"/>
        </w:rPr>
        <w:t>Kommenter deretter modellen for å forklare hvordan arbeidet i sprinten har vært.</w:t>
      </w:r>
    </w:p>
    <w:p w:rsidR="003903F1" w:rsidRPr="00D21FFC" w:rsidRDefault="003903F1" w:rsidP="00022DFA">
      <w:pPr>
        <w:pStyle w:val="Overskrift5"/>
        <w:rPr>
          <w:rFonts w:asciiTheme="majorHAnsi" w:hAnsiTheme="majorHAnsi" w:cstheme="majorHAnsi"/>
        </w:rPr>
      </w:pPr>
    </w:p>
    <w:p w:rsidR="000E0EF3" w:rsidRPr="00D21FFC" w:rsidRDefault="000E0EF3" w:rsidP="003903F1">
      <w:pPr>
        <w:rPr>
          <w:rFonts w:asciiTheme="majorHAnsi" w:hAnsiTheme="majorHAnsi" w:cstheme="majorHAnsi"/>
        </w:rPr>
      </w:pPr>
    </w:p>
    <w:p w:rsidR="00022DFA" w:rsidRPr="00D21FFC" w:rsidRDefault="00CB3353" w:rsidP="000E0EF3">
      <w:pPr>
        <w:pStyle w:val="Overskrift2"/>
        <w:rPr>
          <w:rFonts w:asciiTheme="majorHAnsi" w:hAnsiTheme="majorHAnsi" w:cstheme="majorHAnsi"/>
        </w:rPr>
      </w:pPr>
      <w:r w:rsidRPr="00D21FFC">
        <w:rPr>
          <w:rFonts w:asciiTheme="majorHAnsi" w:hAnsiTheme="majorHAnsi" w:cstheme="majorHAnsi"/>
        </w:rPr>
        <w:t>7</w:t>
      </w:r>
      <w:r w:rsidR="00022DFA" w:rsidRPr="00D21FFC">
        <w:rPr>
          <w:rFonts w:asciiTheme="majorHAnsi" w:hAnsiTheme="majorHAnsi" w:cstheme="majorHAnsi"/>
        </w:rPr>
        <w:t xml:space="preserve">. Mål og sprint </w:t>
      </w:r>
      <w:proofErr w:type="spellStart"/>
      <w:r w:rsidR="00022DFA" w:rsidRPr="00D21FFC">
        <w:rPr>
          <w:rFonts w:asciiTheme="majorHAnsi" w:hAnsiTheme="majorHAnsi" w:cstheme="majorHAnsi"/>
        </w:rPr>
        <w:t>backlog</w:t>
      </w:r>
      <w:proofErr w:type="spellEnd"/>
      <w:r w:rsidR="00022DFA" w:rsidRPr="00D21FFC">
        <w:rPr>
          <w:rFonts w:asciiTheme="majorHAnsi" w:hAnsiTheme="majorHAnsi" w:cstheme="majorHAnsi"/>
        </w:rPr>
        <w:t xml:space="preserve"> for neste sprint</w:t>
      </w:r>
    </w:p>
    <w:p w:rsidR="00022DFA" w:rsidRPr="00D21FFC" w:rsidRDefault="00022DFA" w:rsidP="00022DFA">
      <w:pPr>
        <w:rPr>
          <w:rFonts w:asciiTheme="majorHAnsi" w:hAnsiTheme="majorHAnsi" w:cstheme="majorHAnsi"/>
          <w:i/>
          <w:sz w:val="24"/>
          <w:szCs w:val="24"/>
        </w:rPr>
      </w:pPr>
      <w:r w:rsidRPr="00D21FFC">
        <w:rPr>
          <w:rFonts w:asciiTheme="majorHAnsi" w:hAnsiTheme="majorHAnsi" w:cstheme="majorHAnsi"/>
          <w:i/>
          <w:sz w:val="24"/>
          <w:szCs w:val="24"/>
        </w:rPr>
        <w:t>Her skal</w:t>
      </w:r>
      <w:r w:rsidR="00B775C4" w:rsidRPr="00D21FFC">
        <w:rPr>
          <w:rFonts w:asciiTheme="majorHAnsi" w:hAnsiTheme="majorHAnsi" w:cstheme="majorHAnsi"/>
          <w:i/>
          <w:sz w:val="24"/>
          <w:szCs w:val="24"/>
        </w:rPr>
        <w:t xml:space="preserve"> et forslag til</w:t>
      </w:r>
      <w:r w:rsidRPr="00D21FFC">
        <w:rPr>
          <w:rFonts w:asciiTheme="majorHAnsi" w:hAnsiTheme="majorHAnsi" w:cstheme="majorHAnsi"/>
          <w:i/>
          <w:sz w:val="24"/>
          <w:szCs w:val="24"/>
        </w:rPr>
        <w:t xml:space="preserve"> aktivite</w:t>
      </w:r>
      <w:r w:rsidR="00FD7B4D" w:rsidRPr="00D21FFC">
        <w:rPr>
          <w:rFonts w:asciiTheme="majorHAnsi" w:hAnsiTheme="majorHAnsi" w:cstheme="majorHAnsi"/>
          <w:i/>
          <w:sz w:val="24"/>
          <w:szCs w:val="24"/>
        </w:rPr>
        <w:t>ter for neste sprint foreslås</w:t>
      </w:r>
      <w:r w:rsidR="00F359E5">
        <w:rPr>
          <w:rFonts w:asciiTheme="majorHAnsi" w:hAnsiTheme="majorHAnsi" w:cstheme="majorHAnsi"/>
          <w:i/>
          <w:sz w:val="24"/>
          <w:szCs w:val="24"/>
        </w:rPr>
        <w:t xml:space="preserve">, i form av </w:t>
      </w:r>
      <w:proofErr w:type="spellStart"/>
      <w:r w:rsidR="00F359E5">
        <w:rPr>
          <w:rFonts w:asciiTheme="majorHAnsi" w:hAnsiTheme="majorHAnsi" w:cstheme="majorHAnsi"/>
          <w:i/>
          <w:sz w:val="24"/>
          <w:szCs w:val="24"/>
        </w:rPr>
        <w:t>user</w:t>
      </w:r>
      <w:proofErr w:type="spellEnd"/>
      <w:r w:rsidR="00F359E5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F359E5">
        <w:rPr>
          <w:rFonts w:asciiTheme="majorHAnsi" w:hAnsiTheme="majorHAnsi" w:cstheme="majorHAnsi"/>
          <w:i/>
          <w:sz w:val="24"/>
          <w:szCs w:val="24"/>
        </w:rPr>
        <w:t>stories</w:t>
      </w:r>
      <w:proofErr w:type="spellEnd"/>
      <w:r w:rsidR="00F359E5">
        <w:rPr>
          <w:rFonts w:asciiTheme="majorHAnsi" w:hAnsiTheme="majorHAnsi" w:cstheme="majorHAnsi"/>
          <w:i/>
          <w:sz w:val="24"/>
          <w:szCs w:val="24"/>
        </w:rPr>
        <w:t xml:space="preserve"> (brukerhistorier)</w:t>
      </w:r>
      <w:r w:rsidR="00FD7B4D" w:rsidRPr="00D21FFC">
        <w:rPr>
          <w:rFonts w:asciiTheme="majorHAnsi" w:hAnsiTheme="majorHAnsi" w:cstheme="majorHAnsi"/>
          <w:i/>
          <w:sz w:val="24"/>
          <w:szCs w:val="24"/>
        </w:rPr>
        <w:t xml:space="preserve">. </w:t>
      </w:r>
      <w:r w:rsidR="00B775C4" w:rsidRPr="00D21FFC">
        <w:rPr>
          <w:rFonts w:asciiTheme="majorHAnsi" w:hAnsiTheme="majorHAnsi" w:cstheme="majorHAnsi"/>
          <w:i/>
          <w:sz w:val="24"/>
          <w:szCs w:val="24"/>
        </w:rPr>
        <w:t>E</w:t>
      </w:r>
      <w:r w:rsidRPr="00D21FFC">
        <w:rPr>
          <w:rFonts w:asciiTheme="majorHAnsi" w:hAnsiTheme="majorHAnsi" w:cstheme="majorHAnsi"/>
          <w:i/>
          <w:sz w:val="24"/>
          <w:szCs w:val="24"/>
        </w:rPr>
        <w:t>ndelig versjon</w:t>
      </w:r>
      <w:r w:rsidR="000E0EF3" w:rsidRPr="00D21FFC">
        <w:rPr>
          <w:rFonts w:asciiTheme="majorHAnsi" w:hAnsiTheme="majorHAnsi" w:cstheme="majorHAnsi"/>
          <w:i/>
          <w:sz w:val="24"/>
          <w:szCs w:val="24"/>
        </w:rPr>
        <w:t xml:space="preserve"> av sprint </w:t>
      </w:r>
      <w:r w:rsidR="00594098">
        <w:rPr>
          <w:rFonts w:asciiTheme="majorHAnsi" w:hAnsiTheme="majorHAnsi" w:cstheme="majorHAnsi"/>
          <w:i/>
          <w:sz w:val="24"/>
          <w:szCs w:val="24"/>
        </w:rPr>
        <w:t>x</w:t>
      </w:r>
      <w:r w:rsidR="000E0EF3" w:rsidRPr="00D21FFC">
        <w:rPr>
          <w:rFonts w:asciiTheme="majorHAnsi" w:hAnsiTheme="majorHAnsi" w:cstheme="majorHAnsi"/>
          <w:i/>
          <w:sz w:val="24"/>
          <w:szCs w:val="24"/>
        </w:rPr>
        <w:t xml:space="preserve"> sprint </w:t>
      </w:r>
      <w:proofErr w:type="spellStart"/>
      <w:r w:rsidR="000E0EF3" w:rsidRPr="00D21FFC">
        <w:rPr>
          <w:rFonts w:asciiTheme="majorHAnsi" w:hAnsiTheme="majorHAnsi" w:cstheme="majorHAnsi"/>
          <w:i/>
          <w:sz w:val="24"/>
          <w:szCs w:val="24"/>
        </w:rPr>
        <w:t>backlog</w:t>
      </w:r>
      <w:proofErr w:type="spellEnd"/>
      <w:r w:rsidR="00B775C4" w:rsidRPr="00D21FFC">
        <w:rPr>
          <w:rFonts w:asciiTheme="majorHAnsi" w:hAnsiTheme="majorHAnsi" w:cstheme="majorHAnsi"/>
          <w:i/>
          <w:sz w:val="24"/>
          <w:szCs w:val="24"/>
        </w:rPr>
        <w:t xml:space="preserve"> vil</w:t>
      </w:r>
      <w:r w:rsidRPr="00D21FFC">
        <w:rPr>
          <w:rFonts w:asciiTheme="majorHAnsi" w:hAnsiTheme="majorHAnsi" w:cstheme="majorHAnsi"/>
          <w:i/>
          <w:sz w:val="24"/>
          <w:szCs w:val="24"/>
        </w:rPr>
        <w:t xml:space="preserve"> først </w:t>
      </w:r>
      <w:r w:rsidR="00B775C4" w:rsidRPr="00D21FFC">
        <w:rPr>
          <w:rFonts w:asciiTheme="majorHAnsi" w:hAnsiTheme="majorHAnsi" w:cstheme="majorHAnsi"/>
          <w:i/>
          <w:sz w:val="24"/>
          <w:szCs w:val="24"/>
        </w:rPr>
        <w:t>bli</w:t>
      </w:r>
      <w:r w:rsidRPr="00D21FFC">
        <w:rPr>
          <w:rFonts w:asciiTheme="majorHAnsi" w:hAnsiTheme="majorHAnsi" w:cstheme="majorHAnsi"/>
          <w:i/>
          <w:sz w:val="24"/>
          <w:szCs w:val="24"/>
        </w:rPr>
        <w:t xml:space="preserve"> klar etter møte m</w:t>
      </w:r>
      <w:r w:rsidR="00B775C4" w:rsidRPr="00D21FFC">
        <w:rPr>
          <w:rFonts w:asciiTheme="majorHAnsi" w:hAnsiTheme="majorHAnsi" w:cstheme="majorHAnsi"/>
          <w:i/>
          <w:sz w:val="24"/>
          <w:szCs w:val="24"/>
        </w:rPr>
        <w:t xml:space="preserve">ed </w:t>
      </w:r>
      <w:proofErr w:type="spellStart"/>
      <w:r w:rsidR="00F6561B">
        <w:rPr>
          <w:rFonts w:asciiTheme="majorHAnsi" w:hAnsiTheme="majorHAnsi" w:cstheme="majorHAnsi"/>
          <w:i/>
          <w:sz w:val="24"/>
          <w:szCs w:val="24"/>
        </w:rPr>
        <w:t>prokteier</w:t>
      </w:r>
      <w:proofErr w:type="spellEnd"/>
      <w:r w:rsidR="00B775C4" w:rsidRPr="00D21FFC">
        <w:rPr>
          <w:rFonts w:asciiTheme="majorHAnsi" w:hAnsiTheme="majorHAnsi" w:cstheme="majorHAnsi"/>
          <w:i/>
          <w:sz w:val="24"/>
          <w:szCs w:val="24"/>
        </w:rPr>
        <w:t xml:space="preserve"> i begynnelsen av </w:t>
      </w:r>
      <w:r w:rsidRPr="00D21FFC">
        <w:rPr>
          <w:rFonts w:asciiTheme="majorHAnsi" w:hAnsiTheme="majorHAnsi" w:cstheme="majorHAnsi"/>
          <w:i/>
          <w:sz w:val="24"/>
          <w:szCs w:val="24"/>
        </w:rPr>
        <w:t>sprint</w:t>
      </w:r>
      <w:r w:rsidR="00B775C4" w:rsidRPr="00D21FFC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594098">
        <w:rPr>
          <w:rFonts w:asciiTheme="majorHAnsi" w:hAnsiTheme="majorHAnsi" w:cstheme="majorHAnsi"/>
          <w:i/>
          <w:sz w:val="24"/>
          <w:szCs w:val="24"/>
        </w:rPr>
        <w:t>x</w:t>
      </w:r>
      <w:r w:rsidRPr="00D21FFC">
        <w:rPr>
          <w:rFonts w:asciiTheme="majorHAnsi" w:hAnsiTheme="majorHAnsi" w:cstheme="majorHAnsi"/>
          <w:i/>
          <w:sz w:val="24"/>
          <w:szCs w:val="24"/>
        </w:rPr>
        <w:t>.</w:t>
      </w:r>
    </w:p>
    <w:p w:rsidR="00022DFA" w:rsidRPr="00D21FFC" w:rsidRDefault="00022DFA" w:rsidP="00022DFA">
      <w:pPr>
        <w:rPr>
          <w:rFonts w:asciiTheme="majorHAnsi" w:hAnsiTheme="majorHAnsi" w:cstheme="majorHAnsi"/>
          <w:sz w:val="24"/>
          <w:szCs w:val="24"/>
        </w:rPr>
      </w:pPr>
    </w:p>
    <w:p w:rsidR="00022DFA" w:rsidRPr="00D21FFC" w:rsidRDefault="00022DFA" w:rsidP="00022DFA">
      <w:pPr>
        <w:rPr>
          <w:rFonts w:asciiTheme="majorHAnsi" w:hAnsiTheme="majorHAnsi" w:cstheme="majorHAnsi"/>
          <w:sz w:val="24"/>
          <w:szCs w:val="24"/>
        </w:rPr>
      </w:pPr>
    </w:p>
    <w:p w:rsidR="00022DFA" w:rsidRPr="00D21FFC" w:rsidRDefault="00022DFA" w:rsidP="00022DFA">
      <w:pPr>
        <w:rPr>
          <w:rFonts w:asciiTheme="majorHAnsi" w:hAnsiTheme="majorHAnsi" w:cstheme="majorHAnsi"/>
          <w:sz w:val="24"/>
          <w:szCs w:val="24"/>
        </w:rPr>
      </w:pPr>
    </w:p>
    <w:p w:rsidR="00022DFA" w:rsidRPr="00D21FFC" w:rsidRDefault="00022DFA" w:rsidP="00B775C4">
      <w:pPr>
        <w:pStyle w:val="Overskrift2"/>
        <w:rPr>
          <w:rFonts w:asciiTheme="majorHAnsi" w:hAnsiTheme="majorHAnsi" w:cstheme="majorHAnsi"/>
        </w:rPr>
      </w:pPr>
      <w:r w:rsidRPr="00D21FFC">
        <w:rPr>
          <w:rFonts w:asciiTheme="majorHAnsi" w:hAnsiTheme="majorHAnsi" w:cstheme="majorHAnsi"/>
        </w:rPr>
        <w:br w:type="page"/>
      </w:r>
      <w:r w:rsidRPr="00D21FFC">
        <w:rPr>
          <w:rFonts w:asciiTheme="majorHAnsi" w:hAnsiTheme="majorHAnsi" w:cstheme="majorHAnsi"/>
        </w:rPr>
        <w:lastRenderedPageBreak/>
        <w:t>VEDLEGG</w:t>
      </w:r>
    </w:p>
    <w:p w:rsidR="00B775C4" w:rsidRPr="00D21FFC" w:rsidRDefault="00B775C4" w:rsidP="00B775C4">
      <w:pPr>
        <w:pStyle w:val="Overskrift5"/>
        <w:rPr>
          <w:rFonts w:asciiTheme="majorHAnsi" w:hAnsiTheme="majorHAnsi" w:cstheme="majorHAnsi"/>
        </w:rPr>
      </w:pPr>
    </w:p>
    <w:p w:rsidR="00022DFA" w:rsidRPr="00B570E8" w:rsidRDefault="00022DFA" w:rsidP="00FB3051">
      <w:pPr>
        <w:pStyle w:val="Overskrift5"/>
        <w:numPr>
          <w:ilvl w:val="0"/>
          <w:numId w:val="19"/>
        </w:numPr>
        <w:rPr>
          <w:rFonts w:asciiTheme="majorHAnsi" w:hAnsiTheme="majorHAnsi" w:cstheme="majorHAnsi"/>
          <w:b w:val="0"/>
        </w:rPr>
      </w:pPr>
      <w:r w:rsidRPr="00B570E8">
        <w:rPr>
          <w:rFonts w:asciiTheme="majorHAnsi" w:hAnsiTheme="majorHAnsi" w:cstheme="majorHAnsi"/>
          <w:b w:val="0"/>
        </w:rPr>
        <w:t>Risikoliste</w:t>
      </w:r>
    </w:p>
    <w:p w:rsidR="00FB3051" w:rsidRPr="00B570E8" w:rsidRDefault="00FB3051" w:rsidP="00FB3051"/>
    <w:p w:rsidR="00D21FFC" w:rsidRPr="00B570E8" w:rsidRDefault="00D21FFC" w:rsidP="00FB3051">
      <w:pPr>
        <w:pStyle w:val="Overskrift5"/>
        <w:numPr>
          <w:ilvl w:val="0"/>
          <w:numId w:val="19"/>
        </w:numPr>
        <w:rPr>
          <w:rFonts w:asciiTheme="majorHAnsi" w:hAnsiTheme="majorHAnsi" w:cstheme="majorHAnsi"/>
          <w:b w:val="0"/>
        </w:rPr>
      </w:pPr>
      <w:r w:rsidRPr="00B570E8">
        <w:rPr>
          <w:rFonts w:asciiTheme="majorHAnsi" w:hAnsiTheme="majorHAnsi" w:cstheme="majorHAnsi"/>
          <w:b w:val="0"/>
        </w:rPr>
        <w:t>Radartest</w:t>
      </w:r>
      <w:r w:rsidR="00F359E5" w:rsidRPr="00B570E8">
        <w:rPr>
          <w:rFonts w:asciiTheme="majorHAnsi" w:hAnsiTheme="majorHAnsi" w:cstheme="majorHAnsi"/>
          <w:b w:val="0"/>
        </w:rPr>
        <w:t xml:space="preserve"> med kommentar</w:t>
      </w:r>
      <w:r w:rsidR="00F6561B">
        <w:rPr>
          <w:rFonts w:asciiTheme="majorHAnsi" w:hAnsiTheme="majorHAnsi" w:cstheme="majorHAnsi"/>
          <w:b w:val="0"/>
        </w:rPr>
        <w:t xml:space="preserve"> (kun sprint 1)</w:t>
      </w:r>
    </w:p>
    <w:p w:rsidR="00FB3051" w:rsidRPr="00B570E8" w:rsidRDefault="00FB3051" w:rsidP="00FB3051"/>
    <w:p w:rsidR="006111CF" w:rsidRDefault="006111CF" w:rsidP="00FB3051">
      <w:pPr>
        <w:pStyle w:val="Overskrift5"/>
        <w:numPr>
          <w:ilvl w:val="0"/>
          <w:numId w:val="19"/>
        </w:numPr>
        <w:rPr>
          <w:rFonts w:asciiTheme="majorHAnsi" w:hAnsiTheme="majorHAnsi" w:cstheme="majorHAnsi"/>
          <w:b w:val="0"/>
        </w:rPr>
      </w:pPr>
      <w:proofErr w:type="spellStart"/>
      <w:r w:rsidRPr="00B570E8">
        <w:rPr>
          <w:rFonts w:asciiTheme="majorHAnsi" w:hAnsiTheme="majorHAnsi" w:cstheme="majorHAnsi"/>
          <w:b w:val="0"/>
        </w:rPr>
        <w:t>Gruppekontrakt</w:t>
      </w:r>
      <w:proofErr w:type="spellEnd"/>
      <w:r w:rsidR="00F6561B">
        <w:rPr>
          <w:rFonts w:asciiTheme="majorHAnsi" w:hAnsiTheme="majorHAnsi" w:cstheme="majorHAnsi"/>
          <w:b w:val="0"/>
        </w:rPr>
        <w:t xml:space="preserve"> (kun sprint 1)</w:t>
      </w:r>
    </w:p>
    <w:p w:rsidR="00E33EA0" w:rsidRDefault="00E33EA0" w:rsidP="00E33EA0"/>
    <w:p w:rsidR="00E33EA0" w:rsidRPr="00E33EA0" w:rsidRDefault="00E33EA0" w:rsidP="00E33EA0">
      <w:pPr>
        <w:pStyle w:val="Overskrift5"/>
        <w:numPr>
          <w:ilvl w:val="0"/>
          <w:numId w:val="19"/>
        </w:num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Scrum-sjekkliste</w:t>
      </w:r>
    </w:p>
    <w:p w:rsidR="00CC34BC" w:rsidRDefault="00CC34BC" w:rsidP="00CC34BC"/>
    <w:p w:rsidR="00CC34BC" w:rsidRDefault="00CC34BC" w:rsidP="00CC34BC">
      <w:pPr>
        <w:pStyle w:val="Overskrift5"/>
        <w:numPr>
          <w:ilvl w:val="0"/>
          <w:numId w:val="19"/>
        </w:num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 xml:space="preserve">Skjermdump </w:t>
      </w:r>
      <w:proofErr w:type="spellStart"/>
      <w:r w:rsidR="00417871">
        <w:rPr>
          <w:rFonts w:asciiTheme="majorHAnsi" w:hAnsiTheme="majorHAnsi" w:cstheme="majorHAnsi"/>
          <w:b w:val="0"/>
        </w:rPr>
        <w:t>Git</w:t>
      </w:r>
      <w:proofErr w:type="spellEnd"/>
      <w:r w:rsidR="00417871">
        <w:rPr>
          <w:rFonts w:asciiTheme="majorHAnsi" w:hAnsiTheme="majorHAnsi" w:cstheme="majorHAnsi"/>
          <w:b w:val="0"/>
        </w:rPr>
        <w:t xml:space="preserve"> og </w:t>
      </w:r>
      <w:proofErr w:type="spellStart"/>
      <w:r>
        <w:rPr>
          <w:rFonts w:asciiTheme="majorHAnsi" w:hAnsiTheme="majorHAnsi" w:cstheme="majorHAnsi"/>
          <w:b w:val="0"/>
        </w:rPr>
        <w:t>GitHub</w:t>
      </w:r>
      <w:proofErr w:type="spellEnd"/>
      <w:r w:rsidR="00E33EA0">
        <w:rPr>
          <w:rFonts w:asciiTheme="majorHAnsi" w:hAnsiTheme="majorHAnsi" w:cstheme="majorHAnsi"/>
          <w:b w:val="0"/>
        </w:rPr>
        <w:t xml:space="preserve"> (f.o.m. sprint 2)</w:t>
      </w:r>
    </w:p>
    <w:p w:rsidR="00FB3051" w:rsidRPr="00B570E8" w:rsidRDefault="00FB3051" w:rsidP="00FB3051">
      <w:pPr>
        <w:pStyle w:val="Overskrift5"/>
        <w:rPr>
          <w:rFonts w:asciiTheme="majorHAnsi" w:hAnsiTheme="majorHAnsi" w:cstheme="majorHAnsi"/>
          <w:b w:val="0"/>
        </w:rPr>
      </w:pPr>
    </w:p>
    <w:p w:rsidR="00F6561B" w:rsidRDefault="00F6561B" w:rsidP="00F6561B">
      <w:pPr>
        <w:pStyle w:val="Overskrift5"/>
        <w:numPr>
          <w:ilvl w:val="0"/>
          <w:numId w:val="19"/>
        </w:num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A</w:t>
      </w:r>
      <w:r w:rsidR="00FB3051" w:rsidRPr="00B570E8">
        <w:rPr>
          <w:rFonts w:asciiTheme="majorHAnsi" w:hAnsiTheme="majorHAnsi" w:cstheme="majorHAnsi"/>
          <w:b w:val="0"/>
        </w:rPr>
        <w:t xml:space="preserve">ndre </w:t>
      </w:r>
      <w:r w:rsidR="006111CF" w:rsidRPr="00B570E8">
        <w:rPr>
          <w:rFonts w:asciiTheme="majorHAnsi" w:hAnsiTheme="majorHAnsi" w:cstheme="majorHAnsi"/>
          <w:b w:val="0"/>
        </w:rPr>
        <w:t xml:space="preserve">vedlegg </w:t>
      </w:r>
      <w:r w:rsidR="00FB3051" w:rsidRPr="00B570E8">
        <w:rPr>
          <w:rFonts w:asciiTheme="majorHAnsi" w:hAnsiTheme="majorHAnsi" w:cstheme="majorHAnsi"/>
          <w:b w:val="0"/>
        </w:rPr>
        <w:t>(</w:t>
      </w:r>
      <w:r>
        <w:rPr>
          <w:rFonts w:asciiTheme="majorHAnsi" w:hAnsiTheme="majorHAnsi" w:cstheme="majorHAnsi"/>
          <w:b w:val="0"/>
        </w:rPr>
        <w:t>normalt</w:t>
      </w:r>
      <w:r w:rsidR="00FB3051" w:rsidRPr="00B570E8">
        <w:rPr>
          <w:rFonts w:asciiTheme="majorHAnsi" w:hAnsiTheme="majorHAnsi" w:cstheme="majorHAnsi"/>
          <w:b w:val="0"/>
        </w:rPr>
        <w:t xml:space="preserve"> </w:t>
      </w:r>
      <w:r w:rsidR="006111CF" w:rsidRPr="00B570E8">
        <w:rPr>
          <w:rFonts w:asciiTheme="majorHAnsi" w:hAnsiTheme="majorHAnsi" w:cstheme="majorHAnsi"/>
          <w:b w:val="0"/>
        </w:rPr>
        <w:t xml:space="preserve">fra punkt </w:t>
      </w:r>
      <w:r w:rsidR="00FB3051" w:rsidRPr="00B570E8">
        <w:rPr>
          <w:rFonts w:asciiTheme="majorHAnsi" w:hAnsiTheme="majorHAnsi" w:cstheme="majorHAnsi"/>
          <w:b w:val="0"/>
        </w:rPr>
        <w:t>3</w:t>
      </w:r>
      <w:r w:rsidR="00B35811">
        <w:rPr>
          <w:rFonts w:asciiTheme="majorHAnsi" w:hAnsiTheme="majorHAnsi" w:cstheme="majorHAnsi"/>
          <w:b w:val="0"/>
        </w:rPr>
        <w:t xml:space="preserve"> </w:t>
      </w:r>
      <w:r w:rsidR="00B35811" w:rsidRPr="00B35811">
        <w:rPr>
          <w:rFonts w:asciiTheme="majorHAnsi" w:hAnsiTheme="majorHAnsi" w:cstheme="majorHAnsi"/>
          <w:b w:val="0"/>
        </w:rPr>
        <w:t>Modeller, artefakter og oppgavespesifikk dokumentasjon</w:t>
      </w:r>
      <w:r w:rsidR="00FB3051" w:rsidRPr="00B570E8">
        <w:rPr>
          <w:rFonts w:asciiTheme="majorHAnsi" w:hAnsiTheme="majorHAnsi" w:cstheme="majorHAnsi"/>
          <w:b w:val="0"/>
        </w:rPr>
        <w:t>)</w:t>
      </w:r>
    </w:p>
    <w:p w:rsidR="00F6561B" w:rsidRPr="00F6561B" w:rsidRDefault="00F6561B" w:rsidP="00F6561B"/>
    <w:p w:rsidR="00F6561B" w:rsidRPr="00B570E8" w:rsidRDefault="00F6561B" w:rsidP="00F6561B">
      <w:pPr>
        <w:pStyle w:val="Overskrift5"/>
        <w:numPr>
          <w:ilvl w:val="0"/>
          <w:numId w:val="19"/>
        </w:num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 xml:space="preserve">Presentasjonen/versjon av løsningen presentert for produkteier på sprint </w:t>
      </w:r>
      <w:proofErr w:type="spellStart"/>
      <w:r>
        <w:rPr>
          <w:rFonts w:asciiTheme="majorHAnsi" w:hAnsiTheme="majorHAnsi" w:cstheme="majorHAnsi"/>
          <w:b w:val="0"/>
        </w:rPr>
        <w:t>review</w:t>
      </w:r>
      <w:proofErr w:type="spellEnd"/>
    </w:p>
    <w:p w:rsidR="00B775C4" w:rsidRPr="00B570E8" w:rsidRDefault="00B775C4" w:rsidP="00B775C4">
      <w:pPr>
        <w:pStyle w:val="Overskrift5"/>
        <w:rPr>
          <w:rFonts w:asciiTheme="majorHAnsi" w:hAnsiTheme="majorHAnsi" w:cstheme="majorHAnsi"/>
          <w:b w:val="0"/>
        </w:rPr>
      </w:pPr>
    </w:p>
    <w:p w:rsidR="00B775C4" w:rsidRPr="00D21FFC" w:rsidRDefault="00B775C4" w:rsidP="00B775C4">
      <w:pPr>
        <w:pStyle w:val="Overskrift5"/>
        <w:rPr>
          <w:rFonts w:asciiTheme="majorHAnsi" w:hAnsiTheme="majorHAnsi" w:cstheme="majorHAnsi"/>
        </w:rPr>
      </w:pPr>
    </w:p>
    <w:p w:rsidR="00B775C4" w:rsidRPr="00D21FFC" w:rsidRDefault="00B775C4" w:rsidP="00B775C4">
      <w:pPr>
        <w:pStyle w:val="Overskrift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6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BEA" w:rsidRDefault="00243BEA">
      <w:r>
        <w:separator/>
      </w:r>
    </w:p>
  </w:endnote>
  <w:endnote w:type="continuationSeparator" w:id="0">
    <w:p w:rsidR="00243BEA" w:rsidRDefault="0024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3E" w:rsidRDefault="00D21FFC">
    <w:pPr>
      <w:pStyle w:val="Bunntekst"/>
      <w:jc w:val="center"/>
    </w:pPr>
    <w:r>
      <w:t>PJ31</w:t>
    </w:r>
    <w:r w:rsidR="00E26CDB">
      <w:t>00 Sprint mal 2012</w:t>
    </w:r>
    <w:r>
      <w:t>/</w:t>
    </w:r>
    <w:proofErr w:type="spellStart"/>
    <w:r>
      <w:t>EiB</w:t>
    </w:r>
    <w:proofErr w:type="spellEnd"/>
    <w:r>
      <w:tab/>
    </w:r>
    <w:r>
      <w:tab/>
    </w:r>
    <w:r w:rsidR="00BD3CB6">
      <w:fldChar w:fldCharType="begin"/>
    </w:r>
    <w:r w:rsidR="00793D77">
      <w:instrText xml:space="preserve"> PAGE   \* MERGEFORMAT </w:instrText>
    </w:r>
    <w:r w:rsidR="00BD3CB6">
      <w:fldChar w:fldCharType="separate"/>
    </w:r>
    <w:r w:rsidR="00F43332">
      <w:rPr>
        <w:noProof/>
      </w:rPr>
      <w:t>3</w:t>
    </w:r>
    <w:r w:rsidR="00BD3CB6">
      <w:rPr>
        <w:noProof/>
      </w:rPr>
      <w:fldChar w:fldCharType="end"/>
    </w:r>
  </w:p>
  <w:p w:rsidR="00F01A3E" w:rsidRPr="002622A9" w:rsidRDefault="00F01A3E">
    <w:pPr>
      <w:pStyle w:val="Bunn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BEA" w:rsidRDefault="00243BEA">
      <w:r>
        <w:separator/>
      </w:r>
    </w:p>
  </w:footnote>
  <w:footnote w:type="continuationSeparator" w:id="0">
    <w:p w:rsidR="00243BEA" w:rsidRDefault="00243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6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7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2"/>
  </w:num>
  <w:num w:numId="5">
    <w:abstractNumId w:val="18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95057"/>
    <w:rsid w:val="000A0BB8"/>
    <w:rsid w:val="000E0EF3"/>
    <w:rsid w:val="00106BD9"/>
    <w:rsid w:val="00154D34"/>
    <w:rsid w:val="001562E3"/>
    <w:rsid w:val="00243BEA"/>
    <w:rsid w:val="002D1A0F"/>
    <w:rsid w:val="002E42E9"/>
    <w:rsid w:val="003903F1"/>
    <w:rsid w:val="003C2C2A"/>
    <w:rsid w:val="00417871"/>
    <w:rsid w:val="004B5520"/>
    <w:rsid w:val="004C0083"/>
    <w:rsid w:val="00594098"/>
    <w:rsid w:val="00597A82"/>
    <w:rsid w:val="006111CF"/>
    <w:rsid w:val="006C7E6D"/>
    <w:rsid w:val="00793D77"/>
    <w:rsid w:val="008E0BAB"/>
    <w:rsid w:val="00996920"/>
    <w:rsid w:val="009E0DB2"/>
    <w:rsid w:val="009E24C9"/>
    <w:rsid w:val="00AE0FC9"/>
    <w:rsid w:val="00B139B1"/>
    <w:rsid w:val="00B35811"/>
    <w:rsid w:val="00B570E8"/>
    <w:rsid w:val="00B775C4"/>
    <w:rsid w:val="00BD3CB6"/>
    <w:rsid w:val="00CB3353"/>
    <w:rsid w:val="00CC34BC"/>
    <w:rsid w:val="00D21FFC"/>
    <w:rsid w:val="00D73BA0"/>
    <w:rsid w:val="00D8209D"/>
    <w:rsid w:val="00E26CDB"/>
    <w:rsid w:val="00E33EA0"/>
    <w:rsid w:val="00ED17C1"/>
    <w:rsid w:val="00F01A3E"/>
    <w:rsid w:val="00F359E5"/>
    <w:rsid w:val="00F43332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Instinct</cp:lastModifiedBy>
  <cp:revision>5</cp:revision>
  <cp:lastPrinted>2011-10-26T13:24:00Z</cp:lastPrinted>
  <dcterms:created xsi:type="dcterms:W3CDTF">2012-10-26T13:52:00Z</dcterms:created>
  <dcterms:modified xsi:type="dcterms:W3CDTF">2012-10-28T20:54:00Z</dcterms:modified>
</cp:coreProperties>
</file>