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B52" w:rsidRPr="00853E34" w:rsidRDefault="000F3B52" w:rsidP="000F3B52">
      <w:pPr>
        <w:jc w:val="center"/>
        <w:rPr>
          <w:rFonts w:ascii="Verdana" w:hAnsi="Verdana"/>
          <w:b/>
          <w:bCs/>
          <w:sz w:val="26"/>
          <w:szCs w:val="26"/>
          <w:lang w:val="en-US"/>
        </w:rPr>
      </w:pPr>
      <w:r w:rsidRPr="00853E34">
        <w:rPr>
          <w:rFonts w:ascii="Verdana" w:hAnsi="Verdana"/>
          <w:b/>
          <w:bCs/>
          <w:sz w:val="26"/>
          <w:szCs w:val="26"/>
          <w:lang w:val="en-US"/>
        </w:rPr>
        <w:t>System Design Document</w:t>
      </w:r>
    </w:p>
    <w:p w:rsidR="00853E34" w:rsidRPr="00853E34" w:rsidRDefault="00853E34" w:rsidP="000F3B52">
      <w:pPr>
        <w:jc w:val="center"/>
        <w:rPr>
          <w:rFonts w:ascii="Verdana" w:hAnsi="Verdana"/>
          <w:b/>
          <w:bCs/>
          <w:sz w:val="26"/>
          <w:szCs w:val="26"/>
          <w:lang w:val="en-US"/>
        </w:rPr>
      </w:pPr>
      <w:r w:rsidRPr="00853E34">
        <w:rPr>
          <w:rFonts w:ascii="Verdana" w:hAnsi="Verdana"/>
          <w:b/>
          <w:bCs/>
          <w:sz w:val="26"/>
          <w:szCs w:val="26"/>
          <w:lang w:val="en-US"/>
        </w:rPr>
        <w:t>SDD_Em</w:t>
      </w:r>
      <w:r>
        <w:rPr>
          <w:rFonts w:ascii="Verdana" w:hAnsi="Verdana"/>
          <w:b/>
          <w:bCs/>
          <w:sz w:val="26"/>
          <w:szCs w:val="26"/>
          <w:lang w:val="en-US"/>
        </w:rPr>
        <w:t>meShop</w:t>
      </w:r>
      <w:bookmarkStart w:id="0" w:name="_GoBack"/>
      <w:bookmarkEnd w:id="0"/>
    </w:p>
    <w:sdt>
      <w:sdtPr>
        <w:rPr>
          <w:rFonts w:asciiTheme="minorHAnsi" w:eastAsiaTheme="minorHAnsi" w:hAnsiTheme="minorHAnsi" w:cstheme="minorBidi"/>
          <w:color w:val="auto"/>
          <w:sz w:val="22"/>
          <w:szCs w:val="22"/>
          <w:lang w:eastAsia="en-US"/>
        </w:rPr>
        <w:id w:val="776612393"/>
        <w:docPartObj>
          <w:docPartGallery w:val="Table of Contents"/>
          <w:docPartUnique/>
        </w:docPartObj>
      </w:sdtPr>
      <w:sdtEndPr>
        <w:rPr>
          <w:b/>
          <w:bCs/>
        </w:rPr>
      </w:sdtEndPr>
      <w:sdtContent>
        <w:p w:rsidR="000F3B52" w:rsidRPr="00FA56A1" w:rsidRDefault="000F3B52">
          <w:pPr>
            <w:pStyle w:val="Titolosommario"/>
          </w:pPr>
          <w:r w:rsidRPr="00FA56A1">
            <w:t>Sommario</w:t>
          </w:r>
        </w:p>
        <w:p w:rsidR="005A3ABE" w:rsidRDefault="000F3B52">
          <w:pPr>
            <w:pStyle w:val="Sommario1"/>
            <w:tabs>
              <w:tab w:val="left" w:pos="660"/>
              <w:tab w:val="right" w:leader="dot" w:pos="9628"/>
            </w:tabs>
            <w:rPr>
              <w:rFonts w:eastAsiaTheme="minorEastAsia"/>
              <w:noProof/>
              <w:lang w:eastAsia="it-IT"/>
            </w:rPr>
          </w:pPr>
          <w:r w:rsidRPr="00FA56A1">
            <w:fldChar w:fldCharType="begin"/>
          </w:r>
          <w:r w:rsidRPr="00FA56A1">
            <w:instrText xml:space="preserve"> TOC \o "1-3" \h \z \u </w:instrText>
          </w:r>
          <w:r w:rsidRPr="00FA56A1">
            <w:fldChar w:fldCharType="separate"/>
          </w:r>
          <w:hyperlink w:anchor="_Toc31522972" w:history="1">
            <w:r w:rsidR="005A3ABE" w:rsidRPr="000C1E0E">
              <w:rPr>
                <w:rStyle w:val="Collegamentoipertestuale"/>
                <w:rFonts w:ascii="Verdana" w:hAnsi="Verdana"/>
                <w:b/>
                <w:bCs/>
                <w:noProof/>
              </w:rPr>
              <w:t>1.</w:t>
            </w:r>
            <w:r w:rsidR="005A3ABE">
              <w:rPr>
                <w:rFonts w:eastAsiaTheme="minorEastAsia"/>
                <w:noProof/>
                <w:lang w:eastAsia="it-IT"/>
              </w:rPr>
              <w:tab/>
            </w:r>
            <w:r w:rsidR="005A3ABE" w:rsidRPr="000C1E0E">
              <w:rPr>
                <w:rStyle w:val="Collegamentoipertestuale"/>
                <w:rFonts w:ascii="Verdana" w:hAnsi="Verdana"/>
                <w:b/>
                <w:bCs/>
                <w:noProof/>
              </w:rPr>
              <w:t>Introduction</w:t>
            </w:r>
            <w:r w:rsidR="005A3ABE">
              <w:rPr>
                <w:noProof/>
                <w:webHidden/>
              </w:rPr>
              <w:tab/>
            </w:r>
            <w:r w:rsidR="005A3ABE">
              <w:rPr>
                <w:noProof/>
                <w:webHidden/>
              </w:rPr>
              <w:fldChar w:fldCharType="begin"/>
            </w:r>
            <w:r w:rsidR="005A3ABE">
              <w:rPr>
                <w:noProof/>
                <w:webHidden/>
              </w:rPr>
              <w:instrText xml:space="preserve"> PAGEREF _Toc31522972 \h </w:instrText>
            </w:r>
            <w:r w:rsidR="005A3ABE">
              <w:rPr>
                <w:noProof/>
                <w:webHidden/>
              </w:rPr>
            </w:r>
            <w:r w:rsidR="005A3ABE">
              <w:rPr>
                <w:noProof/>
                <w:webHidden/>
              </w:rPr>
              <w:fldChar w:fldCharType="separate"/>
            </w:r>
            <w:r w:rsidR="005A3ABE">
              <w:rPr>
                <w:noProof/>
                <w:webHidden/>
              </w:rPr>
              <w:t>2</w:t>
            </w:r>
            <w:r w:rsidR="005A3ABE">
              <w:rPr>
                <w:noProof/>
                <w:webHidden/>
              </w:rPr>
              <w:fldChar w:fldCharType="end"/>
            </w:r>
          </w:hyperlink>
        </w:p>
        <w:p w:rsidR="005A3ABE" w:rsidRDefault="00853E34">
          <w:pPr>
            <w:pStyle w:val="Sommario2"/>
            <w:tabs>
              <w:tab w:val="left" w:pos="880"/>
              <w:tab w:val="right" w:leader="dot" w:pos="9628"/>
            </w:tabs>
            <w:rPr>
              <w:rFonts w:eastAsiaTheme="minorEastAsia"/>
              <w:noProof/>
              <w:lang w:eastAsia="it-IT"/>
            </w:rPr>
          </w:pPr>
          <w:hyperlink w:anchor="_Toc31522973" w:history="1">
            <w:r w:rsidR="005A3ABE" w:rsidRPr="000C1E0E">
              <w:rPr>
                <w:rStyle w:val="Collegamentoipertestuale"/>
                <w:rFonts w:ascii="Verdana" w:hAnsi="Verdana"/>
                <w:b/>
                <w:bCs/>
                <w:noProof/>
              </w:rPr>
              <w:t>1.1</w:t>
            </w:r>
            <w:r w:rsidR="005A3ABE">
              <w:rPr>
                <w:rFonts w:eastAsiaTheme="minorEastAsia"/>
                <w:noProof/>
                <w:lang w:eastAsia="it-IT"/>
              </w:rPr>
              <w:tab/>
            </w:r>
            <w:r w:rsidR="005A3ABE" w:rsidRPr="000C1E0E">
              <w:rPr>
                <w:rStyle w:val="Collegamentoipertestuale"/>
                <w:rFonts w:ascii="Verdana" w:hAnsi="Verdana"/>
                <w:b/>
                <w:bCs/>
                <w:noProof/>
              </w:rPr>
              <w:t>Purpose of the system</w:t>
            </w:r>
            <w:r w:rsidR="005A3ABE">
              <w:rPr>
                <w:noProof/>
                <w:webHidden/>
              </w:rPr>
              <w:tab/>
            </w:r>
            <w:r w:rsidR="005A3ABE">
              <w:rPr>
                <w:noProof/>
                <w:webHidden/>
              </w:rPr>
              <w:fldChar w:fldCharType="begin"/>
            </w:r>
            <w:r w:rsidR="005A3ABE">
              <w:rPr>
                <w:noProof/>
                <w:webHidden/>
              </w:rPr>
              <w:instrText xml:space="preserve"> PAGEREF _Toc31522973 \h </w:instrText>
            </w:r>
            <w:r w:rsidR="005A3ABE">
              <w:rPr>
                <w:noProof/>
                <w:webHidden/>
              </w:rPr>
            </w:r>
            <w:r w:rsidR="005A3ABE">
              <w:rPr>
                <w:noProof/>
                <w:webHidden/>
              </w:rPr>
              <w:fldChar w:fldCharType="separate"/>
            </w:r>
            <w:r w:rsidR="005A3ABE">
              <w:rPr>
                <w:noProof/>
                <w:webHidden/>
              </w:rPr>
              <w:t>2</w:t>
            </w:r>
            <w:r w:rsidR="005A3ABE">
              <w:rPr>
                <w:noProof/>
                <w:webHidden/>
              </w:rPr>
              <w:fldChar w:fldCharType="end"/>
            </w:r>
          </w:hyperlink>
        </w:p>
        <w:p w:rsidR="005A3ABE" w:rsidRDefault="00853E34">
          <w:pPr>
            <w:pStyle w:val="Sommario2"/>
            <w:tabs>
              <w:tab w:val="left" w:pos="880"/>
              <w:tab w:val="right" w:leader="dot" w:pos="9628"/>
            </w:tabs>
            <w:rPr>
              <w:rFonts w:eastAsiaTheme="minorEastAsia"/>
              <w:noProof/>
              <w:lang w:eastAsia="it-IT"/>
            </w:rPr>
          </w:pPr>
          <w:hyperlink w:anchor="_Toc31522974" w:history="1">
            <w:r w:rsidR="005A3ABE" w:rsidRPr="000C1E0E">
              <w:rPr>
                <w:rStyle w:val="Collegamentoipertestuale"/>
                <w:rFonts w:ascii="Verdana" w:hAnsi="Verdana"/>
                <w:b/>
                <w:bCs/>
                <w:noProof/>
                <w:lang w:val="en-US"/>
              </w:rPr>
              <w:t>1.2</w:t>
            </w:r>
            <w:r w:rsidR="005A3ABE">
              <w:rPr>
                <w:rFonts w:eastAsiaTheme="minorEastAsia"/>
                <w:noProof/>
                <w:lang w:eastAsia="it-IT"/>
              </w:rPr>
              <w:tab/>
            </w:r>
            <w:r w:rsidR="005A3ABE" w:rsidRPr="000C1E0E">
              <w:rPr>
                <w:rStyle w:val="Collegamentoipertestuale"/>
                <w:rFonts w:ascii="Verdana" w:hAnsi="Verdana"/>
                <w:b/>
                <w:bCs/>
                <w:noProof/>
                <w:lang w:val="en-US"/>
              </w:rPr>
              <w:t>Design goals</w:t>
            </w:r>
            <w:r w:rsidR="005A3ABE">
              <w:rPr>
                <w:noProof/>
                <w:webHidden/>
              </w:rPr>
              <w:tab/>
            </w:r>
            <w:r w:rsidR="005A3ABE">
              <w:rPr>
                <w:noProof/>
                <w:webHidden/>
              </w:rPr>
              <w:fldChar w:fldCharType="begin"/>
            </w:r>
            <w:r w:rsidR="005A3ABE">
              <w:rPr>
                <w:noProof/>
                <w:webHidden/>
              </w:rPr>
              <w:instrText xml:space="preserve"> PAGEREF _Toc31522974 \h </w:instrText>
            </w:r>
            <w:r w:rsidR="005A3ABE">
              <w:rPr>
                <w:noProof/>
                <w:webHidden/>
              </w:rPr>
            </w:r>
            <w:r w:rsidR="005A3ABE">
              <w:rPr>
                <w:noProof/>
                <w:webHidden/>
              </w:rPr>
              <w:fldChar w:fldCharType="separate"/>
            </w:r>
            <w:r w:rsidR="005A3ABE">
              <w:rPr>
                <w:noProof/>
                <w:webHidden/>
              </w:rPr>
              <w:t>2</w:t>
            </w:r>
            <w:r w:rsidR="005A3ABE">
              <w:rPr>
                <w:noProof/>
                <w:webHidden/>
              </w:rPr>
              <w:fldChar w:fldCharType="end"/>
            </w:r>
          </w:hyperlink>
        </w:p>
        <w:p w:rsidR="005A3ABE" w:rsidRDefault="00853E34">
          <w:pPr>
            <w:pStyle w:val="Sommario2"/>
            <w:tabs>
              <w:tab w:val="left" w:pos="880"/>
              <w:tab w:val="right" w:leader="dot" w:pos="9628"/>
            </w:tabs>
            <w:rPr>
              <w:rFonts w:eastAsiaTheme="minorEastAsia"/>
              <w:noProof/>
              <w:lang w:eastAsia="it-IT"/>
            </w:rPr>
          </w:pPr>
          <w:hyperlink w:anchor="_Toc31522975" w:history="1">
            <w:r w:rsidR="005A3ABE" w:rsidRPr="000C1E0E">
              <w:rPr>
                <w:rStyle w:val="Collegamentoipertestuale"/>
                <w:rFonts w:ascii="Verdana" w:hAnsi="Verdana"/>
                <w:b/>
                <w:bCs/>
                <w:noProof/>
                <w:lang w:val="en-US"/>
              </w:rPr>
              <w:t>1.3</w:t>
            </w:r>
            <w:r w:rsidR="005A3ABE">
              <w:rPr>
                <w:rFonts w:eastAsiaTheme="minorEastAsia"/>
                <w:noProof/>
                <w:lang w:eastAsia="it-IT"/>
              </w:rPr>
              <w:tab/>
            </w:r>
            <w:r w:rsidR="005A3ABE" w:rsidRPr="000C1E0E">
              <w:rPr>
                <w:rStyle w:val="Collegamentoipertestuale"/>
                <w:rFonts w:ascii="Verdana" w:hAnsi="Verdana"/>
                <w:b/>
                <w:bCs/>
                <w:noProof/>
                <w:lang w:val="en-US"/>
              </w:rPr>
              <w:t>Definition, acronyms and abbreviations</w:t>
            </w:r>
            <w:r w:rsidR="005A3ABE">
              <w:rPr>
                <w:noProof/>
                <w:webHidden/>
              </w:rPr>
              <w:tab/>
            </w:r>
            <w:r w:rsidR="005A3ABE">
              <w:rPr>
                <w:noProof/>
                <w:webHidden/>
              </w:rPr>
              <w:fldChar w:fldCharType="begin"/>
            </w:r>
            <w:r w:rsidR="005A3ABE">
              <w:rPr>
                <w:noProof/>
                <w:webHidden/>
              </w:rPr>
              <w:instrText xml:space="preserve"> PAGEREF _Toc31522975 \h </w:instrText>
            </w:r>
            <w:r w:rsidR="005A3ABE">
              <w:rPr>
                <w:noProof/>
                <w:webHidden/>
              </w:rPr>
            </w:r>
            <w:r w:rsidR="005A3ABE">
              <w:rPr>
                <w:noProof/>
                <w:webHidden/>
              </w:rPr>
              <w:fldChar w:fldCharType="separate"/>
            </w:r>
            <w:r w:rsidR="005A3ABE">
              <w:rPr>
                <w:noProof/>
                <w:webHidden/>
              </w:rPr>
              <w:t>3</w:t>
            </w:r>
            <w:r w:rsidR="005A3ABE">
              <w:rPr>
                <w:noProof/>
                <w:webHidden/>
              </w:rPr>
              <w:fldChar w:fldCharType="end"/>
            </w:r>
          </w:hyperlink>
        </w:p>
        <w:p w:rsidR="005A3ABE" w:rsidRDefault="00853E34">
          <w:pPr>
            <w:pStyle w:val="Sommario2"/>
            <w:tabs>
              <w:tab w:val="left" w:pos="880"/>
              <w:tab w:val="right" w:leader="dot" w:pos="9628"/>
            </w:tabs>
            <w:rPr>
              <w:rFonts w:eastAsiaTheme="minorEastAsia"/>
              <w:noProof/>
              <w:lang w:eastAsia="it-IT"/>
            </w:rPr>
          </w:pPr>
          <w:hyperlink w:anchor="_Toc31522976" w:history="1">
            <w:r w:rsidR="005A3ABE" w:rsidRPr="000C1E0E">
              <w:rPr>
                <w:rStyle w:val="Collegamentoipertestuale"/>
                <w:rFonts w:ascii="Verdana" w:hAnsi="Verdana"/>
                <w:b/>
                <w:bCs/>
                <w:noProof/>
                <w:lang w:val="en-US"/>
              </w:rPr>
              <w:t>1.4</w:t>
            </w:r>
            <w:r w:rsidR="005A3ABE">
              <w:rPr>
                <w:rFonts w:eastAsiaTheme="minorEastAsia"/>
                <w:noProof/>
                <w:lang w:eastAsia="it-IT"/>
              </w:rPr>
              <w:tab/>
            </w:r>
            <w:r w:rsidR="005A3ABE" w:rsidRPr="000C1E0E">
              <w:rPr>
                <w:rStyle w:val="Collegamentoipertestuale"/>
                <w:rFonts w:ascii="Verdana" w:hAnsi="Verdana"/>
                <w:b/>
                <w:bCs/>
                <w:noProof/>
                <w:lang w:val="en-US"/>
              </w:rPr>
              <w:t>References</w:t>
            </w:r>
            <w:r w:rsidR="005A3ABE">
              <w:rPr>
                <w:noProof/>
                <w:webHidden/>
              </w:rPr>
              <w:tab/>
            </w:r>
            <w:r w:rsidR="005A3ABE">
              <w:rPr>
                <w:noProof/>
                <w:webHidden/>
              </w:rPr>
              <w:fldChar w:fldCharType="begin"/>
            </w:r>
            <w:r w:rsidR="005A3ABE">
              <w:rPr>
                <w:noProof/>
                <w:webHidden/>
              </w:rPr>
              <w:instrText xml:space="preserve"> PAGEREF _Toc31522976 \h </w:instrText>
            </w:r>
            <w:r w:rsidR="005A3ABE">
              <w:rPr>
                <w:noProof/>
                <w:webHidden/>
              </w:rPr>
            </w:r>
            <w:r w:rsidR="005A3ABE">
              <w:rPr>
                <w:noProof/>
                <w:webHidden/>
              </w:rPr>
              <w:fldChar w:fldCharType="separate"/>
            </w:r>
            <w:r w:rsidR="005A3ABE">
              <w:rPr>
                <w:noProof/>
                <w:webHidden/>
              </w:rPr>
              <w:t>3</w:t>
            </w:r>
            <w:r w:rsidR="005A3ABE">
              <w:rPr>
                <w:noProof/>
                <w:webHidden/>
              </w:rPr>
              <w:fldChar w:fldCharType="end"/>
            </w:r>
          </w:hyperlink>
        </w:p>
        <w:p w:rsidR="005A3ABE" w:rsidRDefault="00853E34">
          <w:pPr>
            <w:pStyle w:val="Sommario1"/>
            <w:tabs>
              <w:tab w:val="left" w:pos="660"/>
              <w:tab w:val="right" w:leader="dot" w:pos="9628"/>
            </w:tabs>
            <w:rPr>
              <w:rFonts w:eastAsiaTheme="minorEastAsia"/>
              <w:noProof/>
              <w:lang w:eastAsia="it-IT"/>
            </w:rPr>
          </w:pPr>
          <w:hyperlink w:anchor="_Toc31522977" w:history="1">
            <w:r w:rsidR="005A3ABE" w:rsidRPr="000C1E0E">
              <w:rPr>
                <w:rStyle w:val="Collegamentoipertestuale"/>
                <w:rFonts w:ascii="Verdana" w:hAnsi="Verdana"/>
                <w:b/>
                <w:bCs/>
                <w:noProof/>
                <w:lang w:val="en-US"/>
              </w:rPr>
              <w:t>2.</w:t>
            </w:r>
            <w:r w:rsidR="005A3ABE">
              <w:rPr>
                <w:rFonts w:eastAsiaTheme="minorEastAsia"/>
                <w:noProof/>
                <w:lang w:eastAsia="it-IT"/>
              </w:rPr>
              <w:tab/>
            </w:r>
            <w:r w:rsidR="005A3ABE" w:rsidRPr="000C1E0E">
              <w:rPr>
                <w:rStyle w:val="Collegamentoipertestuale"/>
                <w:rFonts w:ascii="Verdana" w:hAnsi="Verdana"/>
                <w:b/>
                <w:bCs/>
                <w:noProof/>
                <w:lang w:val="en-US"/>
              </w:rPr>
              <w:t>Current software architecture</w:t>
            </w:r>
            <w:r w:rsidR="005A3ABE">
              <w:rPr>
                <w:noProof/>
                <w:webHidden/>
              </w:rPr>
              <w:tab/>
            </w:r>
            <w:r w:rsidR="005A3ABE">
              <w:rPr>
                <w:noProof/>
                <w:webHidden/>
              </w:rPr>
              <w:fldChar w:fldCharType="begin"/>
            </w:r>
            <w:r w:rsidR="005A3ABE">
              <w:rPr>
                <w:noProof/>
                <w:webHidden/>
              </w:rPr>
              <w:instrText xml:space="preserve"> PAGEREF _Toc31522977 \h </w:instrText>
            </w:r>
            <w:r w:rsidR="005A3ABE">
              <w:rPr>
                <w:noProof/>
                <w:webHidden/>
              </w:rPr>
            </w:r>
            <w:r w:rsidR="005A3ABE">
              <w:rPr>
                <w:noProof/>
                <w:webHidden/>
              </w:rPr>
              <w:fldChar w:fldCharType="separate"/>
            </w:r>
            <w:r w:rsidR="005A3ABE">
              <w:rPr>
                <w:noProof/>
                <w:webHidden/>
              </w:rPr>
              <w:t>3</w:t>
            </w:r>
            <w:r w:rsidR="005A3ABE">
              <w:rPr>
                <w:noProof/>
                <w:webHidden/>
              </w:rPr>
              <w:fldChar w:fldCharType="end"/>
            </w:r>
          </w:hyperlink>
        </w:p>
        <w:p w:rsidR="005A3ABE" w:rsidRDefault="00853E34">
          <w:pPr>
            <w:pStyle w:val="Sommario1"/>
            <w:tabs>
              <w:tab w:val="left" w:pos="660"/>
              <w:tab w:val="right" w:leader="dot" w:pos="9628"/>
            </w:tabs>
            <w:rPr>
              <w:rFonts w:eastAsiaTheme="minorEastAsia"/>
              <w:noProof/>
              <w:lang w:eastAsia="it-IT"/>
            </w:rPr>
          </w:pPr>
          <w:hyperlink w:anchor="_Toc31522978" w:history="1">
            <w:r w:rsidR="005A3ABE" w:rsidRPr="000C1E0E">
              <w:rPr>
                <w:rStyle w:val="Collegamentoipertestuale"/>
                <w:rFonts w:ascii="Verdana" w:hAnsi="Verdana"/>
                <w:b/>
                <w:bCs/>
                <w:noProof/>
              </w:rPr>
              <w:t>3.</w:t>
            </w:r>
            <w:r w:rsidR="005A3ABE">
              <w:rPr>
                <w:rFonts w:eastAsiaTheme="minorEastAsia"/>
                <w:noProof/>
                <w:lang w:eastAsia="it-IT"/>
              </w:rPr>
              <w:tab/>
            </w:r>
            <w:r w:rsidR="005A3ABE" w:rsidRPr="000C1E0E">
              <w:rPr>
                <w:rStyle w:val="Collegamentoipertestuale"/>
                <w:rFonts w:ascii="Verdana" w:hAnsi="Verdana"/>
                <w:b/>
                <w:bCs/>
                <w:noProof/>
              </w:rPr>
              <w:t>Proposed software</w:t>
            </w:r>
            <w:r w:rsidR="005A3ABE">
              <w:rPr>
                <w:noProof/>
                <w:webHidden/>
              </w:rPr>
              <w:tab/>
            </w:r>
            <w:r w:rsidR="005A3ABE">
              <w:rPr>
                <w:noProof/>
                <w:webHidden/>
              </w:rPr>
              <w:fldChar w:fldCharType="begin"/>
            </w:r>
            <w:r w:rsidR="005A3ABE">
              <w:rPr>
                <w:noProof/>
                <w:webHidden/>
              </w:rPr>
              <w:instrText xml:space="preserve"> PAGEREF _Toc31522978 \h </w:instrText>
            </w:r>
            <w:r w:rsidR="005A3ABE">
              <w:rPr>
                <w:noProof/>
                <w:webHidden/>
              </w:rPr>
            </w:r>
            <w:r w:rsidR="005A3ABE">
              <w:rPr>
                <w:noProof/>
                <w:webHidden/>
              </w:rPr>
              <w:fldChar w:fldCharType="separate"/>
            </w:r>
            <w:r w:rsidR="005A3ABE">
              <w:rPr>
                <w:noProof/>
                <w:webHidden/>
              </w:rPr>
              <w:t>4</w:t>
            </w:r>
            <w:r w:rsidR="005A3ABE">
              <w:rPr>
                <w:noProof/>
                <w:webHidden/>
              </w:rPr>
              <w:fldChar w:fldCharType="end"/>
            </w:r>
          </w:hyperlink>
        </w:p>
        <w:p w:rsidR="005A3ABE" w:rsidRDefault="00853E34">
          <w:pPr>
            <w:pStyle w:val="Sommario2"/>
            <w:tabs>
              <w:tab w:val="right" w:leader="dot" w:pos="9628"/>
            </w:tabs>
            <w:rPr>
              <w:rFonts w:eastAsiaTheme="minorEastAsia"/>
              <w:noProof/>
              <w:lang w:eastAsia="it-IT"/>
            </w:rPr>
          </w:pPr>
          <w:hyperlink w:anchor="_Toc31522979" w:history="1">
            <w:r w:rsidR="005A3ABE" w:rsidRPr="000C1E0E">
              <w:rPr>
                <w:rStyle w:val="Collegamentoipertestuale"/>
                <w:rFonts w:ascii="Verdana" w:hAnsi="Verdana"/>
                <w:b/>
                <w:bCs/>
                <w:noProof/>
              </w:rPr>
              <w:t>3.1 Subsystem Decomposition</w:t>
            </w:r>
            <w:r w:rsidR="005A3ABE">
              <w:rPr>
                <w:noProof/>
                <w:webHidden/>
              </w:rPr>
              <w:tab/>
            </w:r>
            <w:r w:rsidR="005A3ABE">
              <w:rPr>
                <w:noProof/>
                <w:webHidden/>
              </w:rPr>
              <w:fldChar w:fldCharType="begin"/>
            </w:r>
            <w:r w:rsidR="005A3ABE">
              <w:rPr>
                <w:noProof/>
                <w:webHidden/>
              </w:rPr>
              <w:instrText xml:space="preserve"> PAGEREF _Toc31522979 \h </w:instrText>
            </w:r>
            <w:r w:rsidR="005A3ABE">
              <w:rPr>
                <w:noProof/>
                <w:webHidden/>
              </w:rPr>
            </w:r>
            <w:r w:rsidR="005A3ABE">
              <w:rPr>
                <w:noProof/>
                <w:webHidden/>
              </w:rPr>
              <w:fldChar w:fldCharType="separate"/>
            </w:r>
            <w:r w:rsidR="005A3ABE">
              <w:rPr>
                <w:noProof/>
                <w:webHidden/>
              </w:rPr>
              <w:t>4</w:t>
            </w:r>
            <w:r w:rsidR="005A3ABE">
              <w:rPr>
                <w:noProof/>
                <w:webHidden/>
              </w:rPr>
              <w:fldChar w:fldCharType="end"/>
            </w:r>
          </w:hyperlink>
        </w:p>
        <w:p w:rsidR="005A3ABE" w:rsidRDefault="00853E34">
          <w:pPr>
            <w:pStyle w:val="Sommario2"/>
            <w:tabs>
              <w:tab w:val="right" w:leader="dot" w:pos="9628"/>
            </w:tabs>
            <w:rPr>
              <w:rFonts w:eastAsiaTheme="minorEastAsia"/>
              <w:noProof/>
              <w:lang w:eastAsia="it-IT"/>
            </w:rPr>
          </w:pPr>
          <w:hyperlink w:anchor="_Toc31522980" w:history="1">
            <w:r w:rsidR="005A3ABE" w:rsidRPr="000C1E0E">
              <w:rPr>
                <w:rStyle w:val="Collegamentoipertestuale"/>
                <w:rFonts w:ascii="Verdana" w:hAnsi="Verdana"/>
                <w:b/>
                <w:bCs/>
                <w:noProof/>
              </w:rPr>
              <w:t>3.2 Hardware/software mapping</w:t>
            </w:r>
            <w:r w:rsidR="005A3ABE">
              <w:rPr>
                <w:noProof/>
                <w:webHidden/>
              </w:rPr>
              <w:tab/>
            </w:r>
            <w:r w:rsidR="005A3ABE">
              <w:rPr>
                <w:noProof/>
                <w:webHidden/>
              </w:rPr>
              <w:fldChar w:fldCharType="begin"/>
            </w:r>
            <w:r w:rsidR="005A3ABE">
              <w:rPr>
                <w:noProof/>
                <w:webHidden/>
              </w:rPr>
              <w:instrText xml:space="preserve"> PAGEREF _Toc31522980 \h </w:instrText>
            </w:r>
            <w:r w:rsidR="005A3ABE">
              <w:rPr>
                <w:noProof/>
                <w:webHidden/>
              </w:rPr>
            </w:r>
            <w:r w:rsidR="005A3ABE">
              <w:rPr>
                <w:noProof/>
                <w:webHidden/>
              </w:rPr>
              <w:fldChar w:fldCharType="separate"/>
            </w:r>
            <w:r w:rsidR="005A3ABE">
              <w:rPr>
                <w:noProof/>
                <w:webHidden/>
              </w:rPr>
              <w:t>4</w:t>
            </w:r>
            <w:r w:rsidR="005A3ABE">
              <w:rPr>
                <w:noProof/>
                <w:webHidden/>
              </w:rPr>
              <w:fldChar w:fldCharType="end"/>
            </w:r>
          </w:hyperlink>
        </w:p>
        <w:p w:rsidR="005A3ABE" w:rsidRDefault="00853E34">
          <w:pPr>
            <w:pStyle w:val="Sommario2"/>
            <w:tabs>
              <w:tab w:val="right" w:leader="dot" w:pos="9628"/>
            </w:tabs>
            <w:rPr>
              <w:rFonts w:eastAsiaTheme="minorEastAsia"/>
              <w:noProof/>
              <w:lang w:eastAsia="it-IT"/>
            </w:rPr>
          </w:pPr>
          <w:hyperlink w:anchor="_Toc31522981" w:history="1">
            <w:r w:rsidR="005A3ABE" w:rsidRPr="000C1E0E">
              <w:rPr>
                <w:rStyle w:val="Collegamentoipertestuale"/>
                <w:rFonts w:ascii="Verdana" w:hAnsi="Verdana"/>
                <w:b/>
                <w:bCs/>
                <w:noProof/>
              </w:rPr>
              <w:t>3.3 Persistent data management</w:t>
            </w:r>
            <w:r w:rsidR="005A3ABE">
              <w:rPr>
                <w:noProof/>
                <w:webHidden/>
              </w:rPr>
              <w:tab/>
            </w:r>
            <w:r w:rsidR="005A3ABE">
              <w:rPr>
                <w:noProof/>
                <w:webHidden/>
              </w:rPr>
              <w:fldChar w:fldCharType="begin"/>
            </w:r>
            <w:r w:rsidR="005A3ABE">
              <w:rPr>
                <w:noProof/>
                <w:webHidden/>
              </w:rPr>
              <w:instrText xml:space="preserve"> PAGEREF _Toc31522981 \h </w:instrText>
            </w:r>
            <w:r w:rsidR="005A3ABE">
              <w:rPr>
                <w:noProof/>
                <w:webHidden/>
              </w:rPr>
            </w:r>
            <w:r w:rsidR="005A3ABE">
              <w:rPr>
                <w:noProof/>
                <w:webHidden/>
              </w:rPr>
              <w:fldChar w:fldCharType="separate"/>
            </w:r>
            <w:r w:rsidR="005A3ABE">
              <w:rPr>
                <w:noProof/>
                <w:webHidden/>
              </w:rPr>
              <w:t>6</w:t>
            </w:r>
            <w:r w:rsidR="005A3ABE">
              <w:rPr>
                <w:noProof/>
                <w:webHidden/>
              </w:rPr>
              <w:fldChar w:fldCharType="end"/>
            </w:r>
          </w:hyperlink>
        </w:p>
        <w:p w:rsidR="005A3ABE" w:rsidRDefault="00853E34">
          <w:pPr>
            <w:pStyle w:val="Sommario2"/>
            <w:tabs>
              <w:tab w:val="right" w:leader="dot" w:pos="9628"/>
            </w:tabs>
            <w:rPr>
              <w:rFonts w:eastAsiaTheme="minorEastAsia"/>
              <w:noProof/>
              <w:lang w:eastAsia="it-IT"/>
            </w:rPr>
          </w:pPr>
          <w:hyperlink w:anchor="_Toc31522982" w:history="1">
            <w:r w:rsidR="005A3ABE" w:rsidRPr="000C1E0E">
              <w:rPr>
                <w:rStyle w:val="Collegamentoipertestuale"/>
                <w:rFonts w:ascii="Verdana" w:hAnsi="Verdana"/>
                <w:b/>
                <w:bCs/>
                <w:noProof/>
              </w:rPr>
              <w:t>3.4 Access control and security</w:t>
            </w:r>
            <w:r w:rsidR="005A3ABE">
              <w:rPr>
                <w:noProof/>
                <w:webHidden/>
              </w:rPr>
              <w:tab/>
            </w:r>
            <w:r w:rsidR="005A3ABE">
              <w:rPr>
                <w:noProof/>
                <w:webHidden/>
              </w:rPr>
              <w:fldChar w:fldCharType="begin"/>
            </w:r>
            <w:r w:rsidR="005A3ABE">
              <w:rPr>
                <w:noProof/>
                <w:webHidden/>
              </w:rPr>
              <w:instrText xml:space="preserve"> PAGEREF _Toc31522982 \h </w:instrText>
            </w:r>
            <w:r w:rsidR="005A3ABE">
              <w:rPr>
                <w:noProof/>
                <w:webHidden/>
              </w:rPr>
            </w:r>
            <w:r w:rsidR="005A3ABE">
              <w:rPr>
                <w:noProof/>
                <w:webHidden/>
              </w:rPr>
              <w:fldChar w:fldCharType="separate"/>
            </w:r>
            <w:r w:rsidR="005A3ABE">
              <w:rPr>
                <w:noProof/>
                <w:webHidden/>
              </w:rPr>
              <w:t>8</w:t>
            </w:r>
            <w:r w:rsidR="005A3ABE">
              <w:rPr>
                <w:noProof/>
                <w:webHidden/>
              </w:rPr>
              <w:fldChar w:fldCharType="end"/>
            </w:r>
          </w:hyperlink>
        </w:p>
        <w:p w:rsidR="005A3ABE" w:rsidRDefault="00853E34">
          <w:pPr>
            <w:pStyle w:val="Sommario2"/>
            <w:tabs>
              <w:tab w:val="right" w:leader="dot" w:pos="9628"/>
            </w:tabs>
            <w:rPr>
              <w:rFonts w:eastAsiaTheme="minorEastAsia"/>
              <w:noProof/>
              <w:lang w:eastAsia="it-IT"/>
            </w:rPr>
          </w:pPr>
          <w:hyperlink w:anchor="_Toc31522983" w:history="1">
            <w:r w:rsidR="005A3ABE" w:rsidRPr="000C1E0E">
              <w:rPr>
                <w:rStyle w:val="Collegamentoipertestuale"/>
                <w:rFonts w:ascii="Verdana" w:hAnsi="Verdana"/>
                <w:b/>
                <w:bCs/>
                <w:noProof/>
              </w:rPr>
              <w:t>3.5 Global software control</w:t>
            </w:r>
            <w:r w:rsidR="005A3ABE">
              <w:rPr>
                <w:noProof/>
                <w:webHidden/>
              </w:rPr>
              <w:tab/>
            </w:r>
            <w:r w:rsidR="005A3ABE">
              <w:rPr>
                <w:noProof/>
                <w:webHidden/>
              </w:rPr>
              <w:fldChar w:fldCharType="begin"/>
            </w:r>
            <w:r w:rsidR="005A3ABE">
              <w:rPr>
                <w:noProof/>
                <w:webHidden/>
              </w:rPr>
              <w:instrText xml:space="preserve"> PAGEREF _Toc31522983 \h </w:instrText>
            </w:r>
            <w:r w:rsidR="005A3ABE">
              <w:rPr>
                <w:noProof/>
                <w:webHidden/>
              </w:rPr>
            </w:r>
            <w:r w:rsidR="005A3ABE">
              <w:rPr>
                <w:noProof/>
                <w:webHidden/>
              </w:rPr>
              <w:fldChar w:fldCharType="separate"/>
            </w:r>
            <w:r w:rsidR="005A3ABE">
              <w:rPr>
                <w:noProof/>
                <w:webHidden/>
              </w:rPr>
              <w:t>9</w:t>
            </w:r>
            <w:r w:rsidR="005A3ABE">
              <w:rPr>
                <w:noProof/>
                <w:webHidden/>
              </w:rPr>
              <w:fldChar w:fldCharType="end"/>
            </w:r>
          </w:hyperlink>
        </w:p>
        <w:p w:rsidR="005A3ABE" w:rsidRDefault="00853E34">
          <w:pPr>
            <w:pStyle w:val="Sommario2"/>
            <w:tabs>
              <w:tab w:val="right" w:leader="dot" w:pos="9628"/>
            </w:tabs>
            <w:rPr>
              <w:rFonts w:eastAsiaTheme="minorEastAsia"/>
              <w:noProof/>
              <w:lang w:eastAsia="it-IT"/>
            </w:rPr>
          </w:pPr>
          <w:hyperlink w:anchor="_Toc31522984" w:history="1">
            <w:r w:rsidR="005A3ABE" w:rsidRPr="000C1E0E">
              <w:rPr>
                <w:rStyle w:val="Collegamentoipertestuale"/>
                <w:rFonts w:ascii="Verdana" w:hAnsi="Verdana"/>
                <w:b/>
                <w:bCs/>
                <w:noProof/>
              </w:rPr>
              <w:t>3.6 Boundary condition</w:t>
            </w:r>
            <w:r w:rsidR="005A3ABE">
              <w:rPr>
                <w:noProof/>
                <w:webHidden/>
              </w:rPr>
              <w:tab/>
            </w:r>
            <w:r w:rsidR="005A3ABE">
              <w:rPr>
                <w:noProof/>
                <w:webHidden/>
              </w:rPr>
              <w:fldChar w:fldCharType="begin"/>
            </w:r>
            <w:r w:rsidR="005A3ABE">
              <w:rPr>
                <w:noProof/>
                <w:webHidden/>
              </w:rPr>
              <w:instrText xml:space="preserve"> PAGEREF _Toc31522984 \h </w:instrText>
            </w:r>
            <w:r w:rsidR="005A3ABE">
              <w:rPr>
                <w:noProof/>
                <w:webHidden/>
              </w:rPr>
            </w:r>
            <w:r w:rsidR="005A3ABE">
              <w:rPr>
                <w:noProof/>
                <w:webHidden/>
              </w:rPr>
              <w:fldChar w:fldCharType="separate"/>
            </w:r>
            <w:r w:rsidR="005A3ABE">
              <w:rPr>
                <w:noProof/>
                <w:webHidden/>
              </w:rPr>
              <w:t>10</w:t>
            </w:r>
            <w:r w:rsidR="005A3ABE">
              <w:rPr>
                <w:noProof/>
                <w:webHidden/>
              </w:rPr>
              <w:fldChar w:fldCharType="end"/>
            </w:r>
          </w:hyperlink>
        </w:p>
        <w:p w:rsidR="005A3ABE" w:rsidRDefault="00853E34">
          <w:pPr>
            <w:pStyle w:val="Sommario1"/>
            <w:tabs>
              <w:tab w:val="left" w:pos="660"/>
              <w:tab w:val="right" w:leader="dot" w:pos="9628"/>
            </w:tabs>
            <w:rPr>
              <w:rFonts w:eastAsiaTheme="minorEastAsia"/>
              <w:noProof/>
              <w:lang w:eastAsia="it-IT"/>
            </w:rPr>
          </w:pPr>
          <w:hyperlink w:anchor="_Toc31522985" w:history="1">
            <w:r w:rsidR="005A3ABE" w:rsidRPr="000C1E0E">
              <w:rPr>
                <w:rStyle w:val="Collegamentoipertestuale"/>
                <w:rFonts w:ascii="Verdana" w:hAnsi="Verdana"/>
                <w:b/>
                <w:bCs/>
                <w:noProof/>
              </w:rPr>
              <w:t>4.</w:t>
            </w:r>
            <w:r w:rsidR="005A3ABE">
              <w:rPr>
                <w:rFonts w:eastAsiaTheme="minorEastAsia"/>
                <w:noProof/>
                <w:lang w:eastAsia="it-IT"/>
              </w:rPr>
              <w:tab/>
            </w:r>
            <w:r w:rsidR="005A3ABE" w:rsidRPr="000C1E0E">
              <w:rPr>
                <w:rStyle w:val="Collegamentoipertestuale"/>
                <w:rFonts w:ascii="Verdana" w:hAnsi="Verdana"/>
                <w:b/>
                <w:bCs/>
                <w:noProof/>
              </w:rPr>
              <w:t>Subsystem services</w:t>
            </w:r>
            <w:r w:rsidR="005A3ABE">
              <w:rPr>
                <w:noProof/>
                <w:webHidden/>
              </w:rPr>
              <w:tab/>
            </w:r>
            <w:r w:rsidR="005A3ABE">
              <w:rPr>
                <w:noProof/>
                <w:webHidden/>
              </w:rPr>
              <w:fldChar w:fldCharType="begin"/>
            </w:r>
            <w:r w:rsidR="005A3ABE">
              <w:rPr>
                <w:noProof/>
                <w:webHidden/>
              </w:rPr>
              <w:instrText xml:space="preserve"> PAGEREF _Toc31522985 \h </w:instrText>
            </w:r>
            <w:r w:rsidR="005A3ABE">
              <w:rPr>
                <w:noProof/>
                <w:webHidden/>
              </w:rPr>
            </w:r>
            <w:r w:rsidR="005A3ABE">
              <w:rPr>
                <w:noProof/>
                <w:webHidden/>
              </w:rPr>
              <w:fldChar w:fldCharType="separate"/>
            </w:r>
            <w:r w:rsidR="005A3ABE">
              <w:rPr>
                <w:noProof/>
                <w:webHidden/>
              </w:rPr>
              <w:t>11</w:t>
            </w:r>
            <w:r w:rsidR="005A3ABE">
              <w:rPr>
                <w:noProof/>
                <w:webHidden/>
              </w:rPr>
              <w:fldChar w:fldCharType="end"/>
            </w:r>
          </w:hyperlink>
        </w:p>
        <w:p w:rsidR="000F3B52" w:rsidRPr="00FA56A1" w:rsidRDefault="000F3B52">
          <w:r w:rsidRPr="00FA56A1">
            <w:rPr>
              <w:b/>
              <w:bCs/>
            </w:rPr>
            <w:fldChar w:fldCharType="end"/>
          </w:r>
        </w:p>
      </w:sdtContent>
    </w:sdt>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F3B52" w:rsidRPr="00FA56A1" w:rsidRDefault="000F3B52" w:rsidP="000F3B52">
      <w:pPr>
        <w:rPr>
          <w:rFonts w:ascii="Verdana" w:hAnsi="Verdana"/>
          <w:b/>
          <w:bCs/>
          <w:sz w:val="26"/>
          <w:szCs w:val="26"/>
        </w:rPr>
      </w:pPr>
    </w:p>
    <w:p w:rsidR="000C782D" w:rsidRPr="00FA56A1" w:rsidRDefault="000C782D" w:rsidP="000F3B52">
      <w:pPr>
        <w:rPr>
          <w:rFonts w:ascii="Verdana" w:hAnsi="Verdana"/>
          <w:b/>
          <w:bCs/>
          <w:sz w:val="26"/>
          <w:szCs w:val="26"/>
        </w:rPr>
      </w:pPr>
    </w:p>
    <w:p w:rsidR="000C782D" w:rsidRPr="00635326" w:rsidRDefault="000C782D" w:rsidP="006336A6">
      <w:pPr>
        <w:pStyle w:val="Titolo1"/>
        <w:numPr>
          <w:ilvl w:val="0"/>
          <w:numId w:val="2"/>
        </w:numPr>
        <w:rPr>
          <w:rFonts w:ascii="Verdana" w:hAnsi="Verdana"/>
          <w:b/>
          <w:bCs/>
          <w:color w:val="0070C0"/>
          <w:sz w:val="28"/>
          <w:szCs w:val="28"/>
        </w:rPr>
      </w:pPr>
      <w:bookmarkStart w:id="1" w:name="_Toc31522972"/>
      <w:r w:rsidRPr="00635326">
        <w:rPr>
          <w:rFonts w:ascii="Verdana" w:hAnsi="Verdana"/>
          <w:b/>
          <w:bCs/>
          <w:color w:val="0070C0"/>
          <w:sz w:val="28"/>
          <w:szCs w:val="28"/>
        </w:rPr>
        <w:t>Introduction</w:t>
      </w:r>
      <w:bookmarkEnd w:id="1"/>
    </w:p>
    <w:p w:rsidR="009B7FC9" w:rsidRPr="00635326" w:rsidRDefault="009B7FC9" w:rsidP="009B7FC9">
      <w:pPr>
        <w:rPr>
          <w:color w:val="0070C0"/>
        </w:rPr>
      </w:pPr>
    </w:p>
    <w:p w:rsidR="009B7FC9" w:rsidRPr="00635326" w:rsidRDefault="000C782D" w:rsidP="00635326">
      <w:pPr>
        <w:pStyle w:val="Titolo2"/>
        <w:numPr>
          <w:ilvl w:val="1"/>
          <w:numId w:val="3"/>
        </w:numPr>
        <w:ind w:left="567"/>
        <w:rPr>
          <w:rFonts w:ascii="Verdana" w:hAnsi="Verdana"/>
          <w:b/>
          <w:bCs/>
          <w:color w:val="0070C0"/>
        </w:rPr>
      </w:pPr>
      <w:bookmarkStart w:id="2" w:name="_Toc31522973"/>
      <w:r w:rsidRPr="00635326">
        <w:rPr>
          <w:rFonts w:ascii="Verdana" w:hAnsi="Verdana"/>
          <w:b/>
          <w:bCs/>
          <w:color w:val="0070C0"/>
        </w:rPr>
        <w:t>Purpose of the system</w:t>
      </w:r>
      <w:bookmarkEnd w:id="2"/>
    </w:p>
    <w:p w:rsidR="009B7FC9" w:rsidRPr="00FA56A1" w:rsidRDefault="009B7FC9" w:rsidP="009B7FC9">
      <w:pPr>
        <w:rPr>
          <w:rFonts w:ascii="Verdana" w:hAnsi="Verdana"/>
          <w:sz w:val="26"/>
          <w:szCs w:val="26"/>
        </w:rPr>
      </w:pPr>
    </w:p>
    <w:p w:rsidR="009B7FC9" w:rsidRPr="00635326" w:rsidRDefault="009B7FC9" w:rsidP="00635326">
      <w:pPr>
        <w:ind w:left="142"/>
        <w:rPr>
          <w:rFonts w:ascii="Verdana" w:hAnsi="Verdana"/>
        </w:rPr>
      </w:pPr>
      <w:r w:rsidRPr="00635326">
        <w:rPr>
          <w:rFonts w:ascii="Verdana" w:hAnsi="Verdana"/>
        </w:rPr>
        <w:t xml:space="preserve">Lo scopo del progetto Emme Shop è quello di sviluppare una piattaforma software per la creazione e gestione del proprio sito e-commerce, contemporaneamente permette all’acquirente di trovare in un unico luogo varie proposte di negozi. La piattaforma dovrebbe essere semplice e intuitivo, per utenti inesperti grazie alla guida del sistema. </w:t>
      </w:r>
    </w:p>
    <w:p w:rsidR="009B7FC9" w:rsidRPr="00635326" w:rsidRDefault="009B7FC9" w:rsidP="00635326">
      <w:pPr>
        <w:ind w:left="142"/>
        <w:rPr>
          <w:rFonts w:ascii="Verdana" w:hAnsi="Verdana"/>
        </w:rPr>
      </w:pPr>
      <w:r w:rsidRPr="00635326">
        <w:rPr>
          <w:rFonts w:ascii="Verdana" w:hAnsi="Verdana"/>
        </w:rPr>
        <w:t>Per rendere Emme shop raggiungibile dal maggior numero di utenti, deve essere disponibile su un server online, visualizzabile su tutti i browser, sia personal computer che smartphone o smart tv….</w:t>
      </w:r>
    </w:p>
    <w:p w:rsidR="009B7FC9" w:rsidRPr="00635326" w:rsidRDefault="009B7FC9" w:rsidP="00635326">
      <w:pPr>
        <w:ind w:left="142"/>
        <w:rPr>
          <w:rFonts w:ascii="Verdana" w:hAnsi="Verdana"/>
        </w:rPr>
      </w:pPr>
      <w:r w:rsidRPr="00635326">
        <w:rPr>
          <w:rFonts w:ascii="Verdana" w:hAnsi="Verdana"/>
        </w:rPr>
        <w:t>Gli utenti accederanno alla piattaforma tramite un</w:t>
      </w:r>
      <w:r w:rsidR="00E70402" w:rsidRPr="00635326">
        <w:rPr>
          <w:rFonts w:ascii="Verdana" w:hAnsi="Verdana"/>
        </w:rPr>
        <w:t xml:space="preserve"> dominio.</w:t>
      </w:r>
    </w:p>
    <w:p w:rsidR="00B17690" w:rsidRPr="00FA56A1" w:rsidRDefault="00B17690" w:rsidP="00E70402">
      <w:pPr>
        <w:ind w:left="700"/>
        <w:rPr>
          <w:rFonts w:ascii="Verdana" w:hAnsi="Verdana"/>
          <w:sz w:val="26"/>
          <w:szCs w:val="26"/>
        </w:rPr>
      </w:pPr>
    </w:p>
    <w:p w:rsidR="00E70402" w:rsidRPr="00635326" w:rsidRDefault="000C782D" w:rsidP="00635326">
      <w:pPr>
        <w:pStyle w:val="Titolo2"/>
        <w:numPr>
          <w:ilvl w:val="1"/>
          <w:numId w:val="3"/>
        </w:numPr>
        <w:ind w:left="567"/>
        <w:rPr>
          <w:rFonts w:ascii="Verdana" w:hAnsi="Verdana"/>
          <w:b/>
          <w:bCs/>
          <w:color w:val="0070C0"/>
          <w:lang w:val="en-US"/>
        </w:rPr>
      </w:pPr>
      <w:bookmarkStart w:id="3" w:name="_Toc31522974"/>
      <w:r w:rsidRPr="00635326">
        <w:rPr>
          <w:rFonts w:ascii="Verdana" w:hAnsi="Verdana"/>
          <w:b/>
          <w:bCs/>
          <w:color w:val="0070C0"/>
          <w:lang w:val="en-US"/>
        </w:rPr>
        <w:t>Design goal</w:t>
      </w:r>
      <w:r w:rsidR="00E70402" w:rsidRPr="00635326">
        <w:rPr>
          <w:rFonts w:ascii="Verdana" w:hAnsi="Verdana"/>
          <w:b/>
          <w:bCs/>
          <w:color w:val="0070C0"/>
          <w:lang w:val="en-US"/>
        </w:rPr>
        <w:t>s</w:t>
      </w:r>
      <w:bookmarkEnd w:id="3"/>
    </w:p>
    <w:p w:rsidR="00B17690" w:rsidRPr="00635326" w:rsidRDefault="00B17690" w:rsidP="00B17690">
      <w:pPr>
        <w:rPr>
          <w:lang w:val="en-US"/>
        </w:rPr>
      </w:pPr>
    </w:p>
    <w:p w:rsidR="00E70402" w:rsidRPr="00635326" w:rsidRDefault="00E70402" w:rsidP="00E70402">
      <w:pPr>
        <w:rPr>
          <w:rFonts w:ascii="Verdana" w:hAnsi="Verdana"/>
          <w:color w:val="000000" w:themeColor="text1"/>
        </w:rPr>
      </w:pPr>
      <w:r w:rsidRPr="00635326">
        <w:rPr>
          <w:rFonts w:ascii="Verdana" w:hAnsi="Verdana"/>
          <w:color w:val="000000" w:themeColor="text1"/>
        </w:rPr>
        <w:t>Gli obiettivi di progettazione rappresentano le qualità desiderate della piattaforma EmmeShop e forniscono una serie coerente di criteri che devono essere considerati quando si prendono decisioni di progettazione. Sono stati indentificati i seguenti obiettivi di progettazione.</w:t>
      </w:r>
    </w:p>
    <w:p w:rsidR="00D03B17" w:rsidRPr="00635326" w:rsidRDefault="00D03B17" w:rsidP="00E70402">
      <w:pPr>
        <w:rPr>
          <w:rFonts w:ascii="Verdana" w:hAnsi="Verdana"/>
          <w:color w:val="000000" w:themeColor="text1"/>
        </w:rPr>
      </w:pPr>
      <w:r w:rsidRPr="00635326">
        <w:rPr>
          <w:rFonts w:ascii="Verdana" w:hAnsi="Verdana"/>
          <w:color w:val="000000" w:themeColor="text1"/>
        </w:rPr>
        <w:t>-Il sistema si appoggia ad un DBMS esterno, sfruttando al massimo le potenzialità di ottimizzazione per il recupero dei dati.</w:t>
      </w:r>
    </w:p>
    <w:p w:rsidR="00635326" w:rsidRDefault="00D03B17" w:rsidP="00E70402">
      <w:pPr>
        <w:rPr>
          <w:rFonts w:ascii="Verdana" w:hAnsi="Verdana"/>
          <w:color w:val="000000" w:themeColor="text1"/>
        </w:rPr>
      </w:pPr>
      <w:r w:rsidRPr="00635326">
        <w:rPr>
          <w:rFonts w:ascii="Verdana" w:hAnsi="Verdana"/>
          <w:color w:val="000000" w:themeColor="text1"/>
        </w:rPr>
        <w:t xml:space="preserve">-usando </w:t>
      </w:r>
      <w:r w:rsidR="0063262A" w:rsidRPr="00635326">
        <w:rPr>
          <w:rFonts w:ascii="Verdana" w:hAnsi="Verdana"/>
          <w:color w:val="000000" w:themeColor="text1"/>
        </w:rPr>
        <w:t>modello MVC: abbiamo 3 diversi tipi</w:t>
      </w:r>
      <w:r w:rsidR="0063262A" w:rsidRPr="00635326">
        <w:rPr>
          <w:rFonts w:ascii="Verdana" w:hAnsi="Verdana"/>
          <w:color w:val="000000" w:themeColor="text1"/>
        </w:rPr>
        <w:tab/>
      </w:r>
      <w:r w:rsidR="0063262A" w:rsidRPr="00635326">
        <w:rPr>
          <w:rFonts w:ascii="Verdana" w:hAnsi="Verdana"/>
          <w:color w:val="000000" w:themeColor="text1"/>
        </w:rPr>
        <w:tab/>
      </w:r>
      <w:r w:rsidR="0063262A" w:rsidRPr="00635326">
        <w:rPr>
          <w:rFonts w:ascii="Verdana" w:hAnsi="Verdana"/>
          <w:color w:val="000000" w:themeColor="text1"/>
        </w:rPr>
        <w:tab/>
      </w:r>
      <w:r w:rsidR="0063262A" w:rsidRPr="00635326">
        <w:rPr>
          <w:rFonts w:ascii="Verdana" w:hAnsi="Verdana"/>
          <w:color w:val="000000" w:themeColor="text1"/>
        </w:rPr>
        <w:tab/>
      </w:r>
      <w:r w:rsidR="0063262A" w:rsidRPr="00635326">
        <w:rPr>
          <w:rFonts w:ascii="Verdana" w:hAnsi="Verdana"/>
          <w:color w:val="000000" w:themeColor="text1"/>
        </w:rPr>
        <w:tab/>
      </w:r>
    </w:p>
    <w:p w:rsidR="00D03B17" w:rsidRPr="00635326" w:rsidRDefault="0063262A" w:rsidP="00E70402">
      <w:pPr>
        <w:rPr>
          <w:rFonts w:ascii="Verdana" w:hAnsi="Verdana"/>
          <w:color w:val="000000" w:themeColor="text1"/>
        </w:rPr>
      </w:pPr>
      <w:r w:rsidRPr="00635326">
        <w:rPr>
          <w:rFonts w:ascii="Verdana" w:hAnsi="Verdana"/>
          <w:color w:val="000000" w:themeColor="text1"/>
        </w:rPr>
        <w:t xml:space="preserve">1) </w:t>
      </w:r>
      <w:r w:rsidRPr="00635326">
        <w:rPr>
          <w:rFonts w:ascii="Verdana" w:hAnsi="Verdana"/>
          <w:b/>
          <w:bCs/>
          <w:color w:val="000000" w:themeColor="text1"/>
        </w:rPr>
        <w:t>Model</w:t>
      </w:r>
      <w:r w:rsidRPr="00635326">
        <w:rPr>
          <w:rFonts w:ascii="Verdana" w:hAnsi="Verdana"/>
          <w:color w:val="000000" w:themeColor="text1"/>
        </w:rPr>
        <w:t>: responsabile del dominio del problema</w:t>
      </w:r>
    </w:p>
    <w:p w:rsidR="0063262A" w:rsidRPr="00635326" w:rsidRDefault="0063262A" w:rsidP="00E70402">
      <w:pPr>
        <w:rPr>
          <w:rFonts w:ascii="Verdana" w:hAnsi="Verdana"/>
          <w:color w:val="000000" w:themeColor="text1"/>
        </w:rPr>
      </w:pPr>
      <w:r w:rsidRPr="00635326">
        <w:rPr>
          <w:rFonts w:ascii="Verdana" w:hAnsi="Verdana"/>
          <w:color w:val="000000" w:themeColor="text1"/>
        </w:rPr>
        <w:t xml:space="preserve">2) </w:t>
      </w:r>
      <w:r w:rsidRPr="00635326">
        <w:rPr>
          <w:rFonts w:ascii="Verdana" w:hAnsi="Verdana"/>
          <w:b/>
          <w:bCs/>
          <w:color w:val="000000" w:themeColor="text1"/>
        </w:rPr>
        <w:t>Control</w:t>
      </w:r>
      <w:r w:rsidRPr="00635326">
        <w:rPr>
          <w:rFonts w:ascii="Verdana" w:hAnsi="Verdana"/>
          <w:color w:val="000000" w:themeColor="text1"/>
        </w:rPr>
        <w:t>: responsabile della sequenza di iterazioni con l’utente e le notifiche di visualizzazione delle modifiche nel model. Determina esplicitamente il flusso di controllo.</w:t>
      </w:r>
    </w:p>
    <w:p w:rsidR="0063262A" w:rsidRPr="00635326" w:rsidRDefault="0063262A" w:rsidP="00E70402">
      <w:pPr>
        <w:rPr>
          <w:rFonts w:ascii="Verdana" w:hAnsi="Verdana"/>
          <w:color w:val="000000" w:themeColor="text1"/>
        </w:rPr>
      </w:pPr>
      <w:r w:rsidRPr="00635326">
        <w:rPr>
          <w:rFonts w:ascii="Verdana" w:hAnsi="Verdana"/>
          <w:color w:val="000000" w:themeColor="text1"/>
        </w:rPr>
        <w:t xml:space="preserve">3) </w:t>
      </w:r>
      <w:r w:rsidRPr="00635326">
        <w:rPr>
          <w:rFonts w:ascii="Verdana" w:hAnsi="Verdana"/>
          <w:b/>
          <w:bCs/>
          <w:color w:val="000000" w:themeColor="text1"/>
        </w:rPr>
        <w:t>View</w:t>
      </w:r>
      <w:r w:rsidRPr="00635326">
        <w:rPr>
          <w:rFonts w:ascii="Verdana" w:hAnsi="Verdana"/>
          <w:color w:val="000000" w:themeColor="text1"/>
        </w:rPr>
        <w:t>: responsabile della visualizzazione degli oggetti per l’utente del dominio dell’applicazione.</w:t>
      </w:r>
    </w:p>
    <w:p w:rsidR="0063262A" w:rsidRPr="00635326" w:rsidRDefault="0063262A" w:rsidP="00E70402">
      <w:pPr>
        <w:rPr>
          <w:rFonts w:ascii="Verdana" w:hAnsi="Verdana"/>
          <w:color w:val="000000" w:themeColor="text1"/>
        </w:rPr>
      </w:pPr>
      <w:r w:rsidRPr="00635326">
        <w:rPr>
          <w:rFonts w:ascii="Verdana" w:hAnsi="Verdana"/>
          <w:color w:val="000000" w:themeColor="text1"/>
        </w:rPr>
        <w:t xml:space="preserve">-Linguaggi di programmazioni usati: </w:t>
      </w:r>
    </w:p>
    <w:p w:rsidR="00BE4A3C" w:rsidRPr="00635326" w:rsidRDefault="0063262A" w:rsidP="00E70402">
      <w:pPr>
        <w:rPr>
          <w:rFonts w:ascii="Verdana" w:hAnsi="Verdana"/>
          <w:color w:val="000000" w:themeColor="text1"/>
        </w:rPr>
      </w:pPr>
      <w:r w:rsidRPr="00635326">
        <w:rPr>
          <w:rFonts w:ascii="Verdana" w:hAnsi="Verdana"/>
          <w:color w:val="000000" w:themeColor="text1"/>
        </w:rPr>
        <w:tab/>
      </w:r>
      <w:r w:rsidRPr="00635326">
        <w:rPr>
          <w:rFonts w:ascii="Verdana" w:hAnsi="Verdana"/>
          <w:b/>
          <w:bCs/>
          <w:color w:val="000000" w:themeColor="text1"/>
        </w:rPr>
        <w:t>front-end</w:t>
      </w:r>
      <w:r w:rsidRPr="00635326">
        <w:rPr>
          <w:rFonts w:ascii="Verdana" w:hAnsi="Verdana"/>
          <w:color w:val="000000" w:themeColor="text1"/>
        </w:rPr>
        <w:t xml:space="preserve">: </w:t>
      </w:r>
      <w:r w:rsidRPr="00635326">
        <w:rPr>
          <w:rFonts w:ascii="Verdana" w:hAnsi="Verdana"/>
          <w:b/>
          <w:bCs/>
          <w:color w:val="000000" w:themeColor="text1"/>
        </w:rPr>
        <w:t>Html</w:t>
      </w:r>
      <w:r w:rsidRPr="00635326">
        <w:rPr>
          <w:rFonts w:ascii="Verdana" w:hAnsi="Verdana"/>
          <w:color w:val="000000" w:themeColor="text1"/>
        </w:rPr>
        <w:t xml:space="preserve"> </w:t>
      </w:r>
      <w:r w:rsidR="00BE4A3C" w:rsidRPr="00635326">
        <w:rPr>
          <w:rFonts w:ascii="Verdana" w:hAnsi="Verdana"/>
          <w:color w:val="000000" w:themeColor="text1"/>
        </w:rPr>
        <w:t>per la formattazione delle modalità di paginazione</w:t>
      </w:r>
      <w:r w:rsidR="00635326">
        <w:rPr>
          <w:rFonts w:ascii="Verdana" w:hAnsi="Verdana"/>
          <w:color w:val="000000" w:themeColor="text1"/>
        </w:rPr>
        <w:t xml:space="preserve"> </w:t>
      </w:r>
      <w:r w:rsidR="00BE4A3C" w:rsidRPr="00635326">
        <w:rPr>
          <w:rFonts w:ascii="Verdana" w:hAnsi="Verdana"/>
          <w:color w:val="000000" w:themeColor="text1"/>
        </w:rPr>
        <w:t>o</w:t>
      </w:r>
      <w:r w:rsidR="00635326">
        <w:rPr>
          <w:rFonts w:ascii="Verdana" w:hAnsi="Verdana"/>
          <w:color w:val="000000" w:themeColor="text1"/>
        </w:rPr>
        <w:t xml:space="preserve"> </w:t>
      </w:r>
      <w:r w:rsidR="00635326">
        <w:rPr>
          <w:rFonts w:ascii="Verdana" w:hAnsi="Verdana"/>
          <w:color w:val="000000" w:themeColor="text1"/>
        </w:rPr>
        <w:tab/>
      </w:r>
      <w:r w:rsidR="00BE4A3C" w:rsidRPr="00635326">
        <w:rPr>
          <w:rFonts w:ascii="Verdana" w:hAnsi="Verdana"/>
          <w:color w:val="000000" w:themeColor="text1"/>
        </w:rPr>
        <w:t>visualizzazione grafica del contenuto, testuale e non, di una</w:t>
      </w:r>
      <w:r w:rsidR="00635326">
        <w:rPr>
          <w:rFonts w:ascii="Verdana" w:hAnsi="Verdana"/>
          <w:color w:val="000000" w:themeColor="text1"/>
        </w:rPr>
        <w:t xml:space="preserve"> </w:t>
      </w:r>
      <w:r w:rsidR="00BE4A3C" w:rsidRPr="00635326">
        <w:rPr>
          <w:rFonts w:ascii="Verdana" w:hAnsi="Verdana"/>
          <w:color w:val="000000" w:themeColor="text1"/>
        </w:rPr>
        <w:t xml:space="preserve">pagina web </w:t>
      </w:r>
      <w:r w:rsidR="00635326">
        <w:rPr>
          <w:rFonts w:ascii="Verdana" w:hAnsi="Verdana"/>
          <w:color w:val="000000" w:themeColor="text1"/>
        </w:rPr>
        <w:tab/>
      </w:r>
      <w:r w:rsidR="00BE4A3C" w:rsidRPr="00635326">
        <w:rPr>
          <w:rFonts w:ascii="Verdana" w:hAnsi="Verdana"/>
          <w:color w:val="000000" w:themeColor="text1"/>
        </w:rPr>
        <w:t>attr</w:t>
      </w:r>
      <w:r w:rsidR="00FA56A1" w:rsidRPr="00635326">
        <w:rPr>
          <w:rFonts w:ascii="Verdana" w:hAnsi="Verdana"/>
          <w:color w:val="000000" w:themeColor="text1"/>
        </w:rPr>
        <w:t>a</w:t>
      </w:r>
      <w:r w:rsidR="00BE4A3C" w:rsidRPr="00635326">
        <w:rPr>
          <w:rFonts w:ascii="Verdana" w:hAnsi="Verdana"/>
          <w:color w:val="000000" w:themeColor="text1"/>
        </w:rPr>
        <w:t xml:space="preserve">verso tag di formattazione, e anche per la supporto di inserimento di script </w:t>
      </w:r>
      <w:r w:rsidR="00635326">
        <w:rPr>
          <w:rFonts w:ascii="Verdana" w:hAnsi="Verdana"/>
          <w:color w:val="000000" w:themeColor="text1"/>
        </w:rPr>
        <w:tab/>
      </w:r>
      <w:r w:rsidR="00BE4A3C" w:rsidRPr="00635326">
        <w:rPr>
          <w:rFonts w:ascii="Verdana" w:hAnsi="Verdana"/>
          <w:color w:val="000000" w:themeColor="text1"/>
        </w:rPr>
        <w:t>e oggetti esterni;</w:t>
      </w:r>
    </w:p>
    <w:p w:rsidR="00BE4A3C" w:rsidRPr="00635326" w:rsidRDefault="0063262A" w:rsidP="00E70402">
      <w:pPr>
        <w:rPr>
          <w:rFonts w:ascii="Verdana" w:hAnsi="Verdana"/>
          <w:color w:val="000000" w:themeColor="text1"/>
        </w:rPr>
      </w:pPr>
      <w:r w:rsidRPr="00635326">
        <w:rPr>
          <w:rFonts w:ascii="Verdana" w:hAnsi="Verdana"/>
          <w:color w:val="000000" w:themeColor="text1"/>
        </w:rPr>
        <w:t xml:space="preserve"> </w:t>
      </w:r>
      <w:r w:rsidR="00BE4A3C" w:rsidRPr="00635326">
        <w:rPr>
          <w:rFonts w:ascii="Verdana" w:hAnsi="Verdana"/>
          <w:color w:val="000000" w:themeColor="text1"/>
        </w:rPr>
        <w:tab/>
      </w:r>
      <w:r w:rsidRPr="00635326">
        <w:rPr>
          <w:rFonts w:ascii="Verdana" w:hAnsi="Verdana"/>
          <w:b/>
          <w:bCs/>
          <w:color w:val="000000" w:themeColor="text1"/>
        </w:rPr>
        <w:t>JavaScript</w:t>
      </w:r>
      <w:r w:rsidRPr="00635326">
        <w:rPr>
          <w:rFonts w:ascii="Verdana" w:hAnsi="Verdana"/>
          <w:color w:val="000000" w:themeColor="text1"/>
        </w:rPr>
        <w:t xml:space="preserve"> e </w:t>
      </w:r>
      <w:r w:rsidRPr="00635326">
        <w:rPr>
          <w:rFonts w:ascii="Verdana" w:hAnsi="Verdana"/>
          <w:b/>
          <w:bCs/>
          <w:color w:val="000000" w:themeColor="text1"/>
        </w:rPr>
        <w:t>JQuery</w:t>
      </w:r>
      <w:r w:rsidR="00BE4A3C" w:rsidRPr="00635326">
        <w:rPr>
          <w:rFonts w:ascii="Verdana" w:hAnsi="Verdana"/>
          <w:color w:val="000000" w:themeColor="text1"/>
        </w:rPr>
        <w:t xml:space="preserve"> </w:t>
      </w:r>
      <w:r w:rsidR="00FA56A1" w:rsidRPr="00635326">
        <w:rPr>
          <w:rFonts w:ascii="Verdana" w:hAnsi="Verdana"/>
          <w:color w:val="000000" w:themeColor="text1"/>
        </w:rPr>
        <w:t>rendono</w:t>
      </w:r>
      <w:r w:rsidR="00BE4A3C" w:rsidRPr="00635326">
        <w:rPr>
          <w:rFonts w:ascii="Verdana" w:hAnsi="Verdana"/>
          <w:color w:val="000000" w:themeColor="text1"/>
        </w:rPr>
        <w:t xml:space="preserve"> molto più semplici le</w:t>
      </w:r>
      <w:r w:rsidR="00FA56A1" w:rsidRPr="00635326">
        <w:rPr>
          <w:rFonts w:ascii="Verdana" w:hAnsi="Verdana"/>
          <w:color w:val="000000" w:themeColor="text1"/>
        </w:rPr>
        <w:t xml:space="preserve"> </w:t>
      </w:r>
      <w:r w:rsidR="00BE4A3C" w:rsidRPr="00635326">
        <w:rPr>
          <w:rFonts w:ascii="Verdana" w:hAnsi="Verdana"/>
          <w:color w:val="000000" w:themeColor="text1"/>
        </w:rPr>
        <w:t xml:space="preserve">operazioni di </w:t>
      </w:r>
      <w:r w:rsidR="00635326">
        <w:rPr>
          <w:rFonts w:ascii="Verdana" w:hAnsi="Verdana"/>
          <w:color w:val="000000" w:themeColor="text1"/>
        </w:rPr>
        <w:t xml:space="preserve"> </w:t>
      </w:r>
      <w:r w:rsidR="00BE4A3C" w:rsidRPr="00635326">
        <w:rPr>
          <w:rFonts w:ascii="Verdana" w:hAnsi="Verdana"/>
          <w:color w:val="000000" w:themeColor="text1"/>
        </w:rPr>
        <w:t xml:space="preserve">spostamento </w:t>
      </w:r>
      <w:r w:rsidR="00635326">
        <w:rPr>
          <w:rFonts w:ascii="Verdana" w:hAnsi="Verdana"/>
          <w:color w:val="000000" w:themeColor="text1"/>
        </w:rPr>
        <w:tab/>
      </w:r>
      <w:r w:rsidR="00BE4A3C" w:rsidRPr="00635326">
        <w:rPr>
          <w:rFonts w:ascii="Verdana" w:hAnsi="Verdana"/>
          <w:color w:val="000000" w:themeColor="text1"/>
        </w:rPr>
        <w:t xml:space="preserve">e manipolazione dei documenti HTML, gestione degli eventi, animazione e Ajax </w:t>
      </w:r>
      <w:r w:rsidR="00635326">
        <w:rPr>
          <w:rFonts w:ascii="Verdana" w:hAnsi="Verdana"/>
          <w:color w:val="000000" w:themeColor="text1"/>
        </w:rPr>
        <w:tab/>
      </w:r>
      <w:r w:rsidR="00BE4A3C" w:rsidRPr="00635326">
        <w:rPr>
          <w:rFonts w:ascii="Verdana" w:hAnsi="Verdana"/>
          <w:color w:val="000000" w:themeColor="text1"/>
        </w:rPr>
        <w:t xml:space="preserve">con un’API di facile utilizzo che funziona su una </w:t>
      </w:r>
      <w:r w:rsidR="0044006C" w:rsidRPr="00635326">
        <w:rPr>
          <w:rFonts w:ascii="Verdana" w:hAnsi="Verdana"/>
          <w:color w:val="000000" w:themeColor="text1"/>
        </w:rPr>
        <w:t>moltitudine</w:t>
      </w:r>
      <w:r w:rsidR="00BE4A3C" w:rsidRPr="00635326">
        <w:rPr>
          <w:rFonts w:ascii="Verdana" w:hAnsi="Verdana"/>
          <w:color w:val="000000" w:themeColor="text1"/>
        </w:rPr>
        <w:t xml:space="preserve"> di browser;</w:t>
      </w:r>
    </w:p>
    <w:p w:rsidR="0063262A" w:rsidRPr="00635326" w:rsidRDefault="00BE4A3C" w:rsidP="00E70402">
      <w:pPr>
        <w:rPr>
          <w:rFonts w:ascii="Verdana" w:hAnsi="Verdana"/>
          <w:color w:val="000000" w:themeColor="text1"/>
        </w:rPr>
      </w:pPr>
      <w:r w:rsidRPr="00635326">
        <w:rPr>
          <w:rFonts w:ascii="Verdana" w:hAnsi="Verdana"/>
          <w:color w:val="000000" w:themeColor="text1"/>
        </w:rPr>
        <w:lastRenderedPageBreak/>
        <w:tab/>
      </w:r>
      <w:r w:rsidR="0063262A" w:rsidRPr="00635326">
        <w:rPr>
          <w:rFonts w:ascii="Verdana" w:hAnsi="Verdana"/>
          <w:b/>
          <w:bCs/>
          <w:color w:val="000000" w:themeColor="text1"/>
        </w:rPr>
        <w:t>CSS</w:t>
      </w:r>
      <w:r w:rsidR="0063262A" w:rsidRPr="00635326">
        <w:rPr>
          <w:rFonts w:ascii="Verdana" w:hAnsi="Verdana"/>
          <w:color w:val="000000" w:themeColor="text1"/>
        </w:rPr>
        <w:t xml:space="preserve"> per</w:t>
      </w:r>
      <w:r w:rsidR="00CB1BC8" w:rsidRPr="00635326">
        <w:rPr>
          <w:rFonts w:ascii="Verdana" w:hAnsi="Verdana"/>
          <w:color w:val="000000" w:themeColor="text1"/>
        </w:rPr>
        <w:t xml:space="preserve"> la formattazione e di documenti HTML.</w:t>
      </w:r>
    </w:p>
    <w:p w:rsidR="00E70402" w:rsidRPr="00635326" w:rsidRDefault="0063262A" w:rsidP="00E70402">
      <w:pPr>
        <w:rPr>
          <w:rFonts w:ascii="Verdana" w:hAnsi="Verdana"/>
          <w:color w:val="000000" w:themeColor="text1"/>
        </w:rPr>
      </w:pPr>
      <w:r w:rsidRPr="00635326">
        <w:rPr>
          <w:rFonts w:ascii="Verdana" w:hAnsi="Verdana"/>
          <w:color w:val="000000" w:themeColor="text1"/>
        </w:rPr>
        <w:tab/>
      </w:r>
      <w:r w:rsidRPr="00635326">
        <w:rPr>
          <w:rFonts w:ascii="Verdana" w:hAnsi="Verdana"/>
          <w:b/>
          <w:bCs/>
          <w:color w:val="000000" w:themeColor="text1"/>
        </w:rPr>
        <w:t>back-end</w:t>
      </w:r>
      <w:r w:rsidRPr="00635326">
        <w:rPr>
          <w:rFonts w:ascii="Verdana" w:hAnsi="Verdana"/>
          <w:color w:val="000000" w:themeColor="text1"/>
        </w:rPr>
        <w:t xml:space="preserve">: </w:t>
      </w:r>
      <w:r w:rsidRPr="00635326">
        <w:rPr>
          <w:rFonts w:ascii="Verdana" w:hAnsi="Verdana"/>
          <w:b/>
          <w:bCs/>
          <w:color w:val="000000" w:themeColor="text1"/>
        </w:rPr>
        <w:t>Java</w:t>
      </w:r>
      <w:r w:rsidRPr="00635326">
        <w:rPr>
          <w:rFonts w:ascii="Verdana" w:hAnsi="Verdana"/>
          <w:color w:val="000000" w:themeColor="text1"/>
        </w:rPr>
        <w:t xml:space="preserve"> viene scelto </w:t>
      </w:r>
      <w:r w:rsidR="00BE4A3C" w:rsidRPr="00635326">
        <w:rPr>
          <w:rFonts w:ascii="Verdana" w:hAnsi="Verdana"/>
          <w:color w:val="000000" w:themeColor="text1"/>
        </w:rPr>
        <w:t>per interoperabilità di interfacciarsi,</w:t>
      </w:r>
      <w:r w:rsidR="00BE4A3C" w:rsidRPr="00635326">
        <w:rPr>
          <w:rFonts w:ascii="Verdana" w:hAnsi="Verdana"/>
          <w:color w:val="000000" w:themeColor="text1"/>
        </w:rPr>
        <w:tab/>
      </w:r>
      <w:r w:rsidR="00635326">
        <w:rPr>
          <w:rFonts w:ascii="Verdana" w:hAnsi="Verdana"/>
          <w:color w:val="000000" w:themeColor="text1"/>
        </w:rPr>
        <w:t xml:space="preserve"> </w:t>
      </w:r>
      <w:r w:rsidR="00635326">
        <w:rPr>
          <w:rFonts w:ascii="Verdana" w:hAnsi="Verdana"/>
          <w:color w:val="000000" w:themeColor="text1"/>
        </w:rPr>
        <w:tab/>
      </w:r>
      <w:r w:rsidR="00BE4A3C" w:rsidRPr="00635326">
        <w:rPr>
          <w:rFonts w:ascii="Verdana" w:hAnsi="Verdana"/>
          <w:color w:val="000000" w:themeColor="text1"/>
        </w:rPr>
        <w:t xml:space="preserve">scambiare informazioni o servizi con altri sistemi o prodotti in maniera più o </w:t>
      </w:r>
      <w:r w:rsidR="00635326">
        <w:rPr>
          <w:rFonts w:ascii="Verdana" w:hAnsi="Verdana"/>
          <w:color w:val="000000" w:themeColor="text1"/>
        </w:rPr>
        <w:tab/>
      </w:r>
      <w:r w:rsidR="00BE4A3C" w:rsidRPr="00635326">
        <w:rPr>
          <w:rFonts w:ascii="Verdana" w:hAnsi="Verdana"/>
          <w:color w:val="000000" w:themeColor="text1"/>
        </w:rPr>
        <w:t xml:space="preserve">meno completa e priva di errori, con affidabilità e </w:t>
      </w:r>
      <w:r w:rsidR="00BE4A3C" w:rsidRPr="00635326">
        <w:rPr>
          <w:rFonts w:ascii="Verdana" w:hAnsi="Verdana"/>
          <w:color w:val="000000" w:themeColor="text1"/>
        </w:rPr>
        <w:tab/>
        <w:t xml:space="preserve">con ottimizzazione delle </w:t>
      </w:r>
      <w:r w:rsidR="00635326">
        <w:rPr>
          <w:rFonts w:ascii="Verdana" w:hAnsi="Verdana"/>
          <w:color w:val="000000" w:themeColor="text1"/>
        </w:rPr>
        <w:tab/>
      </w:r>
      <w:r w:rsidR="00BE4A3C" w:rsidRPr="00635326">
        <w:rPr>
          <w:rFonts w:ascii="Verdana" w:hAnsi="Verdana"/>
          <w:color w:val="000000" w:themeColor="text1"/>
        </w:rPr>
        <w:t>risorse.</w:t>
      </w:r>
    </w:p>
    <w:p w:rsidR="00930307" w:rsidRPr="00635326" w:rsidRDefault="00930307" w:rsidP="00E70402">
      <w:pPr>
        <w:rPr>
          <w:rFonts w:ascii="Verdana" w:hAnsi="Verdana"/>
          <w:color w:val="000000" w:themeColor="text1"/>
        </w:rPr>
      </w:pPr>
    </w:p>
    <w:p w:rsidR="00CB1BC8" w:rsidRPr="00635326" w:rsidRDefault="000E2879" w:rsidP="00E70402">
      <w:pPr>
        <w:rPr>
          <w:rFonts w:ascii="Verdana" w:hAnsi="Verdana"/>
        </w:rPr>
      </w:pPr>
      <w:r w:rsidRPr="00635326">
        <w:rPr>
          <w:rFonts w:ascii="Verdana" w:hAnsi="Verdana"/>
          <w:color w:val="000000" w:themeColor="text1"/>
        </w:rPr>
        <w:t>-</w:t>
      </w:r>
      <w:r w:rsidR="00993FCA" w:rsidRPr="00635326">
        <w:rPr>
          <w:rStyle w:val="Enfasigrassetto"/>
          <w:rFonts w:ascii="Verdana" w:hAnsi="Verdana"/>
          <w:b w:val="0"/>
          <w:bCs w:val="0"/>
        </w:rPr>
        <w:t xml:space="preserve"> </w:t>
      </w:r>
      <w:r w:rsidR="00993FCA" w:rsidRPr="00635326">
        <w:rPr>
          <w:rFonts w:ascii="Verdana" w:hAnsi="Verdana"/>
          <w:b/>
          <w:bCs/>
          <w:color w:val="0070C0"/>
          <w:sz w:val="24"/>
          <w:szCs w:val="24"/>
        </w:rPr>
        <w:t>Efficienza</w:t>
      </w:r>
      <w:r w:rsidR="00993FCA" w:rsidRPr="00635326">
        <w:rPr>
          <w:rFonts w:ascii="Verdana" w:hAnsi="Verdana"/>
          <w:b/>
          <w:bCs/>
        </w:rPr>
        <w:t xml:space="preserve">: </w:t>
      </w:r>
      <w:r w:rsidR="00993FCA" w:rsidRPr="00635326">
        <w:rPr>
          <w:rFonts w:ascii="Verdana" w:hAnsi="Verdana"/>
        </w:rPr>
        <w:t>Emme shop risposta all’autorizzazione entro 10 secondi, nel 95% dei casi. Qualora ci siano problemi di connettività, il sistema deve comunque garantire la registrazione in locale del pagamento, in modo da permettere il normale acquisto nei negozi. Supporto di transazioni, con caratteristiche ACID per gli acquisti.</w:t>
      </w:r>
    </w:p>
    <w:p w:rsidR="00993FCA" w:rsidRPr="00635326" w:rsidRDefault="00993FCA" w:rsidP="00E70402">
      <w:pPr>
        <w:rPr>
          <w:rFonts w:ascii="Verdana" w:hAnsi="Verdana"/>
        </w:rPr>
      </w:pPr>
      <w:r w:rsidRPr="00635326">
        <w:rPr>
          <w:rFonts w:ascii="Verdana" w:hAnsi="Verdana"/>
          <w:color w:val="000000" w:themeColor="text1"/>
        </w:rPr>
        <w:t>-</w:t>
      </w:r>
      <w:r w:rsidRPr="00635326">
        <w:rPr>
          <w:rStyle w:val="Enfasigrassetto"/>
          <w:rFonts w:ascii="Verdana" w:hAnsi="Verdana"/>
          <w:b w:val="0"/>
          <w:bCs w:val="0"/>
        </w:rPr>
        <w:t xml:space="preserve"> </w:t>
      </w:r>
      <w:r w:rsidRPr="00635326">
        <w:rPr>
          <w:rFonts w:ascii="Verdana" w:hAnsi="Verdana"/>
          <w:b/>
          <w:bCs/>
          <w:color w:val="0070C0"/>
          <w:sz w:val="24"/>
          <w:szCs w:val="24"/>
        </w:rPr>
        <w:t>Interfaccia intuitiva</w:t>
      </w:r>
      <w:r w:rsidRPr="00635326">
        <w:rPr>
          <w:rFonts w:ascii="Verdana" w:hAnsi="Verdana"/>
          <w:b/>
          <w:bCs/>
        </w:rPr>
        <w:t>:</w:t>
      </w:r>
      <w:r w:rsidRPr="00635326">
        <w:rPr>
          <w:rFonts w:ascii="Verdana" w:hAnsi="Verdana"/>
        </w:rPr>
        <w:t xml:space="preserve"> l’interfaccia di Emme Shop dovrebbe essere semplificata, per permettere all’utente di velocizzare le proprie operazioni. L’interfaccia utente su basa su una finestra principale, che include una barra di campi per accedere con il proprio account (dipende se si è un venditore o cliente), oppure di registrarsi alla piattaforma.</w:t>
      </w:r>
    </w:p>
    <w:p w:rsidR="00993FCA" w:rsidRPr="00635326" w:rsidRDefault="00993FCA" w:rsidP="00E70402">
      <w:pPr>
        <w:rPr>
          <w:rFonts w:ascii="Verdana" w:hAnsi="Verdana"/>
        </w:rPr>
      </w:pPr>
      <w:r w:rsidRPr="00635326">
        <w:rPr>
          <w:rFonts w:ascii="Verdana" w:hAnsi="Verdana"/>
        </w:rPr>
        <w:t>-</w:t>
      </w:r>
      <w:r w:rsidRPr="00635326">
        <w:rPr>
          <w:rStyle w:val="Enfasigrassetto"/>
          <w:rFonts w:ascii="Verdana" w:hAnsi="Verdana"/>
          <w:b w:val="0"/>
          <w:bCs w:val="0"/>
        </w:rPr>
        <w:t xml:space="preserve"> </w:t>
      </w:r>
      <w:r w:rsidRPr="00635326">
        <w:rPr>
          <w:rFonts w:ascii="Verdana" w:hAnsi="Verdana"/>
          <w:b/>
          <w:bCs/>
          <w:color w:val="0070C0"/>
          <w:sz w:val="24"/>
          <w:szCs w:val="24"/>
        </w:rPr>
        <w:t>Multilingua</w:t>
      </w:r>
      <w:r w:rsidRPr="00635326">
        <w:rPr>
          <w:rFonts w:ascii="Verdana" w:hAnsi="Verdana"/>
          <w:b/>
          <w:bCs/>
          <w:color w:val="0070C0"/>
        </w:rPr>
        <w:t>:</w:t>
      </w:r>
      <w:r w:rsidRPr="00635326">
        <w:rPr>
          <w:rFonts w:ascii="Verdana" w:hAnsi="Verdana"/>
          <w:b/>
          <w:bCs/>
        </w:rPr>
        <w:t xml:space="preserve"> </w:t>
      </w:r>
      <w:r w:rsidRPr="00635326">
        <w:rPr>
          <w:rFonts w:ascii="Verdana" w:hAnsi="Verdana"/>
        </w:rPr>
        <w:t>nel sito è disponibile una funzionalità che in base alle impostazioni di sistema traduce nella propria lingua.</w:t>
      </w:r>
    </w:p>
    <w:p w:rsidR="00CB3CB5" w:rsidRPr="00635326" w:rsidRDefault="00CB3CB5" w:rsidP="00E70402">
      <w:pPr>
        <w:rPr>
          <w:rFonts w:ascii="Verdana" w:hAnsi="Verdana"/>
        </w:rPr>
      </w:pPr>
      <w:r w:rsidRPr="00635326">
        <w:rPr>
          <w:rFonts w:ascii="Verdana" w:hAnsi="Verdana"/>
        </w:rPr>
        <w:t>-</w:t>
      </w:r>
      <w:r w:rsidRPr="00635326">
        <w:rPr>
          <w:rFonts w:ascii="Verdana" w:hAnsi="Verdana"/>
          <w:b/>
          <w:bCs/>
          <w:color w:val="0070C0"/>
          <w:sz w:val="24"/>
          <w:szCs w:val="24"/>
        </w:rPr>
        <w:t>Robustezza</w:t>
      </w:r>
      <w:r w:rsidRPr="00635326">
        <w:rPr>
          <w:rFonts w:ascii="Verdana" w:hAnsi="Verdana"/>
        </w:rPr>
        <w:t>: tutte le interazioni tra utente e sistema devono avvenire in modo tale che utente non possa inserire dati non validi.</w:t>
      </w:r>
    </w:p>
    <w:p w:rsidR="00D8611D" w:rsidRPr="00635326" w:rsidRDefault="00D8611D" w:rsidP="00E70402">
      <w:pPr>
        <w:rPr>
          <w:rFonts w:ascii="Verdana" w:hAnsi="Verdana"/>
        </w:rPr>
      </w:pPr>
      <w:r w:rsidRPr="00635326">
        <w:rPr>
          <w:rFonts w:ascii="Verdana" w:hAnsi="Verdana"/>
        </w:rPr>
        <w:t>-</w:t>
      </w:r>
      <w:r w:rsidRPr="00635326">
        <w:rPr>
          <w:rFonts w:ascii="Verdana" w:hAnsi="Verdana"/>
          <w:b/>
          <w:bCs/>
          <w:color w:val="0070C0"/>
          <w:sz w:val="24"/>
          <w:szCs w:val="24"/>
        </w:rPr>
        <w:t>Scalabilità</w:t>
      </w:r>
      <w:r w:rsidR="00B52937" w:rsidRPr="00635326">
        <w:rPr>
          <w:rFonts w:ascii="Verdana" w:hAnsi="Verdana"/>
        </w:rPr>
        <w:t>: in termini di utenti contemporaneamente gestiti dal sistema</w:t>
      </w:r>
    </w:p>
    <w:p w:rsidR="00635326" w:rsidRPr="00FA56A1" w:rsidRDefault="00635326" w:rsidP="00E70402">
      <w:pPr>
        <w:rPr>
          <w:rFonts w:ascii="Verdana" w:hAnsi="Verdana"/>
          <w:color w:val="000000" w:themeColor="text1"/>
          <w:sz w:val="28"/>
          <w:szCs w:val="28"/>
        </w:rPr>
      </w:pPr>
    </w:p>
    <w:p w:rsidR="00635326" w:rsidRDefault="000C782D" w:rsidP="00635326">
      <w:pPr>
        <w:pStyle w:val="Titolo2"/>
        <w:numPr>
          <w:ilvl w:val="1"/>
          <w:numId w:val="3"/>
        </w:numPr>
        <w:ind w:left="567"/>
        <w:rPr>
          <w:rFonts w:ascii="Verdana" w:hAnsi="Verdana"/>
          <w:b/>
          <w:bCs/>
          <w:color w:val="0070C0"/>
          <w:lang w:val="en-US"/>
        </w:rPr>
      </w:pPr>
      <w:bookmarkStart w:id="4" w:name="_Toc31522975"/>
      <w:r w:rsidRPr="00635326">
        <w:rPr>
          <w:rFonts w:ascii="Verdana" w:hAnsi="Verdana"/>
          <w:b/>
          <w:bCs/>
          <w:color w:val="0070C0"/>
          <w:lang w:val="en-US"/>
        </w:rPr>
        <w:t xml:space="preserve">Definition, acronyms and </w:t>
      </w:r>
      <w:r w:rsidR="00993FCA" w:rsidRPr="00635326">
        <w:rPr>
          <w:rFonts w:ascii="Verdana" w:hAnsi="Verdana"/>
          <w:b/>
          <w:bCs/>
          <w:color w:val="0070C0"/>
          <w:lang w:val="en-US"/>
        </w:rPr>
        <w:t>abbreviations</w:t>
      </w:r>
      <w:bookmarkEnd w:id="4"/>
    </w:p>
    <w:p w:rsidR="00635326" w:rsidRPr="00635326" w:rsidRDefault="00635326" w:rsidP="00635326">
      <w:pPr>
        <w:rPr>
          <w:lang w:val="en-US"/>
        </w:rPr>
      </w:pPr>
    </w:p>
    <w:p w:rsidR="00635326" w:rsidRPr="00635326" w:rsidRDefault="00635326" w:rsidP="00635326">
      <w:pPr>
        <w:pStyle w:val="Default"/>
        <w:ind w:left="142"/>
        <w:rPr>
          <w:rFonts w:ascii="Verdana" w:hAnsi="Verdana"/>
          <w:sz w:val="22"/>
          <w:szCs w:val="22"/>
          <w:lang w:val="en-US"/>
        </w:rPr>
      </w:pPr>
      <w:r w:rsidRPr="00635326">
        <w:rPr>
          <w:rFonts w:ascii="Verdana" w:hAnsi="Verdana"/>
          <w:b/>
          <w:bCs/>
          <w:sz w:val="22"/>
          <w:szCs w:val="22"/>
          <w:lang w:val="en-US"/>
        </w:rPr>
        <w:t xml:space="preserve">SDD: System Design Document. </w:t>
      </w:r>
    </w:p>
    <w:p w:rsidR="00635326" w:rsidRPr="00635326" w:rsidRDefault="00635326" w:rsidP="00635326">
      <w:pPr>
        <w:pStyle w:val="Default"/>
        <w:ind w:left="142"/>
        <w:rPr>
          <w:rFonts w:ascii="Verdana" w:hAnsi="Verdana"/>
          <w:sz w:val="22"/>
          <w:szCs w:val="22"/>
          <w:lang w:val="en-US"/>
        </w:rPr>
      </w:pPr>
      <w:r w:rsidRPr="00635326">
        <w:rPr>
          <w:rFonts w:ascii="Verdana" w:hAnsi="Verdana"/>
          <w:b/>
          <w:bCs/>
          <w:sz w:val="22"/>
          <w:szCs w:val="22"/>
          <w:lang w:val="en-US"/>
        </w:rPr>
        <w:t>ODD</w:t>
      </w:r>
      <w:r w:rsidRPr="00635326">
        <w:rPr>
          <w:rFonts w:ascii="Verdana" w:hAnsi="Verdana"/>
          <w:sz w:val="22"/>
          <w:szCs w:val="22"/>
          <w:lang w:val="en-US"/>
        </w:rPr>
        <w:t xml:space="preserve">: Object Design Document. </w:t>
      </w:r>
      <w:r w:rsidRPr="00635326">
        <w:rPr>
          <w:rFonts w:ascii="Verdana" w:hAnsi="Verdana"/>
          <w:b/>
          <w:bCs/>
          <w:sz w:val="22"/>
          <w:szCs w:val="22"/>
          <w:lang w:val="en-US"/>
        </w:rPr>
        <w:t xml:space="preserve">RAD: </w:t>
      </w:r>
      <w:r w:rsidRPr="00635326">
        <w:rPr>
          <w:rFonts w:ascii="Verdana" w:hAnsi="Verdana"/>
          <w:sz w:val="22"/>
          <w:szCs w:val="22"/>
          <w:lang w:val="en-US"/>
        </w:rPr>
        <w:t xml:space="preserve">Requirement Analysis Document. </w:t>
      </w:r>
    </w:p>
    <w:p w:rsidR="00A94C61" w:rsidRDefault="00635326" w:rsidP="00635326">
      <w:pPr>
        <w:ind w:left="142"/>
        <w:rPr>
          <w:rFonts w:ascii="Verdana" w:hAnsi="Verdana"/>
          <w:b/>
          <w:bCs/>
          <w:lang w:val="en-US"/>
        </w:rPr>
      </w:pPr>
      <w:r w:rsidRPr="00635326">
        <w:rPr>
          <w:rFonts w:ascii="Verdana" w:hAnsi="Verdana"/>
          <w:b/>
          <w:bCs/>
          <w:lang w:val="en-US"/>
        </w:rPr>
        <w:t>DB: Database</w:t>
      </w:r>
    </w:p>
    <w:p w:rsidR="00635326" w:rsidRPr="00EA10F7" w:rsidRDefault="00635326" w:rsidP="00635326">
      <w:pPr>
        <w:ind w:left="142"/>
        <w:rPr>
          <w:rFonts w:ascii="Verdana" w:hAnsi="Verdana"/>
          <w:color w:val="0070C0"/>
          <w:lang w:val="en-US"/>
        </w:rPr>
      </w:pPr>
    </w:p>
    <w:p w:rsidR="00EA10F7" w:rsidRPr="00EA10F7" w:rsidRDefault="000C782D" w:rsidP="00EA10F7">
      <w:pPr>
        <w:pStyle w:val="Titolo2"/>
        <w:numPr>
          <w:ilvl w:val="1"/>
          <w:numId w:val="3"/>
        </w:numPr>
        <w:ind w:left="567"/>
        <w:rPr>
          <w:rFonts w:ascii="Verdana" w:hAnsi="Verdana"/>
          <w:b/>
          <w:bCs/>
          <w:color w:val="0070C0"/>
          <w:lang w:val="en-US"/>
        </w:rPr>
      </w:pPr>
      <w:bookmarkStart w:id="5" w:name="_Toc31522976"/>
      <w:r w:rsidRPr="00EA10F7">
        <w:rPr>
          <w:rFonts w:ascii="Verdana" w:hAnsi="Verdana"/>
          <w:b/>
          <w:bCs/>
          <w:color w:val="0070C0"/>
          <w:lang w:val="en-US"/>
        </w:rPr>
        <w:t>References</w:t>
      </w:r>
      <w:bookmarkEnd w:id="5"/>
    </w:p>
    <w:p w:rsidR="00635326" w:rsidRPr="00EA10F7" w:rsidRDefault="00853E34" w:rsidP="00993FCA">
      <w:pPr>
        <w:rPr>
          <w:rFonts w:ascii="Verdana" w:hAnsi="Verdana"/>
          <w:lang w:val="en-US"/>
        </w:rPr>
      </w:pPr>
      <w:hyperlink r:id="rId6" w:history="1">
        <w:r w:rsidR="00635326" w:rsidRPr="00EA10F7">
          <w:rPr>
            <w:rStyle w:val="Collegamentoipertestuale"/>
            <w:rFonts w:ascii="Verdana" w:hAnsi="Verdana"/>
            <w:lang w:val="en-US"/>
          </w:rPr>
          <w:t>PS_EmmeShop.docx</w:t>
        </w:r>
      </w:hyperlink>
    </w:p>
    <w:p w:rsidR="00635326" w:rsidRPr="00EA10F7" w:rsidRDefault="00853E34" w:rsidP="00993FCA">
      <w:pPr>
        <w:rPr>
          <w:rFonts w:ascii="Verdana" w:hAnsi="Verdana"/>
          <w:lang w:val="en-US"/>
        </w:rPr>
      </w:pPr>
      <w:hyperlink r:id="rId7" w:history="1">
        <w:r w:rsidR="00635326" w:rsidRPr="00EA10F7">
          <w:rPr>
            <w:rStyle w:val="Collegamentoipertestuale"/>
            <w:rFonts w:ascii="Verdana" w:hAnsi="Verdana"/>
            <w:lang w:val="en-US"/>
          </w:rPr>
          <w:t>RAD_EmmeShop.docx</w:t>
        </w:r>
      </w:hyperlink>
    </w:p>
    <w:p w:rsidR="00993FCA" w:rsidRDefault="00853E34" w:rsidP="00993FCA">
      <w:pPr>
        <w:rPr>
          <w:rStyle w:val="Collegamentoipertestuale"/>
          <w:rFonts w:ascii="Verdana" w:hAnsi="Verdana"/>
          <w:u w:val="none"/>
          <w:lang w:val="en-US"/>
        </w:rPr>
      </w:pPr>
      <w:hyperlink r:id="rId8" w:history="1">
        <w:r w:rsidR="00993FCA" w:rsidRPr="00DD078B">
          <w:rPr>
            <w:rStyle w:val="Collegamentoipertestuale"/>
            <w:rFonts w:ascii="Verdana" w:hAnsi="Verdana"/>
            <w:u w:val="none"/>
            <w:lang w:val="en-US"/>
          </w:rPr>
          <w:t>http://java.sun.com</w:t>
        </w:r>
      </w:hyperlink>
      <w:r w:rsidR="00993FCA" w:rsidRPr="00DD078B">
        <w:rPr>
          <w:rFonts w:ascii="Verdana" w:hAnsi="Verdana"/>
          <w:lang w:val="en-US"/>
        </w:rPr>
        <w:t xml:space="preserve">, </w:t>
      </w:r>
      <w:hyperlink r:id="rId9" w:history="1">
        <w:r w:rsidR="00993FCA" w:rsidRPr="00DD078B">
          <w:rPr>
            <w:rStyle w:val="Collegamentoipertestuale"/>
            <w:rFonts w:ascii="Verdana" w:hAnsi="Verdana"/>
            <w:u w:val="none"/>
            <w:lang w:val="en-US"/>
          </w:rPr>
          <w:t>https://jquery.com/</w:t>
        </w:r>
      </w:hyperlink>
      <w:r w:rsidR="00993FCA" w:rsidRPr="00DD078B">
        <w:rPr>
          <w:rFonts w:ascii="Verdana" w:hAnsi="Verdana"/>
          <w:lang w:val="en-US"/>
        </w:rPr>
        <w:t xml:space="preserve"> , </w:t>
      </w:r>
      <w:hyperlink r:id="rId10" w:history="1">
        <w:r w:rsidR="00993FCA" w:rsidRPr="00DD078B">
          <w:rPr>
            <w:rStyle w:val="Collegamentoipertestuale"/>
            <w:rFonts w:ascii="Verdana" w:hAnsi="Verdana"/>
            <w:u w:val="none"/>
            <w:lang w:val="en-US"/>
          </w:rPr>
          <w:t>https://www.javascript.com/</w:t>
        </w:r>
      </w:hyperlink>
    </w:p>
    <w:p w:rsidR="00613C33" w:rsidRPr="00635326" w:rsidRDefault="00853E34" w:rsidP="00993FCA">
      <w:pPr>
        <w:rPr>
          <w:rStyle w:val="Collegamentoipertestuale"/>
          <w:rFonts w:ascii="Verdana" w:hAnsi="Verdana"/>
          <w:u w:val="none"/>
        </w:rPr>
      </w:pPr>
      <w:hyperlink r:id="rId11" w:history="1">
        <w:r w:rsidR="00613C33" w:rsidRPr="00613C33">
          <w:rPr>
            <w:rStyle w:val="Collegamentoipertestuale"/>
            <w:rFonts w:ascii="Verdana" w:hAnsi="Verdana"/>
          </w:rPr>
          <w:t>EmmeShopDB.sql</w:t>
        </w:r>
      </w:hyperlink>
    </w:p>
    <w:p w:rsidR="00930307" w:rsidRPr="00635326" w:rsidRDefault="00930307" w:rsidP="00993FCA">
      <w:pPr>
        <w:rPr>
          <w:rFonts w:ascii="Verdana" w:hAnsi="Verdana"/>
          <w:sz w:val="24"/>
          <w:szCs w:val="24"/>
        </w:rPr>
      </w:pPr>
    </w:p>
    <w:p w:rsidR="00EA10F7" w:rsidRDefault="006B57E0" w:rsidP="00EA10F7">
      <w:pPr>
        <w:pStyle w:val="Titolo1"/>
        <w:numPr>
          <w:ilvl w:val="0"/>
          <w:numId w:val="2"/>
        </w:numPr>
        <w:rPr>
          <w:rStyle w:val="Titolo1Carattere"/>
          <w:rFonts w:ascii="Verdana" w:hAnsi="Verdana"/>
          <w:b/>
          <w:bCs/>
          <w:color w:val="0070C0"/>
          <w:sz w:val="28"/>
          <w:szCs w:val="28"/>
          <w:lang w:val="en-US"/>
        </w:rPr>
      </w:pPr>
      <w:bookmarkStart w:id="6" w:name="_Toc31522977"/>
      <w:r w:rsidRPr="00EA10F7">
        <w:rPr>
          <w:rStyle w:val="Titolo1Carattere"/>
          <w:rFonts w:ascii="Verdana" w:hAnsi="Verdana"/>
          <w:b/>
          <w:bCs/>
          <w:color w:val="0070C0"/>
          <w:sz w:val="28"/>
          <w:szCs w:val="28"/>
          <w:lang w:val="en-US"/>
        </w:rPr>
        <w:t>C</w:t>
      </w:r>
      <w:r w:rsidR="000C782D" w:rsidRPr="00EA10F7">
        <w:rPr>
          <w:rStyle w:val="Titolo1Carattere"/>
          <w:rFonts w:ascii="Verdana" w:hAnsi="Verdana"/>
          <w:b/>
          <w:bCs/>
          <w:color w:val="0070C0"/>
          <w:sz w:val="28"/>
          <w:szCs w:val="28"/>
          <w:lang w:val="en-US"/>
        </w:rPr>
        <w:t>urrent software architecture</w:t>
      </w:r>
      <w:bookmarkEnd w:id="6"/>
    </w:p>
    <w:p w:rsidR="00EA10F7" w:rsidRPr="00EA10F7" w:rsidRDefault="00EA10F7" w:rsidP="00EA10F7">
      <w:pPr>
        <w:rPr>
          <w:lang w:val="en-US"/>
        </w:rPr>
      </w:pPr>
    </w:p>
    <w:p w:rsidR="00B17690" w:rsidRPr="00613C33" w:rsidRDefault="009657F0" w:rsidP="009657F0">
      <w:pPr>
        <w:rPr>
          <w:rFonts w:ascii="Verdana" w:hAnsi="Verdana"/>
        </w:rPr>
      </w:pPr>
      <w:r w:rsidRPr="00EA10F7">
        <w:rPr>
          <w:rFonts w:ascii="Verdana" w:hAnsi="Verdana"/>
        </w:rPr>
        <w:t>Poiché il progetto EmmeShop è un progetto di ingegneria Greenfield, non abbiamo software da sostituire.</w:t>
      </w:r>
      <w:r w:rsidR="00635326" w:rsidRPr="00EA10F7">
        <w:rPr>
          <w:rFonts w:ascii="Verdana" w:hAnsi="Verdana"/>
        </w:rPr>
        <w:t xml:space="preserve"> Però nel mercato ci sono dei sono delle piattaforme che offrono </w:t>
      </w:r>
      <w:r w:rsidR="00635326" w:rsidRPr="00EA10F7">
        <w:rPr>
          <w:rFonts w:ascii="Verdana" w:hAnsi="Verdana"/>
        </w:rPr>
        <w:lastRenderedPageBreak/>
        <w:t>un servizio simile, sono state inserite nel document</w:t>
      </w:r>
      <w:r w:rsidR="00EA10F7" w:rsidRPr="00EA10F7">
        <w:rPr>
          <w:rFonts w:ascii="Verdana" w:hAnsi="Verdana"/>
        </w:rPr>
        <w:t>o Prepared Statement di EmmeShop.</w:t>
      </w:r>
      <w:r w:rsidR="00613C33" w:rsidRPr="00613C33">
        <w:rPr>
          <w:rFonts w:ascii="Verdana" w:hAnsi="Verdana"/>
        </w:rPr>
        <w:t xml:space="preserve"> </w:t>
      </w:r>
    </w:p>
    <w:p w:rsidR="009657F0" w:rsidRDefault="000C782D" w:rsidP="00EA10F7">
      <w:pPr>
        <w:pStyle w:val="Titolo1"/>
        <w:numPr>
          <w:ilvl w:val="0"/>
          <w:numId w:val="2"/>
        </w:numPr>
        <w:rPr>
          <w:rFonts w:ascii="Verdana" w:hAnsi="Verdana"/>
          <w:b/>
          <w:bCs/>
          <w:color w:val="0070C0"/>
          <w:sz w:val="28"/>
          <w:szCs w:val="28"/>
        </w:rPr>
      </w:pPr>
      <w:bookmarkStart w:id="7" w:name="_Toc31522978"/>
      <w:r w:rsidRPr="00EA10F7">
        <w:rPr>
          <w:rFonts w:ascii="Verdana" w:hAnsi="Verdana"/>
          <w:b/>
          <w:bCs/>
          <w:color w:val="0070C0"/>
          <w:sz w:val="28"/>
          <w:szCs w:val="28"/>
        </w:rPr>
        <w:t>Proposed software</w:t>
      </w:r>
      <w:bookmarkEnd w:id="7"/>
      <w:r w:rsidRPr="00EA10F7">
        <w:rPr>
          <w:rFonts w:ascii="Verdana" w:hAnsi="Verdana"/>
          <w:b/>
          <w:bCs/>
          <w:color w:val="0070C0"/>
          <w:sz w:val="28"/>
          <w:szCs w:val="28"/>
        </w:rPr>
        <w:t xml:space="preserve"> </w:t>
      </w:r>
    </w:p>
    <w:p w:rsidR="00EA10F7" w:rsidRPr="00EA10F7" w:rsidRDefault="00EA10F7" w:rsidP="00EA10F7"/>
    <w:p w:rsidR="00D8611D" w:rsidRDefault="00EA10F7" w:rsidP="00EA10F7">
      <w:pPr>
        <w:pStyle w:val="Titolo2"/>
        <w:rPr>
          <w:rFonts w:ascii="Verdana" w:hAnsi="Verdana"/>
          <w:b/>
          <w:bCs/>
          <w:color w:val="0070C0"/>
        </w:rPr>
      </w:pPr>
      <w:r>
        <w:rPr>
          <w:rFonts w:ascii="Verdana" w:hAnsi="Verdana"/>
          <w:b/>
          <w:bCs/>
          <w:color w:val="000000" w:themeColor="text1"/>
        </w:rPr>
        <w:t xml:space="preserve">  </w:t>
      </w:r>
      <w:bookmarkStart w:id="8" w:name="_Toc31522979"/>
      <w:r w:rsidR="009B7FC9" w:rsidRPr="00EA10F7">
        <w:rPr>
          <w:rFonts w:ascii="Verdana" w:hAnsi="Verdana"/>
          <w:b/>
          <w:bCs/>
          <w:color w:val="0070C0"/>
        </w:rPr>
        <w:t>3</w:t>
      </w:r>
      <w:r w:rsidR="006B57E0" w:rsidRPr="00EA10F7">
        <w:rPr>
          <w:rFonts w:ascii="Verdana" w:hAnsi="Verdana"/>
          <w:b/>
          <w:bCs/>
          <w:color w:val="0070C0"/>
        </w:rPr>
        <w:t xml:space="preserve">.1 </w:t>
      </w:r>
      <w:r w:rsidR="006336A6" w:rsidRPr="00EA10F7">
        <w:rPr>
          <w:rFonts w:ascii="Verdana" w:hAnsi="Verdana"/>
          <w:b/>
          <w:bCs/>
          <w:color w:val="0070C0"/>
        </w:rPr>
        <w:t xml:space="preserve">Subsystem </w:t>
      </w:r>
      <w:r w:rsidR="00FA56A1" w:rsidRPr="00EA10F7">
        <w:rPr>
          <w:rFonts w:ascii="Verdana" w:hAnsi="Verdana"/>
          <w:b/>
          <w:bCs/>
          <w:color w:val="0070C0"/>
        </w:rPr>
        <w:t>D</w:t>
      </w:r>
      <w:r w:rsidR="006336A6" w:rsidRPr="00EA10F7">
        <w:rPr>
          <w:rFonts w:ascii="Verdana" w:hAnsi="Verdana"/>
          <w:b/>
          <w:bCs/>
          <w:color w:val="0070C0"/>
        </w:rPr>
        <w:t>ecomposition</w:t>
      </w:r>
      <w:bookmarkEnd w:id="8"/>
    </w:p>
    <w:p w:rsidR="00EA10F7" w:rsidRPr="00EA10F7" w:rsidRDefault="00EA10F7" w:rsidP="00EA10F7"/>
    <w:p w:rsidR="00136C12" w:rsidRPr="00EA10F7" w:rsidRDefault="00136C12" w:rsidP="00136C12">
      <w:pPr>
        <w:rPr>
          <w:rFonts w:ascii="Verdana" w:hAnsi="Verdana"/>
        </w:rPr>
      </w:pPr>
      <w:r w:rsidRPr="00EA10F7">
        <w:rPr>
          <w:rFonts w:ascii="Verdana" w:hAnsi="Verdana"/>
        </w:rPr>
        <w:t>Durante la decomposizione in sottosistemi, dividiamo in sottosistemi più piccoli con una forte coerenza e basso accoppiamento.</w:t>
      </w:r>
    </w:p>
    <w:p w:rsidR="00D8611D" w:rsidRPr="00B647CD" w:rsidRDefault="006B57E0" w:rsidP="006B57E0">
      <w:pPr>
        <w:pStyle w:val="Titolo2"/>
        <w:rPr>
          <w:rFonts w:ascii="Verdana" w:hAnsi="Verdana"/>
          <w:b/>
          <w:bCs/>
          <w:color w:val="000000" w:themeColor="text1"/>
          <w:u w:val="single"/>
        </w:rPr>
      </w:pPr>
      <w:r w:rsidRPr="00FA56A1">
        <w:rPr>
          <w:rFonts w:ascii="Verdana" w:hAnsi="Verdana"/>
          <w:b/>
          <w:bCs/>
          <w:color w:val="000000" w:themeColor="text1"/>
        </w:rPr>
        <w:tab/>
      </w:r>
    </w:p>
    <w:p w:rsidR="00EA10F7" w:rsidRPr="00EA10F7" w:rsidRDefault="009B7FC9" w:rsidP="00EA10F7">
      <w:pPr>
        <w:pStyle w:val="Titolo2"/>
        <w:rPr>
          <w:rFonts w:ascii="Verdana" w:hAnsi="Verdana"/>
          <w:b/>
          <w:bCs/>
          <w:color w:val="0070C0"/>
        </w:rPr>
      </w:pPr>
      <w:bookmarkStart w:id="9" w:name="_Toc31522980"/>
      <w:r w:rsidRPr="00EA10F7">
        <w:rPr>
          <w:rFonts w:ascii="Verdana" w:hAnsi="Verdana"/>
          <w:b/>
          <w:bCs/>
          <w:color w:val="0070C0"/>
        </w:rPr>
        <w:t>3</w:t>
      </w:r>
      <w:r w:rsidR="006B57E0" w:rsidRPr="00EA10F7">
        <w:rPr>
          <w:rFonts w:ascii="Verdana" w:hAnsi="Verdana"/>
          <w:b/>
          <w:bCs/>
          <w:color w:val="0070C0"/>
        </w:rPr>
        <w:t xml:space="preserve">.2 </w:t>
      </w:r>
      <w:r w:rsidR="006336A6" w:rsidRPr="00EA10F7">
        <w:rPr>
          <w:rFonts w:ascii="Verdana" w:hAnsi="Verdana"/>
          <w:b/>
          <w:bCs/>
          <w:color w:val="0070C0"/>
        </w:rPr>
        <w:t>Hardware/software mapping</w:t>
      </w:r>
      <w:bookmarkEnd w:id="9"/>
    </w:p>
    <w:p w:rsidR="0063129F" w:rsidRPr="00EA10F7" w:rsidRDefault="0063129F" w:rsidP="0063129F">
      <w:pPr>
        <w:rPr>
          <w:rFonts w:ascii="Verdana" w:hAnsi="Verdana"/>
        </w:rPr>
      </w:pPr>
    </w:p>
    <w:p w:rsidR="006546E8" w:rsidRDefault="0063129F" w:rsidP="0063129F">
      <w:pPr>
        <w:rPr>
          <w:rFonts w:ascii="Verdana" w:hAnsi="Verdana"/>
        </w:rPr>
      </w:pPr>
      <w:r w:rsidRPr="00EA10F7">
        <w:rPr>
          <w:rFonts w:ascii="Verdana" w:hAnsi="Verdana"/>
        </w:rPr>
        <w:t>Durante la decomposizione del sistema di EmmeShop, dividiamo il sistema in sottosistemi più piccoli. Il sistema viene diviso in tre parti</w:t>
      </w:r>
      <w:r w:rsidR="00D50B9C">
        <w:rPr>
          <w:rFonts w:ascii="Verdana" w:hAnsi="Verdana"/>
        </w:rPr>
        <w:t xml:space="preserve"> (Layer)</w:t>
      </w:r>
      <w:r w:rsidRPr="00EA10F7">
        <w:rPr>
          <w:rFonts w:ascii="Verdana" w:hAnsi="Verdana"/>
        </w:rPr>
        <w:t>:</w:t>
      </w:r>
    </w:p>
    <w:p w:rsidR="00D50B9C" w:rsidRPr="00EA10F7" w:rsidRDefault="00D50B9C" w:rsidP="0063129F">
      <w:pPr>
        <w:rPr>
          <w:rFonts w:ascii="Verdana" w:hAnsi="Verdana"/>
        </w:rPr>
      </w:pPr>
    </w:p>
    <w:p w:rsidR="0063129F" w:rsidRPr="00EA10F7" w:rsidRDefault="0063129F" w:rsidP="0063129F">
      <w:pPr>
        <w:rPr>
          <w:rFonts w:ascii="Verdana" w:hAnsi="Verdana"/>
        </w:rPr>
      </w:pPr>
      <w:r w:rsidRPr="00EA10F7">
        <w:rPr>
          <w:rFonts w:ascii="Verdana" w:hAnsi="Verdana"/>
        </w:rPr>
        <w:t>-</w:t>
      </w:r>
      <w:r w:rsidRPr="00EA10F7">
        <w:rPr>
          <w:rFonts w:ascii="Verdana" w:hAnsi="Verdana"/>
          <w:b/>
          <w:bCs/>
        </w:rPr>
        <w:t>UI</w:t>
      </w:r>
      <w:r w:rsidRPr="00EA10F7">
        <w:rPr>
          <w:rFonts w:ascii="Verdana" w:hAnsi="Verdana"/>
        </w:rPr>
        <w:t xml:space="preserve">: il sottosistema dell’interfaccia utente è diviso per utenti cioè cliente, venditore e gestore </w:t>
      </w:r>
      <w:r w:rsidR="00930307" w:rsidRPr="00EA10F7">
        <w:rPr>
          <w:rFonts w:ascii="Verdana" w:hAnsi="Verdana"/>
        </w:rPr>
        <w:t>Accounting</w:t>
      </w:r>
      <w:r w:rsidRPr="00EA10F7">
        <w:rPr>
          <w:rFonts w:ascii="Verdana" w:hAnsi="Verdana"/>
        </w:rPr>
        <w:t>.</w:t>
      </w:r>
    </w:p>
    <w:p w:rsidR="0063129F" w:rsidRPr="00EA10F7" w:rsidRDefault="0063129F" w:rsidP="0063129F">
      <w:pPr>
        <w:rPr>
          <w:rFonts w:ascii="Verdana" w:hAnsi="Verdana"/>
        </w:rPr>
      </w:pPr>
      <w:r w:rsidRPr="00EA10F7">
        <w:rPr>
          <w:rFonts w:ascii="Verdana" w:hAnsi="Verdana"/>
        </w:rPr>
        <w:t>L’interfaccia cliente include diversi boundary: di registrazione, di login, di negozi, di categoria, di prodotti, carrello e infine ordine. Nel boundary prodotto è possibile trovare pulsanti per aggiungere un prodotto al carrello e scegliere una quantità. Mentre nel boundary del carrello è possibile trovare pulsanti per modificare una quantità, eliminare un prodotto o infine effettuare l’ordine.</w:t>
      </w:r>
    </w:p>
    <w:p w:rsidR="0063129F" w:rsidRPr="00EA10F7" w:rsidRDefault="0063129F" w:rsidP="0063129F">
      <w:pPr>
        <w:rPr>
          <w:rFonts w:ascii="Verdana" w:hAnsi="Verdana"/>
        </w:rPr>
      </w:pPr>
      <w:r w:rsidRPr="00EA10F7">
        <w:rPr>
          <w:rFonts w:ascii="Verdana" w:hAnsi="Verdana"/>
        </w:rPr>
        <w:t>Nell’interfaccia Venditore include diversi boundary: di registrazione, login, categoria, prodotto. Nei vari boundary prodotto e categoria è possibile trovare pulsanti per</w:t>
      </w:r>
      <w:r w:rsidR="00306428" w:rsidRPr="00EA10F7">
        <w:rPr>
          <w:rFonts w:ascii="Verdana" w:hAnsi="Verdana"/>
        </w:rPr>
        <w:t xml:space="preserve"> modificare o eliminare un cliente oppure un venditore.</w:t>
      </w:r>
    </w:p>
    <w:p w:rsidR="00306428" w:rsidRPr="00EA10F7" w:rsidRDefault="00306428" w:rsidP="0063129F">
      <w:pPr>
        <w:rPr>
          <w:rFonts w:ascii="Verdana" w:hAnsi="Verdana"/>
        </w:rPr>
      </w:pPr>
    </w:p>
    <w:p w:rsidR="00306428" w:rsidRPr="00EA10F7" w:rsidRDefault="00306428" w:rsidP="0063129F">
      <w:pPr>
        <w:rPr>
          <w:rFonts w:ascii="Verdana" w:hAnsi="Verdana"/>
        </w:rPr>
      </w:pPr>
      <w:r w:rsidRPr="00EA10F7">
        <w:rPr>
          <w:rFonts w:ascii="Verdana" w:hAnsi="Verdana"/>
        </w:rPr>
        <w:t>-</w:t>
      </w:r>
      <w:r w:rsidRPr="00EA10F7">
        <w:rPr>
          <w:rFonts w:ascii="Verdana" w:hAnsi="Verdana"/>
          <w:b/>
          <w:bCs/>
        </w:rPr>
        <w:t>Logic Application</w:t>
      </w:r>
      <w:r w:rsidRPr="00EA10F7">
        <w:rPr>
          <w:rFonts w:ascii="Verdana" w:hAnsi="Verdana"/>
        </w:rPr>
        <w:t>: il sottosistema di logic application è costituito da vari package:</w:t>
      </w:r>
    </w:p>
    <w:p w:rsidR="00306428" w:rsidRPr="00EA10F7" w:rsidRDefault="00930307" w:rsidP="0063129F">
      <w:pPr>
        <w:rPr>
          <w:rFonts w:ascii="Verdana" w:hAnsi="Verdana"/>
        </w:rPr>
      </w:pPr>
      <w:r w:rsidRPr="00EA10F7">
        <w:rPr>
          <w:rFonts w:ascii="Verdana" w:hAnsi="Verdana"/>
        </w:rPr>
        <w:t>Manager Carrello</w:t>
      </w:r>
      <w:r w:rsidR="00306428" w:rsidRPr="00EA10F7">
        <w:rPr>
          <w:rFonts w:ascii="Verdana" w:hAnsi="Verdana"/>
        </w:rPr>
        <w:t>: contiene la classe carello che si occupa di effettuare operazione di aggiungere, rimozione, modifica di un prodotto al carrello.</w:t>
      </w:r>
    </w:p>
    <w:p w:rsidR="00306428" w:rsidRPr="00EA10F7" w:rsidRDefault="00306428" w:rsidP="0063129F">
      <w:pPr>
        <w:rPr>
          <w:rFonts w:ascii="Verdana" w:hAnsi="Verdana"/>
        </w:rPr>
      </w:pPr>
      <w:r w:rsidRPr="00EA10F7">
        <w:rPr>
          <w:rFonts w:ascii="Verdana" w:hAnsi="Verdana"/>
        </w:rPr>
        <w:t>Manager</w:t>
      </w:r>
      <w:r w:rsidR="00930307" w:rsidRPr="00EA10F7">
        <w:rPr>
          <w:rFonts w:ascii="Verdana" w:hAnsi="Verdana"/>
        </w:rPr>
        <w:t xml:space="preserve"> </w:t>
      </w:r>
      <w:r w:rsidRPr="00EA10F7">
        <w:rPr>
          <w:rFonts w:ascii="Verdana" w:hAnsi="Verdana"/>
        </w:rPr>
        <w:t>Accou</w:t>
      </w:r>
      <w:r w:rsidR="00930307" w:rsidRPr="00EA10F7">
        <w:rPr>
          <w:rFonts w:ascii="Verdana" w:hAnsi="Verdana"/>
        </w:rPr>
        <w:t>n</w:t>
      </w:r>
      <w:r w:rsidRPr="00EA10F7">
        <w:rPr>
          <w:rFonts w:ascii="Verdana" w:hAnsi="Verdana"/>
        </w:rPr>
        <w:t>ting: contiene la classe cliente, venditore e gestore</w:t>
      </w:r>
      <w:r w:rsidR="00930307" w:rsidRPr="00EA10F7">
        <w:rPr>
          <w:rFonts w:ascii="Verdana" w:hAnsi="Verdana"/>
        </w:rPr>
        <w:t xml:space="preserve"> Accounting</w:t>
      </w:r>
      <w:r w:rsidRPr="00EA10F7">
        <w:rPr>
          <w:rFonts w:ascii="Verdana" w:hAnsi="Verdana"/>
        </w:rPr>
        <w:t xml:space="preserve"> che si occupa di recuperare, aggiungere, modificare, controllare, e </w:t>
      </w:r>
      <w:r w:rsidR="00CC3AD6" w:rsidRPr="00EA10F7">
        <w:rPr>
          <w:rFonts w:ascii="Verdana" w:hAnsi="Verdana"/>
        </w:rPr>
        <w:t>verificare</w:t>
      </w:r>
      <w:r w:rsidRPr="00EA10F7">
        <w:rPr>
          <w:rFonts w:ascii="Verdana" w:hAnsi="Verdana"/>
        </w:rPr>
        <w:t xml:space="preserve"> gli account iscritti alla piattaforma.</w:t>
      </w:r>
    </w:p>
    <w:p w:rsidR="00306428" w:rsidRPr="00EA10F7" w:rsidRDefault="00CC3AD6" w:rsidP="0063129F">
      <w:pPr>
        <w:rPr>
          <w:rFonts w:ascii="Verdana" w:hAnsi="Verdana"/>
        </w:rPr>
      </w:pPr>
      <w:r w:rsidRPr="00EA10F7">
        <w:rPr>
          <w:rFonts w:ascii="Verdana" w:hAnsi="Verdana"/>
        </w:rPr>
        <w:t>Manager Negozio</w:t>
      </w:r>
      <w:r w:rsidR="00306428" w:rsidRPr="00EA10F7">
        <w:rPr>
          <w:rFonts w:ascii="Verdana" w:hAnsi="Verdana"/>
        </w:rPr>
        <w:t xml:space="preserve">: contiene la classe negozio, categoria e prodotto che si occupa di offrire le operazioni necessarie al venditore (creare negozio, aggiungere prodotti, aggiungi categoria </w:t>
      </w:r>
      <w:r w:rsidRPr="00EA10F7">
        <w:rPr>
          <w:rFonts w:ascii="Verdana" w:hAnsi="Verdana"/>
        </w:rPr>
        <w:t>ecc.</w:t>
      </w:r>
      <w:r w:rsidR="00306428" w:rsidRPr="00EA10F7">
        <w:rPr>
          <w:rFonts w:ascii="Verdana" w:hAnsi="Verdana"/>
        </w:rPr>
        <w:t>)</w:t>
      </w:r>
    </w:p>
    <w:p w:rsidR="00306428" w:rsidRPr="00EA10F7" w:rsidRDefault="00CC3AD6" w:rsidP="0063129F">
      <w:pPr>
        <w:rPr>
          <w:rFonts w:ascii="Verdana" w:hAnsi="Verdana"/>
        </w:rPr>
      </w:pPr>
      <w:r w:rsidRPr="00EA10F7">
        <w:rPr>
          <w:rFonts w:ascii="Verdana" w:hAnsi="Verdana"/>
        </w:rPr>
        <w:t xml:space="preserve">Manager </w:t>
      </w:r>
      <w:r w:rsidR="00306428" w:rsidRPr="00EA10F7">
        <w:rPr>
          <w:rFonts w:ascii="Verdana" w:hAnsi="Verdana"/>
        </w:rPr>
        <w:t xml:space="preserve">Ordine: contiene la classe fattura che si occupa di offrire un insieme di operazioni in base allo stato dell’ordine (confermato, pronto alla spedizione, </w:t>
      </w:r>
      <w:r w:rsidRPr="00EA10F7">
        <w:rPr>
          <w:rFonts w:ascii="Verdana" w:hAnsi="Verdana"/>
        </w:rPr>
        <w:t>annullato</w:t>
      </w:r>
      <w:r w:rsidR="00306428" w:rsidRPr="00EA10F7">
        <w:rPr>
          <w:rFonts w:ascii="Verdana" w:hAnsi="Verdana"/>
        </w:rPr>
        <w:t>)</w:t>
      </w:r>
    </w:p>
    <w:p w:rsidR="003F05D8" w:rsidRPr="00EA10F7" w:rsidRDefault="00CC3AD6" w:rsidP="0063129F">
      <w:pPr>
        <w:rPr>
          <w:rFonts w:ascii="Verdana" w:hAnsi="Verdana"/>
        </w:rPr>
      </w:pPr>
      <w:r w:rsidRPr="00EA10F7">
        <w:rPr>
          <w:rFonts w:ascii="Verdana" w:hAnsi="Verdana"/>
        </w:rPr>
        <w:t>Manager Spedizioni</w:t>
      </w:r>
      <w:r w:rsidR="003F05D8" w:rsidRPr="00EA10F7">
        <w:rPr>
          <w:rFonts w:ascii="Verdana" w:hAnsi="Verdana"/>
        </w:rPr>
        <w:t>: contiene la classe gestore delle spedizioni si occupa di offrire operazione quando l’ordine</w:t>
      </w:r>
      <w:r w:rsidR="00EC743E" w:rsidRPr="00EA10F7">
        <w:rPr>
          <w:rFonts w:ascii="Verdana" w:hAnsi="Verdana"/>
        </w:rPr>
        <w:t xml:space="preserve"> è in transito (spedire, tracciare il pacco)</w:t>
      </w:r>
    </w:p>
    <w:p w:rsidR="00EC743E" w:rsidRPr="00EA10F7" w:rsidRDefault="00EC743E" w:rsidP="0063129F">
      <w:pPr>
        <w:rPr>
          <w:rFonts w:ascii="Verdana" w:hAnsi="Verdana"/>
        </w:rPr>
      </w:pPr>
    </w:p>
    <w:p w:rsidR="00EC743E" w:rsidRDefault="006546E8" w:rsidP="0063129F">
      <w:pPr>
        <w:rPr>
          <w:rFonts w:ascii="Verdana" w:hAnsi="Verdana"/>
          <w:sz w:val="24"/>
          <w:szCs w:val="24"/>
        </w:rPr>
      </w:pPr>
      <w:r w:rsidRPr="00EA10F7">
        <w:rPr>
          <w:rFonts w:ascii="Verdana" w:hAnsi="Verdana"/>
        </w:rPr>
        <w:t>-</w:t>
      </w:r>
      <w:r w:rsidR="00CC3AD6" w:rsidRPr="00EA10F7">
        <w:rPr>
          <w:rFonts w:ascii="Verdana" w:hAnsi="Verdana"/>
          <w:b/>
          <w:bCs/>
        </w:rPr>
        <w:t>Data Management</w:t>
      </w:r>
      <w:r w:rsidR="00EC743E" w:rsidRPr="00EA10F7">
        <w:rPr>
          <w:rFonts w:ascii="Verdana" w:hAnsi="Verdana"/>
        </w:rPr>
        <w:t>: il sottosistema di data Management è costituito da un DBMS capace di memorizzare i dati persistenti e offrire le operazioni di selezione, rimozione, modifica, inserimento e aggiornamento</w:t>
      </w:r>
      <w:r w:rsidR="00EC743E">
        <w:rPr>
          <w:rFonts w:ascii="Verdana" w:hAnsi="Verdana"/>
          <w:sz w:val="24"/>
          <w:szCs w:val="24"/>
        </w:rPr>
        <w:t>.</w:t>
      </w:r>
    </w:p>
    <w:p w:rsidR="00A94C61" w:rsidRDefault="00A94C61" w:rsidP="0063129F">
      <w:pPr>
        <w:rPr>
          <w:rFonts w:ascii="Verdana" w:hAnsi="Verdana"/>
          <w:sz w:val="24"/>
          <w:szCs w:val="24"/>
        </w:rPr>
      </w:pPr>
    </w:p>
    <w:p w:rsidR="00EC743E" w:rsidRDefault="00EC743E" w:rsidP="00EC743E">
      <w:pPr>
        <w:ind w:left="-709"/>
        <w:rPr>
          <w:rFonts w:ascii="Verdana" w:hAnsi="Verdana"/>
          <w:sz w:val="24"/>
          <w:szCs w:val="24"/>
        </w:rPr>
      </w:pPr>
      <w:r>
        <w:rPr>
          <w:noProof/>
        </w:rPr>
        <w:drawing>
          <wp:inline distT="0" distB="0" distL="0" distR="0" wp14:anchorId="6855C1FE" wp14:editId="3D002469">
            <wp:extent cx="6985368" cy="4354286"/>
            <wp:effectExtent l="0" t="0" r="635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07" r="6793"/>
                    <a:stretch/>
                  </pic:blipFill>
                  <pic:spPr bwMode="auto">
                    <a:xfrm>
                      <a:off x="0" y="0"/>
                      <a:ext cx="7004551" cy="4366244"/>
                    </a:xfrm>
                    <a:prstGeom prst="rect">
                      <a:avLst/>
                    </a:prstGeom>
                    <a:noFill/>
                    <a:ln>
                      <a:noFill/>
                    </a:ln>
                    <a:extLst>
                      <a:ext uri="{53640926-AAD7-44D8-BBD7-CCE9431645EC}">
                        <a14:shadowObscured xmlns:a14="http://schemas.microsoft.com/office/drawing/2010/main"/>
                      </a:ext>
                    </a:extLst>
                  </pic:spPr>
                </pic:pic>
              </a:graphicData>
            </a:graphic>
          </wp:inline>
        </w:drawing>
      </w:r>
    </w:p>
    <w:p w:rsidR="00810D49" w:rsidRPr="00D50B9C" w:rsidRDefault="00810D49" w:rsidP="00EC743E">
      <w:pPr>
        <w:ind w:left="-709"/>
        <w:rPr>
          <w:rFonts w:ascii="Verdana" w:hAnsi="Verdana"/>
        </w:rPr>
      </w:pPr>
    </w:p>
    <w:p w:rsidR="00810D49" w:rsidRPr="00D50B9C" w:rsidRDefault="00810D49" w:rsidP="00EC743E">
      <w:pPr>
        <w:ind w:left="-709"/>
        <w:rPr>
          <w:rFonts w:ascii="Verdana" w:hAnsi="Verdana"/>
        </w:rPr>
      </w:pPr>
      <w:r w:rsidRPr="00D50B9C">
        <w:rPr>
          <w:rFonts w:ascii="Verdana" w:hAnsi="Verdana"/>
        </w:rPr>
        <w:t xml:space="preserve">Emme shop è un sito web e ha bisogno di comunicare con altri computer, ma l’utente non avrà percezione di interagire con questi sistemi. </w:t>
      </w:r>
      <w:r w:rsidR="0081715C" w:rsidRPr="00D50B9C">
        <w:rPr>
          <w:rFonts w:ascii="Verdana" w:hAnsi="Verdana"/>
        </w:rPr>
        <w:t>Innanzitutto su un computer sarà istanziato un Web Server che contiene tutta la logica applicativa della piattaforma (Servlet), classi Java che si trovano in un container che ricevono, elaborano, e rispondono alla richieste da un web Browser generando una pagina JSP</w:t>
      </w:r>
      <w:r w:rsidR="00930307" w:rsidRPr="00D50B9C">
        <w:rPr>
          <w:rFonts w:ascii="Verdana" w:hAnsi="Verdana"/>
        </w:rPr>
        <w:t xml:space="preserve">. </w:t>
      </w:r>
    </w:p>
    <w:p w:rsidR="00930307" w:rsidRPr="00D50B9C" w:rsidRDefault="00930307" w:rsidP="00EC743E">
      <w:pPr>
        <w:ind w:left="-709"/>
        <w:rPr>
          <w:rFonts w:ascii="Verdana" w:hAnsi="Verdana"/>
        </w:rPr>
      </w:pPr>
      <w:r w:rsidRPr="00D50B9C">
        <w:rPr>
          <w:rFonts w:ascii="Verdana" w:hAnsi="Verdana"/>
        </w:rPr>
        <w:t xml:space="preserve">Il Web Server Apache presenta alcune funzionalità di default come autenticazione, Virtual Hosting (più siti Web sullo stesso server), multithreading, infine possibilità di fare Url </w:t>
      </w:r>
      <w:r w:rsidR="00CC3AD6" w:rsidRPr="00D50B9C">
        <w:rPr>
          <w:rFonts w:ascii="Verdana" w:hAnsi="Verdana"/>
        </w:rPr>
        <w:t>re writing</w:t>
      </w:r>
      <w:r w:rsidRPr="00D50B9C">
        <w:rPr>
          <w:rFonts w:ascii="Verdana" w:hAnsi="Verdana"/>
        </w:rPr>
        <w:t xml:space="preserve">, aliasing, e redirecting. </w:t>
      </w:r>
    </w:p>
    <w:p w:rsidR="00930307" w:rsidRPr="00D50B9C" w:rsidRDefault="00930307" w:rsidP="00EC743E">
      <w:pPr>
        <w:ind w:left="-709"/>
        <w:rPr>
          <w:rFonts w:ascii="Verdana" w:hAnsi="Verdana"/>
        </w:rPr>
      </w:pPr>
      <w:r w:rsidRPr="00D50B9C">
        <w:rPr>
          <w:rFonts w:ascii="Verdana" w:hAnsi="Verdana"/>
        </w:rPr>
        <w:t>Su un altro computer ci sarà un DBMS (relazionale)che riceve richieste da parte del Web Server utilizzando il driver JDBC per comunicare le informazioni e i dati da prelevare o inserire in modo persistenti.</w:t>
      </w:r>
    </w:p>
    <w:p w:rsidR="00930307" w:rsidRPr="00D50B9C" w:rsidRDefault="00930307" w:rsidP="00EC743E">
      <w:pPr>
        <w:ind w:left="-709"/>
        <w:rPr>
          <w:rFonts w:ascii="Verdana" w:hAnsi="Verdana"/>
        </w:rPr>
      </w:pPr>
    </w:p>
    <w:p w:rsidR="00930307" w:rsidRDefault="00930307" w:rsidP="00EC743E">
      <w:pPr>
        <w:ind w:left="-709"/>
        <w:rPr>
          <w:rFonts w:ascii="Verdana" w:hAnsi="Verdana"/>
          <w:sz w:val="24"/>
          <w:szCs w:val="24"/>
        </w:rPr>
      </w:pPr>
    </w:p>
    <w:p w:rsidR="00930307" w:rsidRDefault="00930307" w:rsidP="00930307">
      <w:pPr>
        <w:rPr>
          <w:rFonts w:ascii="Verdana" w:hAnsi="Verdana"/>
          <w:sz w:val="24"/>
          <w:szCs w:val="24"/>
        </w:rPr>
      </w:pPr>
      <w:r>
        <w:rPr>
          <w:noProof/>
        </w:rPr>
        <w:lastRenderedPageBreak/>
        <w:drawing>
          <wp:inline distT="0" distB="0" distL="0" distR="0" wp14:anchorId="2A708BCD" wp14:editId="0E16ACF0">
            <wp:extent cx="6033655" cy="3953084"/>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921" cy="3963086"/>
                    </a:xfrm>
                    <a:prstGeom prst="rect">
                      <a:avLst/>
                    </a:prstGeom>
                  </pic:spPr>
                </pic:pic>
              </a:graphicData>
            </a:graphic>
          </wp:inline>
        </w:drawing>
      </w:r>
    </w:p>
    <w:p w:rsidR="00930307" w:rsidRDefault="00930307" w:rsidP="00EC743E">
      <w:pPr>
        <w:ind w:left="-709"/>
        <w:rPr>
          <w:rFonts w:ascii="Verdana" w:hAnsi="Verdana"/>
          <w:sz w:val="24"/>
          <w:szCs w:val="24"/>
        </w:rPr>
      </w:pPr>
    </w:p>
    <w:p w:rsidR="00930307" w:rsidRDefault="00930307" w:rsidP="00EC743E">
      <w:pPr>
        <w:ind w:left="-709"/>
        <w:rPr>
          <w:rFonts w:ascii="Verdana" w:hAnsi="Verdana"/>
          <w:sz w:val="24"/>
          <w:szCs w:val="24"/>
        </w:rPr>
      </w:pPr>
    </w:p>
    <w:p w:rsidR="00930307" w:rsidRPr="0063129F" w:rsidRDefault="00930307" w:rsidP="00EC743E">
      <w:pPr>
        <w:ind w:left="-709"/>
        <w:rPr>
          <w:rFonts w:ascii="Verdana" w:hAnsi="Verdana"/>
          <w:sz w:val="24"/>
          <w:szCs w:val="24"/>
        </w:rPr>
      </w:pPr>
    </w:p>
    <w:p w:rsidR="006C449A" w:rsidRPr="0046678A" w:rsidRDefault="009B7FC9" w:rsidP="006873B5">
      <w:pPr>
        <w:pStyle w:val="Titolo2"/>
        <w:rPr>
          <w:rFonts w:ascii="Verdana" w:hAnsi="Verdana"/>
          <w:b/>
          <w:bCs/>
          <w:color w:val="0070C0"/>
        </w:rPr>
      </w:pPr>
      <w:bookmarkStart w:id="10" w:name="_Toc31522981"/>
      <w:r w:rsidRPr="0046678A">
        <w:rPr>
          <w:rFonts w:ascii="Verdana" w:hAnsi="Verdana"/>
          <w:b/>
          <w:bCs/>
          <w:color w:val="0070C0"/>
        </w:rPr>
        <w:t>3</w:t>
      </w:r>
      <w:r w:rsidR="006B57E0" w:rsidRPr="0046678A">
        <w:rPr>
          <w:rFonts w:ascii="Verdana" w:hAnsi="Verdana"/>
          <w:b/>
          <w:bCs/>
          <w:color w:val="0070C0"/>
        </w:rPr>
        <w:t xml:space="preserve">.3 </w:t>
      </w:r>
      <w:r w:rsidR="006336A6" w:rsidRPr="0046678A">
        <w:rPr>
          <w:rFonts w:ascii="Verdana" w:hAnsi="Verdana"/>
          <w:b/>
          <w:bCs/>
          <w:color w:val="0070C0"/>
        </w:rPr>
        <w:t>Persistent data management</w:t>
      </w:r>
      <w:bookmarkEnd w:id="10"/>
    </w:p>
    <w:p w:rsidR="00D8611D" w:rsidRPr="0046678A" w:rsidRDefault="00D8611D" w:rsidP="009546D9">
      <w:pPr>
        <w:rPr>
          <w:rFonts w:ascii="Verdana" w:hAnsi="Verdana"/>
        </w:rPr>
      </w:pPr>
    </w:p>
    <w:p w:rsidR="006873B5" w:rsidRPr="0046678A" w:rsidRDefault="006873B5" w:rsidP="009546D9">
      <w:pPr>
        <w:rPr>
          <w:rFonts w:ascii="Verdana" w:hAnsi="Verdana"/>
        </w:rPr>
      </w:pPr>
      <w:r w:rsidRPr="0046678A">
        <w:rPr>
          <w:rFonts w:ascii="Verdana" w:hAnsi="Verdana"/>
        </w:rPr>
        <w:t>I dati devono essere distribuiti, garantendo che la distribuzione sia trasparente, cioè gli utenti siano in grado di interagire con il sistema come se fosse un unico sistema logico. Ma anche dal punto di vista delle prestazioni per quanto riguarda i metodi di accesso. Inoltre le transazioni devono essere trasparenti, ogni transazione deve garantire integrità del database in tutti gli altri database.</w:t>
      </w:r>
    </w:p>
    <w:p w:rsidR="00362A87" w:rsidRPr="0046678A" w:rsidRDefault="00362A87" w:rsidP="009546D9">
      <w:pPr>
        <w:rPr>
          <w:rFonts w:ascii="Verdana" w:hAnsi="Verdana"/>
        </w:rPr>
      </w:pPr>
      <w:r w:rsidRPr="0046678A">
        <w:rPr>
          <w:rFonts w:ascii="Verdana" w:hAnsi="Verdana"/>
        </w:rPr>
        <w:t>Non sono previste estendibilità</w:t>
      </w:r>
      <w:r w:rsidR="004B4F06" w:rsidRPr="0046678A">
        <w:rPr>
          <w:rFonts w:ascii="Verdana" w:hAnsi="Verdana"/>
        </w:rPr>
        <w:t xml:space="preserve"> del database in immediato futuro.</w:t>
      </w:r>
    </w:p>
    <w:p w:rsidR="00E372CA" w:rsidRPr="0046678A" w:rsidRDefault="004B4F06" w:rsidP="009546D9">
      <w:pPr>
        <w:rPr>
          <w:rFonts w:ascii="Verdana" w:hAnsi="Verdana"/>
        </w:rPr>
      </w:pPr>
      <w:r w:rsidRPr="0046678A">
        <w:rPr>
          <w:rFonts w:ascii="Verdana" w:hAnsi="Verdana"/>
        </w:rPr>
        <w:t>La stima di frequenza di accesso al database</w:t>
      </w:r>
      <w:r w:rsidR="00D8611D" w:rsidRPr="0046678A">
        <w:rPr>
          <w:rFonts w:ascii="Verdana" w:hAnsi="Verdana"/>
        </w:rPr>
        <w:t xml:space="preserve"> è costante ad ogni operazione da parte di un utente, </w:t>
      </w:r>
      <w:r w:rsidRPr="0046678A">
        <w:rPr>
          <w:rFonts w:ascii="Verdana" w:hAnsi="Verdana"/>
        </w:rPr>
        <w:t>dal fatto che il sistema sviluppato è basato su letture, scritture e modifiche nel database.</w:t>
      </w:r>
    </w:p>
    <w:p w:rsidR="005C4032" w:rsidRPr="0046678A" w:rsidRDefault="005C4032" w:rsidP="009546D9">
      <w:pPr>
        <w:rPr>
          <w:rFonts w:ascii="Verdana" w:hAnsi="Verdana"/>
        </w:rPr>
      </w:pPr>
      <w:r w:rsidRPr="0046678A">
        <w:rPr>
          <w:rFonts w:ascii="Verdana" w:hAnsi="Verdana"/>
        </w:rPr>
        <w:t xml:space="preserve">Le dimensioni delle tipiche richieste effettuate sono di estrapolare in media una tupla. </w:t>
      </w:r>
      <w:r w:rsidR="00E372CA" w:rsidRPr="0046678A">
        <w:rPr>
          <w:rFonts w:ascii="Verdana" w:hAnsi="Verdana"/>
        </w:rPr>
        <w:t>Nel peggiore dei casi, la query che preleva tutti i prodotti relativi ad un determinato negozio. La percentuale di questa richiesta è molto ridotta, per mezzo della piattaforma il venditore sarà motivato a suddividere i prodotti del negozio in categorie specifiche. Questo facilita anche da parte del cliente a vedere in dettaglio i prodotti in un tempo ristretto.</w:t>
      </w:r>
    </w:p>
    <w:p w:rsidR="00B52937" w:rsidRPr="0046678A" w:rsidRDefault="00B52937" w:rsidP="009546D9">
      <w:pPr>
        <w:rPr>
          <w:rFonts w:ascii="Verdana" w:hAnsi="Verdana"/>
        </w:rPr>
      </w:pPr>
      <w:r w:rsidRPr="0046678A">
        <w:rPr>
          <w:rFonts w:ascii="Verdana" w:hAnsi="Verdana"/>
        </w:rPr>
        <w:t xml:space="preserve">Identificazione di oggetti persistenti, EmmeShop si occupa di una serie di oggetti da essere memorizzati. </w:t>
      </w:r>
    </w:p>
    <w:p w:rsidR="005C4032" w:rsidRPr="0046678A" w:rsidRDefault="005C4032" w:rsidP="009546D9">
      <w:pPr>
        <w:rPr>
          <w:rFonts w:ascii="Verdana" w:hAnsi="Verdana"/>
        </w:rPr>
      </w:pPr>
      <w:r w:rsidRPr="0046678A">
        <w:rPr>
          <w:rFonts w:ascii="Verdana" w:hAnsi="Verdana"/>
        </w:rPr>
        <w:lastRenderedPageBreak/>
        <w:t>Dal Class Diagram sviluppato nel RAD, tutte le classi individuate devono essere rese persistenti.</w:t>
      </w:r>
    </w:p>
    <w:p w:rsidR="00B17690" w:rsidRDefault="005C4032" w:rsidP="00FA56A1">
      <w:pPr>
        <w:ind w:left="-851"/>
        <w:rPr>
          <w:rFonts w:ascii="Verdana" w:hAnsi="Verdana"/>
          <w:sz w:val="24"/>
          <w:szCs w:val="24"/>
        </w:rPr>
      </w:pPr>
      <w:r w:rsidRPr="00FA56A1">
        <w:rPr>
          <w:noProof/>
        </w:rPr>
        <w:drawing>
          <wp:inline distT="0" distB="0" distL="0" distR="0" wp14:anchorId="42AB6DA1" wp14:editId="2FEF4C9A">
            <wp:extent cx="7079673" cy="5323955"/>
            <wp:effectExtent l="0" t="0" r="6985" b="0"/>
            <wp:docPr id="15" name="Immagine 15" descr="Immagine che contiene testo, mappa&#10;&#10;Descrizione generata automaticamente"/>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 mapp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7092230" cy="5333398"/>
                    </a:xfrm>
                    <a:prstGeom prst="rect">
                      <a:avLst/>
                    </a:prstGeom>
                  </pic:spPr>
                </pic:pic>
              </a:graphicData>
            </a:graphic>
          </wp:inline>
        </w:drawing>
      </w:r>
    </w:p>
    <w:p w:rsidR="006546E8" w:rsidRDefault="006546E8" w:rsidP="009546D9">
      <w:pPr>
        <w:rPr>
          <w:rFonts w:ascii="Verdana" w:hAnsi="Verdana"/>
          <w:sz w:val="24"/>
          <w:szCs w:val="24"/>
        </w:rPr>
      </w:pPr>
    </w:p>
    <w:p w:rsidR="00356D87" w:rsidRPr="0046678A" w:rsidRDefault="00FA56A1" w:rsidP="009546D9">
      <w:pPr>
        <w:rPr>
          <w:rFonts w:ascii="Verdana" w:hAnsi="Verdana"/>
        </w:rPr>
      </w:pPr>
      <w:r w:rsidRPr="0046678A">
        <w:rPr>
          <w:rFonts w:ascii="Verdana" w:hAnsi="Verdana"/>
        </w:rPr>
        <w:t>La posizione del database è nascosta per mezzo della trasparenza di posizione. Usando driver JDBC per la connessione ad un DBMS relazionale</w:t>
      </w:r>
      <w:r w:rsidR="00356D87" w:rsidRPr="0046678A">
        <w:rPr>
          <w:rFonts w:ascii="Verdana" w:hAnsi="Verdana"/>
        </w:rPr>
        <w:t>, che è un API indipendente dal database, per memorizzare oggetti persistenti in un database relazionale</w:t>
      </w:r>
      <w:r w:rsidRPr="0046678A">
        <w:rPr>
          <w:rFonts w:ascii="Verdana" w:hAnsi="Verdana"/>
        </w:rPr>
        <w:t>.</w:t>
      </w:r>
    </w:p>
    <w:p w:rsidR="00B478C3" w:rsidRPr="0046678A" w:rsidRDefault="00FA56A1" w:rsidP="009546D9">
      <w:pPr>
        <w:rPr>
          <w:rFonts w:ascii="Verdana" w:hAnsi="Verdana"/>
        </w:rPr>
      </w:pPr>
      <w:r w:rsidRPr="0046678A">
        <w:rPr>
          <w:rFonts w:ascii="Verdana" w:hAnsi="Verdana"/>
        </w:rPr>
        <w:t xml:space="preserve"> La scelta è ricaduta su un DBMS relazionale </w:t>
      </w:r>
      <w:r w:rsidR="0017426D" w:rsidRPr="0046678A">
        <w:rPr>
          <w:rFonts w:ascii="Verdana" w:hAnsi="Verdana"/>
        </w:rPr>
        <w:t>perché è possibile gestire infiniti insiemi di dati nelle tabelle senza dover tornare indietro e immettere nuovamente i dati una seconda volta, possibilità di creare record separati per ogni tipo do dato da archiviare.</w:t>
      </w:r>
      <w:r w:rsidR="00B478C3" w:rsidRPr="0046678A">
        <w:rPr>
          <w:rFonts w:ascii="Verdana" w:hAnsi="Verdana"/>
        </w:rPr>
        <w:t xml:space="preserve"> Un altro vantaggio è dato dalla flessibilità, una volta che l’utente immette dati in una tabella e li salva nel database, grazie ad una query questi dati potranno essere recuperati in qualsiasi momento. </w:t>
      </w:r>
    </w:p>
    <w:p w:rsidR="0017426D" w:rsidRPr="0046678A" w:rsidRDefault="0017426D" w:rsidP="009546D9">
      <w:pPr>
        <w:rPr>
          <w:rFonts w:ascii="Verdana" w:hAnsi="Verdana"/>
        </w:rPr>
      </w:pPr>
      <w:r w:rsidRPr="0046678A">
        <w:rPr>
          <w:rFonts w:ascii="Verdana" w:hAnsi="Verdana"/>
        </w:rPr>
        <w:t>A discapito di questi vantaggi il database relazionale può richiedere più progettazione e manutenzione. Però opposto sarebbe un database di file flat, ovvero una tabella gigante di singoli record (problema di prestazioni per</w:t>
      </w:r>
      <w:r>
        <w:rPr>
          <w:rFonts w:ascii="Verdana" w:hAnsi="Verdana"/>
          <w:sz w:val="24"/>
          <w:szCs w:val="24"/>
        </w:rPr>
        <w:t xml:space="preserve"> </w:t>
      </w:r>
      <w:r w:rsidRPr="0046678A">
        <w:rPr>
          <w:rFonts w:ascii="Verdana" w:hAnsi="Verdana"/>
        </w:rPr>
        <w:t>aggiungere e modificare bisogna immettere nuovamente tutte le informazioni in un nuovo record).</w:t>
      </w:r>
      <w:r w:rsidR="00B478C3" w:rsidRPr="0046678A">
        <w:rPr>
          <w:rFonts w:ascii="Verdana" w:hAnsi="Verdana"/>
        </w:rPr>
        <w:t xml:space="preserve"> Uno svantaggio </w:t>
      </w:r>
      <w:r w:rsidR="00B478C3" w:rsidRPr="0046678A">
        <w:rPr>
          <w:rFonts w:ascii="Verdana" w:hAnsi="Verdana"/>
        </w:rPr>
        <w:lastRenderedPageBreak/>
        <w:t>concreto che potrebbe portare a scegliere un database orientato agli oggetti, il fatto che gli sviluppatori per un database relazionale dovrebbero ricreare la logica applicativa e il loro sistema.</w:t>
      </w:r>
    </w:p>
    <w:p w:rsidR="00B478C3" w:rsidRPr="0046678A" w:rsidRDefault="00B478C3" w:rsidP="009546D9">
      <w:pPr>
        <w:rPr>
          <w:rFonts w:ascii="Verdana" w:hAnsi="Verdana"/>
        </w:rPr>
      </w:pPr>
      <w:r w:rsidRPr="0046678A">
        <w:rPr>
          <w:rFonts w:ascii="Verdana" w:hAnsi="Verdana"/>
        </w:rPr>
        <w:t>È anche vero che database relazionali possono essere integrati con quasi tutti i linguaggi di programmazione</w:t>
      </w:r>
      <w:r w:rsidR="00717327" w:rsidRPr="0046678A">
        <w:rPr>
          <w:rFonts w:ascii="Verdana" w:hAnsi="Verdana"/>
        </w:rPr>
        <w:t>, molto valido e potente se utilizzato su un web server apache.</w:t>
      </w:r>
    </w:p>
    <w:p w:rsidR="00717327" w:rsidRPr="0046678A" w:rsidRDefault="00717327" w:rsidP="009546D9">
      <w:pPr>
        <w:rPr>
          <w:rFonts w:ascii="Verdana" w:hAnsi="Verdana"/>
        </w:rPr>
      </w:pPr>
      <w:r w:rsidRPr="0046678A">
        <w:rPr>
          <w:rFonts w:ascii="Verdana" w:hAnsi="Verdana"/>
        </w:rPr>
        <w:t>Il linguaggio Structured Query Language SQL, linguaggio utilizzato nel nostro software per accedere al DBMS relazionale. Stato scelto per la sua alta compatibilità  con questi database, dato che si sono sviluppati insieme.</w:t>
      </w:r>
    </w:p>
    <w:p w:rsidR="00B17690" w:rsidRPr="0046678A" w:rsidRDefault="00B17690" w:rsidP="00B17690"/>
    <w:p w:rsidR="006336A6" w:rsidRPr="00FA56A1" w:rsidRDefault="009B7FC9" w:rsidP="006B57E0">
      <w:pPr>
        <w:pStyle w:val="Titolo2"/>
        <w:rPr>
          <w:rFonts w:ascii="Verdana" w:hAnsi="Verdana"/>
          <w:b/>
          <w:bCs/>
          <w:color w:val="000000" w:themeColor="text1"/>
        </w:rPr>
      </w:pPr>
      <w:bookmarkStart w:id="11" w:name="_Toc31522982"/>
      <w:r w:rsidRPr="0046678A">
        <w:rPr>
          <w:rFonts w:ascii="Verdana" w:hAnsi="Verdana"/>
          <w:b/>
          <w:bCs/>
          <w:color w:val="0070C0"/>
        </w:rPr>
        <w:t>3</w:t>
      </w:r>
      <w:r w:rsidR="006B57E0" w:rsidRPr="0046678A">
        <w:rPr>
          <w:rFonts w:ascii="Verdana" w:hAnsi="Verdana"/>
          <w:b/>
          <w:bCs/>
          <w:color w:val="0070C0"/>
        </w:rPr>
        <w:t xml:space="preserve">.4 </w:t>
      </w:r>
      <w:r w:rsidR="006336A6" w:rsidRPr="0046678A">
        <w:rPr>
          <w:rFonts w:ascii="Verdana" w:hAnsi="Verdana"/>
          <w:b/>
          <w:bCs/>
          <w:color w:val="0070C0"/>
        </w:rPr>
        <w:t>Access control and security</w:t>
      </w:r>
      <w:bookmarkEnd w:id="11"/>
    </w:p>
    <w:p w:rsidR="006F7AFD" w:rsidRPr="0046678A" w:rsidRDefault="006F7AFD" w:rsidP="006F7AFD">
      <w:pPr>
        <w:rPr>
          <w:rFonts w:ascii="Verdana" w:hAnsi="Verdana"/>
        </w:rPr>
      </w:pPr>
    </w:p>
    <w:p w:rsidR="00060214" w:rsidRPr="0046678A" w:rsidRDefault="006F7AFD" w:rsidP="006F7AFD">
      <w:pPr>
        <w:rPr>
          <w:rFonts w:ascii="Verdana" w:hAnsi="Verdana"/>
        </w:rPr>
      </w:pPr>
      <w:r w:rsidRPr="0046678A">
        <w:rPr>
          <w:rFonts w:ascii="Verdana" w:hAnsi="Verdana"/>
        </w:rPr>
        <w:t xml:space="preserve">EmmeShop è una piattaforma online distribuita su un server, </w:t>
      </w:r>
      <w:r w:rsidR="00AF0349" w:rsidRPr="0046678A">
        <w:rPr>
          <w:rFonts w:ascii="Verdana" w:hAnsi="Verdana"/>
        </w:rPr>
        <w:t>è un sistema multiutente</w:t>
      </w:r>
      <w:r w:rsidRPr="0046678A">
        <w:rPr>
          <w:rFonts w:ascii="Verdana" w:hAnsi="Verdana"/>
        </w:rPr>
        <w:t xml:space="preserve">, </w:t>
      </w:r>
      <w:r w:rsidR="00AF0349" w:rsidRPr="0046678A">
        <w:rPr>
          <w:rFonts w:ascii="Verdana" w:hAnsi="Verdana"/>
        </w:rPr>
        <w:t xml:space="preserve">a diversi attori è consentito visualizzare diversi set di oggetti e invocare diversi tipi di operazioni su di essi. Per documentare i diritti di accesso, disegniamo un matrice controllo d’accessi, </w:t>
      </w:r>
      <w:r w:rsidR="00060214" w:rsidRPr="0046678A">
        <w:rPr>
          <w:rFonts w:ascii="Verdana" w:hAnsi="Verdana"/>
        </w:rPr>
        <w:t xml:space="preserve">che illustra le operazioni consentiti sugli oggetti entità per ciascun attore. In breve la piattaforma può creare specializzazioni di Utenti: Venditore, Cliente, Gestore Accounting e Gestore Spedizione. </w:t>
      </w:r>
    </w:p>
    <w:p w:rsidR="006F7AFD" w:rsidRPr="0046678A" w:rsidRDefault="00060214" w:rsidP="006F7AFD">
      <w:pPr>
        <w:rPr>
          <w:rFonts w:ascii="Verdana" w:hAnsi="Verdana"/>
        </w:rPr>
      </w:pPr>
      <w:r w:rsidRPr="0046678A">
        <w:rPr>
          <w:rFonts w:ascii="Verdana" w:hAnsi="Verdana"/>
        </w:rPr>
        <w:t>I venditori possono creare, aggiungere e modificare categorie e prodotti, visualizzare le fatture, relativo al proprio negozio.</w:t>
      </w:r>
    </w:p>
    <w:p w:rsidR="00060214" w:rsidRPr="0046678A" w:rsidRDefault="00060214" w:rsidP="006F7AFD">
      <w:pPr>
        <w:rPr>
          <w:rFonts w:ascii="Verdana" w:hAnsi="Verdana"/>
        </w:rPr>
      </w:pPr>
      <w:r w:rsidRPr="0046678A">
        <w:rPr>
          <w:rFonts w:ascii="Verdana" w:hAnsi="Verdana"/>
        </w:rPr>
        <w:t>I clienti visualizzano negozi, e i relative categorie e prodotti, possono aggiungere prodotti.</w:t>
      </w:r>
    </w:p>
    <w:p w:rsidR="00060214" w:rsidRPr="0046678A" w:rsidRDefault="00060214" w:rsidP="006F7AFD">
      <w:pPr>
        <w:rPr>
          <w:rFonts w:ascii="Verdana" w:hAnsi="Verdana"/>
        </w:rPr>
      </w:pPr>
      <w:r w:rsidRPr="0046678A">
        <w:rPr>
          <w:rFonts w:ascii="Verdana" w:hAnsi="Verdana"/>
        </w:rPr>
        <w:t xml:space="preserve">La matrice controlli degli accesi, tuttavia presenta una vista più dettagliata e compatta, consentendo così </w:t>
      </w:r>
      <w:r w:rsidR="00356D87" w:rsidRPr="0046678A">
        <w:rPr>
          <w:rFonts w:ascii="Verdana" w:hAnsi="Verdana"/>
        </w:rPr>
        <w:t>ad uno sviluppatore di rivedere più schematico gli accessi, per implementarli correttamente.</w:t>
      </w:r>
    </w:p>
    <w:p w:rsidR="00356D87" w:rsidRPr="0046678A" w:rsidRDefault="006F7AFD" w:rsidP="00F34E5E">
      <w:pPr>
        <w:rPr>
          <w:rFonts w:ascii="Verdana" w:hAnsi="Verdana"/>
        </w:rPr>
      </w:pPr>
      <w:r w:rsidRPr="0046678A">
        <w:rPr>
          <w:rFonts w:ascii="Verdana" w:hAnsi="Verdana"/>
        </w:rPr>
        <w:t xml:space="preserve">Lo schema di autenticazione offerto è </w:t>
      </w:r>
      <w:r w:rsidR="004B5053" w:rsidRPr="0046678A">
        <w:rPr>
          <w:rFonts w:ascii="Verdana" w:hAnsi="Verdana"/>
        </w:rPr>
        <w:t xml:space="preserve">dato da tipo di utente (venditore, cliente) e dalla coppia </w:t>
      </w:r>
      <w:r w:rsidRPr="0046678A">
        <w:rPr>
          <w:rFonts w:ascii="Verdana" w:hAnsi="Verdana"/>
        </w:rPr>
        <w:t>nome utente e password</w:t>
      </w:r>
      <w:r w:rsidR="004B5053" w:rsidRPr="0046678A">
        <w:rPr>
          <w:rFonts w:ascii="Verdana" w:hAnsi="Verdana"/>
        </w:rPr>
        <w:t>, che servono ad’ identificare l’utente</w:t>
      </w:r>
    </w:p>
    <w:p w:rsidR="00B647CD" w:rsidRPr="0046678A" w:rsidRDefault="00B647CD" w:rsidP="00F34E5E">
      <w:pPr>
        <w:rPr>
          <w:rFonts w:ascii="Verdana" w:hAnsi="Verdana"/>
        </w:rPr>
      </w:pPr>
    </w:p>
    <w:p w:rsidR="00A94C61" w:rsidRPr="00D1428D" w:rsidRDefault="00A94C61" w:rsidP="00F34E5E">
      <w:pPr>
        <w:rPr>
          <w:rFonts w:ascii="Verdana" w:hAnsi="Verdana"/>
          <w:color w:val="0070C0"/>
        </w:rPr>
      </w:pPr>
    </w:p>
    <w:p w:rsidR="00280AB9" w:rsidRPr="00D1428D" w:rsidRDefault="00280AB9" w:rsidP="00F34E5E">
      <w:pPr>
        <w:rPr>
          <w:rFonts w:ascii="Verdana" w:hAnsi="Verdana"/>
          <w:b/>
          <w:bCs/>
          <w:color w:val="0070C0"/>
          <w:sz w:val="24"/>
          <w:szCs w:val="24"/>
        </w:rPr>
      </w:pPr>
      <w:r w:rsidRPr="00D1428D">
        <w:rPr>
          <w:rFonts w:ascii="Verdana" w:hAnsi="Verdana"/>
          <w:b/>
          <w:bCs/>
          <w:color w:val="0070C0"/>
          <w:sz w:val="24"/>
          <w:szCs w:val="24"/>
        </w:rPr>
        <w:t>Access Matrix</w:t>
      </w:r>
    </w:p>
    <w:tbl>
      <w:tblPr>
        <w:tblStyle w:val="Grigliatabella"/>
        <w:tblW w:w="10348" w:type="dxa"/>
        <w:tblInd w:w="-5" w:type="dxa"/>
        <w:tblLayout w:type="fixed"/>
        <w:tblLook w:val="04A0" w:firstRow="1" w:lastRow="0" w:firstColumn="1" w:lastColumn="0" w:noHBand="0" w:noVBand="1"/>
      </w:tblPr>
      <w:tblGrid>
        <w:gridCol w:w="1843"/>
        <w:gridCol w:w="1843"/>
        <w:gridCol w:w="1843"/>
        <w:gridCol w:w="1701"/>
        <w:gridCol w:w="1559"/>
        <w:gridCol w:w="1559"/>
      </w:tblGrid>
      <w:tr w:rsidR="00060214" w:rsidRPr="00FA56A1" w:rsidTr="00D1428D">
        <w:trPr>
          <w:trHeight w:val="640"/>
        </w:trPr>
        <w:tc>
          <w:tcPr>
            <w:tcW w:w="1843" w:type="dxa"/>
          </w:tcPr>
          <w:p w:rsidR="00060214" w:rsidRPr="00FA56A1" w:rsidRDefault="00060214" w:rsidP="001D5829">
            <w:pPr>
              <w:rPr>
                <w:rFonts w:ascii="Verdana" w:hAnsi="Verdana"/>
                <w:sz w:val="24"/>
                <w:szCs w:val="24"/>
              </w:rPr>
            </w:pPr>
          </w:p>
        </w:tc>
        <w:tc>
          <w:tcPr>
            <w:tcW w:w="1843" w:type="dxa"/>
          </w:tcPr>
          <w:p w:rsidR="00060214" w:rsidRPr="00FA56A1" w:rsidRDefault="00060214" w:rsidP="001D5829">
            <w:pPr>
              <w:rPr>
                <w:rFonts w:ascii="Verdana" w:hAnsi="Verdana"/>
                <w:b/>
                <w:bCs/>
                <w:sz w:val="24"/>
                <w:szCs w:val="24"/>
              </w:rPr>
            </w:pPr>
            <w:r w:rsidRPr="00FA56A1">
              <w:rPr>
                <w:rFonts w:ascii="Verdana" w:hAnsi="Verdana"/>
                <w:b/>
                <w:bCs/>
                <w:sz w:val="24"/>
                <w:szCs w:val="24"/>
              </w:rPr>
              <w:t>Categoria</w:t>
            </w:r>
          </w:p>
        </w:tc>
        <w:tc>
          <w:tcPr>
            <w:tcW w:w="1843" w:type="dxa"/>
          </w:tcPr>
          <w:p w:rsidR="00060214" w:rsidRPr="00FA56A1" w:rsidRDefault="00060214" w:rsidP="001D5829">
            <w:pPr>
              <w:rPr>
                <w:rFonts w:ascii="Verdana" w:hAnsi="Verdana"/>
                <w:b/>
                <w:bCs/>
                <w:sz w:val="24"/>
                <w:szCs w:val="24"/>
              </w:rPr>
            </w:pPr>
            <w:r w:rsidRPr="00FA56A1">
              <w:rPr>
                <w:rFonts w:ascii="Verdana" w:hAnsi="Verdana"/>
                <w:b/>
                <w:bCs/>
                <w:sz w:val="24"/>
                <w:szCs w:val="24"/>
              </w:rPr>
              <w:t>Negozio</w:t>
            </w:r>
          </w:p>
        </w:tc>
        <w:tc>
          <w:tcPr>
            <w:tcW w:w="1701" w:type="dxa"/>
          </w:tcPr>
          <w:p w:rsidR="00060214" w:rsidRPr="00FA56A1" w:rsidRDefault="00060214" w:rsidP="001D5829">
            <w:pPr>
              <w:rPr>
                <w:rFonts w:ascii="Verdana" w:hAnsi="Verdana"/>
                <w:b/>
                <w:bCs/>
                <w:sz w:val="24"/>
                <w:szCs w:val="24"/>
              </w:rPr>
            </w:pPr>
            <w:r w:rsidRPr="00FA56A1">
              <w:rPr>
                <w:rFonts w:ascii="Verdana" w:hAnsi="Verdana"/>
                <w:b/>
                <w:bCs/>
                <w:sz w:val="24"/>
                <w:szCs w:val="24"/>
              </w:rPr>
              <w:t>Prodotto</w:t>
            </w:r>
          </w:p>
        </w:tc>
        <w:tc>
          <w:tcPr>
            <w:tcW w:w="1559" w:type="dxa"/>
          </w:tcPr>
          <w:p w:rsidR="00060214" w:rsidRPr="00FA56A1" w:rsidRDefault="00060214" w:rsidP="001D5829">
            <w:pPr>
              <w:rPr>
                <w:rFonts w:ascii="Verdana" w:hAnsi="Verdana"/>
                <w:sz w:val="24"/>
                <w:szCs w:val="24"/>
              </w:rPr>
            </w:pPr>
            <w:r w:rsidRPr="00FA56A1">
              <w:rPr>
                <w:rFonts w:ascii="Verdana" w:hAnsi="Verdana"/>
                <w:b/>
                <w:bCs/>
                <w:sz w:val="24"/>
                <w:szCs w:val="24"/>
              </w:rPr>
              <w:t>Fattura</w:t>
            </w:r>
          </w:p>
        </w:tc>
        <w:tc>
          <w:tcPr>
            <w:tcW w:w="1559" w:type="dxa"/>
          </w:tcPr>
          <w:p w:rsidR="00060214" w:rsidRPr="00FA56A1" w:rsidRDefault="00060214" w:rsidP="001D5829">
            <w:pPr>
              <w:rPr>
                <w:rFonts w:ascii="Verdana" w:hAnsi="Verdana"/>
                <w:b/>
                <w:bCs/>
                <w:sz w:val="24"/>
                <w:szCs w:val="24"/>
              </w:rPr>
            </w:pPr>
            <w:r w:rsidRPr="00FA56A1">
              <w:rPr>
                <w:rFonts w:ascii="Verdana" w:hAnsi="Verdana"/>
                <w:b/>
                <w:bCs/>
                <w:sz w:val="24"/>
                <w:szCs w:val="24"/>
              </w:rPr>
              <w:t>Carrello</w:t>
            </w:r>
          </w:p>
        </w:tc>
      </w:tr>
      <w:tr w:rsidR="00060214" w:rsidRPr="00FA56A1" w:rsidTr="00D1428D">
        <w:trPr>
          <w:trHeight w:val="664"/>
        </w:trPr>
        <w:tc>
          <w:tcPr>
            <w:tcW w:w="1843" w:type="dxa"/>
          </w:tcPr>
          <w:p w:rsidR="00060214" w:rsidRPr="00FA56A1" w:rsidRDefault="00060214" w:rsidP="001D5829">
            <w:pPr>
              <w:jc w:val="center"/>
              <w:rPr>
                <w:rFonts w:ascii="Verdana" w:hAnsi="Verdana"/>
                <w:sz w:val="24"/>
                <w:szCs w:val="24"/>
              </w:rPr>
            </w:pPr>
            <w:r w:rsidRPr="00FA56A1">
              <w:rPr>
                <w:rFonts w:ascii="Verdana" w:hAnsi="Verdana"/>
                <w:b/>
                <w:bCs/>
                <w:sz w:val="24"/>
                <w:szCs w:val="24"/>
              </w:rPr>
              <w:t>Gestore</w:t>
            </w:r>
            <w:r w:rsidRPr="00FA56A1">
              <w:rPr>
                <w:rFonts w:ascii="Verdana" w:hAnsi="Verdana"/>
                <w:sz w:val="24"/>
                <w:szCs w:val="24"/>
              </w:rPr>
              <w:t xml:space="preserve"> </w:t>
            </w:r>
            <w:r w:rsidRPr="00FA56A1">
              <w:rPr>
                <w:rFonts w:ascii="Verdana" w:hAnsi="Verdana"/>
                <w:b/>
                <w:bCs/>
                <w:sz w:val="24"/>
                <w:szCs w:val="24"/>
              </w:rPr>
              <w:t>Accounting</w:t>
            </w:r>
          </w:p>
        </w:tc>
        <w:tc>
          <w:tcPr>
            <w:tcW w:w="1843" w:type="dxa"/>
          </w:tcPr>
          <w:p w:rsidR="00060214" w:rsidRPr="00FA56A1" w:rsidRDefault="00060214" w:rsidP="001D5829">
            <w:pPr>
              <w:jc w:val="center"/>
              <w:rPr>
                <w:rFonts w:ascii="Verdana" w:hAnsi="Verdana"/>
                <w:sz w:val="24"/>
                <w:szCs w:val="24"/>
              </w:rPr>
            </w:pPr>
            <w:r w:rsidRPr="00FA56A1">
              <w:rPr>
                <w:rFonts w:ascii="Verdana" w:hAnsi="Verdana"/>
                <w:sz w:val="24"/>
                <w:szCs w:val="24"/>
              </w:rPr>
              <w:t>view()</w:t>
            </w:r>
          </w:p>
        </w:tc>
        <w:tc>
          <w:tcPr>
            <w:tcW w:w="1843" w:type="dxa"/>
          </w:tcPr>
          <w:p w:rsidR="00060214" w:rsidRPr="00FA56A1" w:rsidRDefault="00060214" w:rsidP="001D5829">
            <w:pPr>
              <w:jc w:val="center"/>
              <w:rPr>
                <w:rFonts w:ascii="Verdana" w:hAnsi="Verdana"/>
                <w:sz w:val="24"/>
                <w:szCs w:val="24"/>
              </w:rPr>
            </w:pPr>
            <w:r w:rsidRPr="00FA56A1">
              <w:rPr>
                <w:rFonts w:ascii="Verdana" w:hAnsi="Verdana"/>
                <w:sz w:val="24"/>
                <w:szCs w:val="24"/>
              </w:rPr>
              <w:t>modifica()</w:t>
            </w:r>
          </w:p>
          <w:p w:rsidR="00060214" w:rsidRPr="00FA56A1" w:rsidRDefault="00060214" w:rsidP="001D5829">
            <w:pPr>
              <w:jc w:val="center"/>
              <w:rPr>
                <w:rFonts w:ascii="Verdana" w:hAnsi="Verdana"/>
                <w:sz w:val="24"/>
                <w:szCs w:val="24"/>
              </w:rPr>
            </w:pPr>
            <w:r w:rsidRPr="00FA56A1">
              <w:rPr>
                <w:rFonts w:ascii="Verdana" w:hAnsi="Verdana"/>
                <w:sz w:val="24"/>
                <w:szCs w:val="24"/>
              </w:rPr>
              <w:t>view()</w:t>
            </w:r>
          </w:p>
        </w:tc>
        <w:tc>
          <w:tcPr>
            <w:tcW w:w="1701" w:type="dxa"/>
          </w:tcPr>
          <w:p w:rsidR="00060214" w:rsidRPr="00FA56A1" w:rsidRDefault="00060214" w:rsidP="001D5829">
            <w:pPr>
              <w:jc w:val="center"/>
              <w:rPr>
                <w:rFonts w:ascii="Verdana" w:hAnsi="Verdana"/>
                <w:sz w:val="24"/>
                <w:szCs w:val="24"/>
              </w:rPr>
            </w:pPr>
            <w:r w:rsidRPr="00FA56A1">
              <w:rPr>
                <w:rFonts w:ascii="Verdana" w:hAnsi="Verdana"/>
                <w:sz w:val="24"/>
                <w:szCs w:val="24"/>
              </w:rPr>
              <w:t>view()</w:t>
            </w:r>
          </w:p>
          <w:p w:rsidR="00060214" w:rsidRPr="00FA56A1" w:rsidRDefault="00060214" w:rsidP="001D5829">
            <w:pPr>
              <w:rPr>
                <w:rFonts w:ascii="Verdana" w:hAnsi="Verdana"/>
                <w:sz w:val="24"/>
                <w:szCs w:val="24"/>
              </w:rPr>
            </w:pPr>
          </w:p>
        </w:tc>
        <w:tc>
          <w:tcPr>
            <w:tcW w:w="1559" w:type="dxa"/>
          </w:tcPr>
          <w:p w:rsidR="00060214" w:rsidRPr="00FA56A1" w:rsidRDefault="00060214" w:rsidP="001D5829">
            <w:pPr>
              <w:rPr>
                <w:rFonts w:ascii="Verdana" w:hAnsi="Verdana"/>
                <w:sz w:val="24"/>
                <w:szCs w:val="24"/>
              </w:rPr>
            </w:pPr>
          </w:p>
        </w:tc>
        <w:tc>
          <w:tcPr>
            <w:tcW w:w="1559" w:type="dxa"/>
          </w:tcPr>
          <w:p w:rsidR="00060214" w:rsidRPr="00FA56A1" w:rsidRDefault="00060214" w:rsidP="001D5829">
            <w:pPr>
              <w:rPr>
                <w:rFonts w:ascii="Verdana" w:hAnsi="Verdana"/>
                <w:sz w:val="24"/>
                <w:szCs w:val="24"/>
              </w:rPr>
            </w:pPr>
          </w:p>
        </w:tc>
      </w:tr>
      <w:tr w:rsidR="00060214" w:rsidRPr="00FA56A1" w:rsidTr="00D1428D">
        <w:trPr>
          <w:trHeight w:val="640"/>
        </w:trPr>
        <w:tc>
          <w:tcPr>
            <w:tcW w:w="1843"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b/>
                <w:bCs/>
                <w:sz w:val="24"/>
                <w:szCs w:val="24"/>
              </w:rPr>
            </w:pPr>
            <w:r w:rsidRPr="00FA56A1">
              <w:rPr>
                <w:rFonts w:ascii="Verdana" w:hAnsi="Verdana"/>
                <w:b/>
                <w:bCs/>
                <w:sz w:val="24"/>
                <w:szCs w:val="24"/>
              </w:rPr>
              <w:t>Venditore</w:t>
            </w:r>
          </w:p>
        </w:tc>
        <w:tc>
          <w:tcPr>
            <w:tcW w:w="1843" w:type="dxa"/>
          </w:tcPr>
          <w:p w:rsidR="00060214" w:rsidRPr="00FA56A1" w:rsidRDefault="00060214" w:rsidP="001D5829">
            <w:pP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addCategoria</w:t>
            </w:r>
          </w:p>
          <w:p w:rsidR="00060214" w:rsidRPr="00FA56A1" w:rsidRDefault="00060214" w:rsidP="001D5829">
            <w:pPr>
              <w:jc w:val="center"/>
              <w:rPr>
                <w:rFonts w:ascii="Verdana" w:hAnsi="Verdana"/>
                <w:sz w:val="24"/>
                <w:szCs w:val="24"/>
              </w:rPr>
            </w:pPr>
            <w:r w:rsidRPr="00FA56A1">
              <w:rPr>
                <w:rFonts w:ascii="Verdana" w:hAnsi="Verdana"/>
                <w:sz w:val="24"/>
                <w:szCs w:val="24"/>
              </w:rPr>
              <w:t>modifica()</w:t>
            </w:r>
          </w:p>
          <w:p w:rsidR="00060214" w:rsidRPr="00FA56A1" w:rsidRDefault="00060214" w:rsidP="001D5829">
            <w:pPr>
              <w:jc w:val="center"/>
              <w:rPr>
                <w:rFonts w:ascii="Verdana" w:hAnsi="Verdana"/>
                <w:sz w:val="24"/>
                <w:szCs w:val="24"/>
              </w:rPr>
            </w:pPr>
            <w:r w:rsidRPr="00FA56A1">
              <w:rPr>
                <w:rFonts w:ascii="Verdana" w:hAnsi="Verdana"/>
                <w:sz w:val="24"/>
                <w:szCs w:val="24"/>
              </w:rPr>
              <w:t>view()</w:t>
            </w:r>
          </w:p>
        </w:tc>
        <w:tc>
          <w:tcPr>
            <w:tcW w:w="1843" w:type="dxa"/>
          </w:tcPr>
          <w:p w:rsidR="00060214" w:rsidRPr="00FA56A1" w:rsidRDefault="00060214" w:rsidP="001D5829">
            <w:pP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creaNegozio</w:t>
            </w:r>
          </w:p>
          <w:p w:rsidR="00060214" w:rsidRPr="00FA56A1" w:rsidRDefault="00060214" w:rsidP="001D5829">
            <w:pPr>
              <w:jc w:val="center"/>
              <w:rPr>
                <w:rFonts w:ascii="Verdana" w:hAnsi="Verdana"/>
                <w:sz w:val="24"/>
                <w:szCs w:val="24"/>
              </w:rPr>
            </w:pPr>
            <w:r w:rsidRPr="00FA56A1">
              <w:rPr>
                <w:rFonts w:ascii="Verdana" w:hAnsi="Verdana"/>
                <w:sz w:val="24"/>
                <w:szCs w:val="24"/>
              </w:rPr>
              <w:t>modifica()</w:t>
            </w:r>
          </w:p>
        </w:tc>
        <w:tc>
          <w:tcPr>
            <w:tcW w:w="1701" w:type="dxa"/>
          </w:tcPr>
          <w:p w:rsidR="00060214" w:rsidRPr="00FA56A1" w:rsidRDefault="00060214" w:rsidP="001D5829">
            <w:pP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addProdotto</w:t>
            </w:r>
          </w:p>
          <w:p w:rsidR="00060214" w:rsidRPr="00FA56A1" w:rsidRDefault="00060214" w:rsidP="001D5829">
            <w:pPr>
              <w:jc w:val="center"/>
              <w:rPr>
                <w:rFonts w:ascii="Verdana" w:hAnsi="Verdana"/>
                <w:sz w:val="24"/>
                <w:szCs w:val="24"/>
              </w:rPr>
            </w:pPr>
            <w:r w:rsidRPr="00FA56A1">
              <w:rPr>
                <w:rFonts w:ascii="Verdana" w:hAnsi="Verdana"/>
                <w:sz w:val="24"/>
                <w:szCs w:val="24"/>
              </w:rPr>
              <w:t>modifica()</w:t>
            </w:r>
          </w:p>
          <w:p w:rsidR="00060214" w:rsidRPr="00FA56A1" w:rsidRDefault="00060214" w:rsidP="001D5829">
            <w:pPr>
              <w:jc w:val="center"/>
              <w:rPr>
                <w:rFonts w:ascii="Verdana" w:hAnsi="Verdana"/>
                <w:sz w:val="24"/>
                <w:szCs w:val="24"/>
              </w:rPr>
            </w:pPr>
            <w:r w:rsidRPr="00FA56A1">
              <w:rPr>
                <w:rFonts w:ascii="Verdana" w:hAnsi="Verdana"/>
                <w:sz w:val="24"/>
                <w:szCs w:val="24"/>
              </w:rPr>
              <w:t>delete()</w:t>
            </w:r>
          </w:p>
          <w:p w:rsidR="00060214" w:rsidRPr="00FA56A1" w:rsidRDefault="00060214" w:rsidP="001D5829">
            <w:pPr>
              <w:rPr>
                <w:rFonts w:ascii="Verdana" w:hAnsi="Verdana"/>
                <w:sz w:val="24"/>
                <w:szCs w:val="24"/>
              </w:rPr>
            </w:pPr>
          </w:p>
        </w:tc>
        <w:tc>
          <w:tcPr>
            <w:tcW w:w="1559"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view()</w:t>
            </w:r>
          </w:p>
          <w:p w:rsidR="00060214" w:rsidRPr="00FA56A1" w:rsidRDefault="00060214" w:rsidP="001D5829">
            <w:pPr>
              <w:jc w:val="center"/>
              <w:rPr>
                <w:rFonts w:ascii="Verdana" w:hAnsi="Verdana"/>
                <w:sz w:val="24"/>
                <w:szCs w:val="24"/>
              </w:rPr>
            </w:pPr>
          </w:p>
        </w:tc>
        <w:tc>
          <w:tcPr>
            <w:tcW w:w="1559"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 xml:space="preserve"> </w:t>
            </w:r>
          </w:p>
        </w:tc>
      </w:tr>
      <w:tr w:rsidR="00060214" w:rsidRPr="00FA56A1" w:rsidTr="00D1428D">
        <w:trPr>
          <w:trHeight w:val="640"/>
        </w:trPr>
        <w:tc>
          <w:tcPr>
            <w:tcW w:w="1843" w:type="dxa"/>
          </w:tcPr>
          <w:p w:rsidR="00060214" w:rsidRPr="00FA56A1" w:rsidRDefault="00060214" w:rsidP="001D5829">
            <w:pPr>
              <w:jc w:val="center"/>
              <w:rPr>
                <w:rFonts w:ascii="Verdana" w:hAnsi="Verdana"/>
                <w:b/>
                <w:bCs/>
                <w:sz w:val="24"/>
                <w:szCs w:val="24"/>
              </w:rPr>
            </w:pPr>
          </w:p>
          <w:p w:rsidR="00060214" w:rsidRPr="00FA56A1" w:rsidRDefault="00060214" w:rsidP="001D5829">
            <w:pPr>
              <w:jc w:val="center"/>
              <w:rPr>
                <w:rFonts w:ascii="Verdana" w:hAnsi="Verdana"/>
                <w:b/>
                <w:bCs/>
                <w:sz w:val="24"/>
                <w:szCs w:val="24"/>
              </w:rPr>
            </w:pPr>
            <w:r w:rsidRPr="00FA56A1">
              <w:rPr>
                <w:rFonts w:ascii="Verdana" w:hAnsi="Verdana"/>
                <w:b/>
                <w:bCs/>
                <w:sz w:val="24"/>
                <w:szCs w:val="24"/>
              </w:rPr>
              <w:t>Cliente</w:t>
            </w:r>
          </w:p>
          <w:p w:rsidR="00060214" w:rsidRPr="00FA56A1" w:rsidRDefault="00060214" w:rsidP="001D5829">
            <w:pPr>
              <w:jc w:val="center"/>
              <w:rPr>
                <w:rFonts w:ascii="Verdana" w:hAnsi="Verdana"/>
                <w:b/>
                <w:bCs/>
                <w:sz w:val="24"/>
                <w:szCs w:val="24"/>
              </w:rPr>
            </w:pPr>
          </w:p>
        </w:tc>
        <w:tc>
          <w:tcPr>
            <w:tcW w:w="1843"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view()</w:t>
            </w:r>
          </w:p>
          <w:p w:rsidR="00060214" w:rsidRPr="00FA56A1" w:rsidRDefault="00060214" w:rsidP="001D5829">
            <w:pPr>
              <w:rPr>
                <w:rFonts w:ascii="Verdana" w:hAnsi="Verdana"/>
                <w:sz w:val="24"/>
                <w:szCs w:val="24"/>
              </w:rPr>
            </w:pPr>
          </w:p>
        </w:tc>
        <w:tc>
          <w:tcPr>
            <w:tcW w:w="1843"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view()</w:t>
            </w:r>
          </w:p>
        </w:tc>
        <w:tc>
          <w:tcPr>
            <w:tcW w:w="1701"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view()</w:t>
            </w:r>
          </w:p>
          <w:p w:rsidR="00060214" w:rsidRPr="00FA56A1" w:rsidRDefault="00060214" w:rsidP="001D5829">
            <w:pPr>
              <w:jc w:val="center"/>
              <w:rPr>
                <w:rFonts w:ascii="Verdana" w:hAnsi="Verdana"/>
                <w:sz w:val="24"/>
                <w:szCs w:val="24"/>
              </w:rPr>
            </w:pPr>
            <w:r w:rsidRPr="00FA56A1">
              <w:rPr>
                <w:rFonts w:ascii="Verdana" w:hAnsi="Verdana"/>
                <w:sz w:val="24"/>
                <w:szCs w:val="24"/>
              </w:rPr>
              <w:lastRenderedPageBreak/>
              <w:t>addToCart()</w:t>
            </w:r>
          </w:p>
        </w:tc>
        <w:tc>
          <w:tcPr>
            <w:tcW w:w="1559"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view()</w:t>
            </w:r>
          </w:p>
          <w:p w:rsidR="00060214" w:rsidRPr="00FA56A1" w:rsidRDefault="00060214" w:rsidP="001D5829">
            <w:pPr>
              <w:jc w:val="center"/>
              <w:rPr>
                <w:rFonts w:ascii="Verdana" w:hAnsi="Verdana"/>
                <w:sz w:val="24"/>
                <w:szCs w:val="24"/>
              </w:rPr>
            </w:pPr>
          </w:p>
        </w:tc>
        <w:tc>
          <w:tcPr>
            <w:tcW w:w="1559"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view()</w:t>
            </w:r>
          </w:p>
          <w:p w:rsidR="00060214" w:rsidRPr="00FA56A1" w:rsidRDefault="00060214" w:rsidP="001D5829">
            <w:pPr>
              <w:jc w:val="center"/>
              <w:rPr>
                <w:rFonts w:ascii="Verdana" w:hAnsi="Verdana"/>
                <w:sz w:val="24"/>
                <w:szCs w:val="24"/>
              </w:rPr>
            </w:pPr>
            <w:r w:rsidRPr="00FA56A1">
              <w:rPr>
                <w:rFonts w:ascii="Verdana" w:hAnsi="Verdana"/>
                <w:sz w:val="24"/>
                <w:szCs w:val="24"/>
              </w:rPr>
              <w:lastRenderedPageBreak/>
              <w:t>modifica</w:t>
            </w:r>
          </w:p>
          <w:p w:rsidR="00060214" w:rsidRPr="00FA56A1" w:rsidRDefault="00060214" w:rsidP="001D5829">
            <w:pPr>
              <w:jc w:val="center"/>
              <w:rPr>
                <w:rFonts w:ascii="Verdana" w:hAnsi="Verdana"/>
                <w:sz w:val="24"/>
                <w:szCs w:val="24"/>
              </w:rPr>
            </w:pPr>
            <w:r w:rsidRPr="00FA56A1">
              <w:rPr>
                <w:rFonts w:ascii="Verdana" w:hAnsi="Verdana"/>
                <w:sz w:val="24"/>
                <w:szCs w:val="24"/>
              </w:rPr>
              <w:t>acquista</w:t>
            </w:r>
          </w:p>
        </w:tc>
      </w:tr>
      <w:tr w:rsidR="00060214" w:rsidRPr="00FA56A1" w:rsidTr="00D1428D">
        <w:trPr>
          <w:trHeight w:val="1307"/>
        </w:trPr>
        <w:tc>
          <w:tcPr>
            <w:tcW w:w="1843" w:type="dxa"/>
          </w:tcPr>
          <w:p w:rsidR="00060214" w:rsidRPr="00FA56A1" w:rsidRDefault="00060214" w:rsidP="001D5829">
            <w:pPr>
              <w:jc w:val="center"/>
              <w:rPr>
                <w:rFonts w:ascii="Verdana" w:hAnsi="Verdana"/>
                <w:sz w:val="24"/>
                <w:szCs w:val="24"/>
              </w:rPr>
            </w:pPr>
          </w:p>
          <w:p w:rsidR="00060214" w:rsidRPr="00FA56A1" w:rsidRDefault="00060214" w:rsidP="001D5829">
            <w:pPr>
              <w:jc w:val="center"/>
              <w:rPr>
                <w:rFonts w:ascii="Verdana" w:hAnsi="Verdana"/>
                <w:b/>
                <w:bCs/>
                <w:sz w:val="24"/>
                <w:szCs w:val="24"/>
              </w:rPr>
            </w:pPr>
            <w:r w:rsidRPr="00FA56A1">
              <w:rPr>
                <w:rFonts w:ascii="Verdana" w:hAnsi="Verdana"/>
                <w:b/>
                <w:bCs/>
                <w:sz w:val="24"/>
                <w:szCs w:val="24"/>
              </w:rPr>
              <w:t>Gestore Spedizioni</w:t>
            </w:r>
          </w:p>
        </w:tc>
        <w:tc>
          <w:tcPr>
            <w:tcW w:w="1843" w:type="dxa"/>
          </w:tcPr>
          <w:p w:rsidR="00060214" w:rsidRPr="00FA56A1" w:rsidRDefault="00060214" w:rsidP="001D5829">
            <w:pPr>
              <w:rPr>
                <w:rFonts w:ascii="Verdana" w:hAnsi="Verdana"/>
                <w:sz w:val="24"/>
                <w:szCs w:val="24"/>
              </w:rPr>
            </w:pPr>
          </w:p>
        </w:tc>
        <w:tc>
          <w:tcPr>
            <w:tcW w:w="1843" w:type="dxa"/>
          </w:tcPr>
          <w:p w:rsidR="00060214" w:rsidRPr="00FA56A1" w:rsidRDefault="00060214" w:rsidP="001D5829">
            <w:pPr>
              <w:rPr>
                <w:rFonts w:ascii="Verdana" w:hAnsi="Verdana"/>
                <w:sz w:val="24"/>
                <w:szCs w:val="24"/>
              </w:rPr>
            </w:pPr>
          </w:p>
        </w:tc>
        <w:tc>
          <w:tcPr>
            <w:tcW w:w="1701" w:type="dxa"/>
          </w:tcPr>
          <w:p w:rsidR="00060214" w:rsidRPr="00FA56A1" w:rsidRDefault="00060214" w:rsidP="001D5829">
            <w:pPr>
              <w:rPr>
                <w:rFonts w:ascii="Verdana" w:hAnsi="Verdana"/>
                <w:sz w:val="24"/>
                <w:szCs w:val="24"/>
              </w:rPr>
            </w:pPr>
          </w:p>
        </w:tc>
        <w:tc>
          <w:tcPr>
            <w:tcW w:w="1559" w:type="dxa"/>
          </w:tcPr>
          <w:p w:rsidR="00060214" w:rsidRPr="00FA56A1" w:rsidRDefault="00060214" w:rsidP="001D5829">
            <w:pPr>
              <w:rPr>
                <w:rFonts w:ascii="Verdana" w:hAnsi="Verdana"/>
                <w:sz w:val="24"/>
                <w:szCs w:val="24"/>
              </w:rPr>
            </w:pPr>
          </w:p>
          <w:p w:rsidR="00060214" w:rsidRPr="00FA56A1" w:rsidRDefault="00060214" w:rsidP="001D5829">
            <w:pPr>
              <w:jc w:val="center"/>
              <w:rPr>
                <w:rFonts w:ascii="Verdana" w:hAnsi="Verdana"/>
                <w:sz w:val="24"/>
                <w:szCs w:val="24"/>
              </w:rPr>
            </w:pPr>
            <w:r w:rsidRPr="00FA56A1">
              <w:rPr>
                <w:rFonts w:ascii="Verdana" w:hAnsi="Verdana"/>
                <w:sz w:val="24"/>
                <w:szCs w:val="24"/>
              </w:rPr>
              <w:t>get()</w:t>
            </w:r>
          </w:p>
        </w:tc>
        <w:tc>
          <w:tcPr>
            <w:tcW w:w="1559" w:type="dxa"/>
          </w:tcPr>
          <w:p w:rsidR="00060214" w:rsidRPr="00FA56A1" w:rsidRDefault="00060214" w:rsidP="001D5829">
            <w:pPr>
              <w:rPr>
                <w:rFonts w:ascii="Verdana" w:hAnsi="Verdana"/>
                <w:sz w:val="24"/>
                <w:szCs w:val="24"/>
              </w:rPr>
            </w:pPr>
          </w:p>
        </w:tc>
      </w:tr>
    </w:tbl>
    <w:p w:rsidR="00F34E5E" w:rsidRPr="00FA56A1" w:rsidRDefault="00F34E5E" w:rsidP="00F34E5E">
      <w:pPr>
        <w:rPr>
          <w:lang w:val="en-US"/>
        </w:rPr>
      </w:pPr>
    </w:p>
    <w:p w:rsidR="005D4779" w:rsidRPr="0046678A" w:rsidRDefault="005D4779" w:rsidP="00F34E5E">
      <w:pPr>
        <w:rPr>
          <w:rFonts w:ascii="Verdana" w:hAnsi="Verdana"/>
        </w:rPr>
      </w:pPr>
      <w:r w:rsidRPr="0046678A">
        <w:rPr>
          <w:rFonts w:ascii="Verdana" w:hAnsi="Verdana"/>
        </w:rPr>
        <w:t>Quando un’utente effettua il login, tramite i campi username e password inseriti nell’area della piattaforma relativa a quel tipo di utente (venditore, cliente o gestore accou</w:t>
      </w:r>
      <w:r w:rsidR="000F7753" w:rsidRPr="0046678A">
        <w:rPr>
          <w:rFonts w:ascii="Verdana" w:hAnsi="Verdana"/>
        </w:rPr>
        <w:t>nting). Il sistema valida i dati</w:t>
      </w:r>
      <w:r w:rsidR="00AF0349" w:rsidRPr="0046678A">
        <w:rPr>
          <w:rFonts w:ascii="Verdana" w:hAnsi="Verdana"/>
        </w:rPr>
        <w:t xml:space="preserve"> e lo manda nell’home page relativa all’utente.</w:t>
      </w:r>
    </w:p>
    <w:p w:rsidR="00A94C61" w:rsidRPr="00FA56A1" w:rsidRDefault="00A94C61" w:rsidP="00F34E5E"/>
    <w:p w:rsidR="006336A6" w:rsidRDefault="009B7FC9" w:rsidP="006B57E0">
      <w:pPr>
        <w:pStyle w:val="Titolo2"/>
        <w:rPr>
          <w:rFonts w:ascii="Verdana" w:hAnsi="Verdana"/>
          <w:b/>
          <w:bCs/>
          <w:color w:val="000000" w:themeColor="text1"/>
        </w:rPr>
      </w:pPr>
      <w:bookmarkStart w:id="12" w:name="_Toc31522983"/>
      <w:r w:rsidRPr="00D1428D">
        <w:rPr>
          <w:rFonts w:ascii="Verdana" w:hAnsi="Verdana"/>
          <w:b/>
          <w:bCs/>
          <w:color w:val="0070C0"/>
        </w:rPr>
        <w:t>3</w:t>
      </w:r>
      <w:r w:rsidR="006B57E0" w:rsidRPr="00D1428D">
        <w:rPr>
          <w:rFonts w:ascii="Verdana" w:hAnsi="Verdana"/>
          <w:b/>
          <w:bCs/>
          <w:color w:val="0070C0"/>
        </w:rPr>
        <w:t xml:space="preserve">.5 </w:t>
      </w:r>
      <w:r w:rsidR="006336A6" w:rsidRPr="00D1428D">
        <w:rPr>
          <w:rFonts w:ascii="Verdana" w:hAnsi="Verdana"/>
          <w:b/>
          <w:bCs/>
          <w:color w:val="0070C0"/>
        </w:rPr>
        <w:t>Global software control</w:t>
      </w:r>
      <w:bookmarkEnd w:id="12"/>
    </w:p>
    <w:p w:rsidR="006546E8" w:rsidRPr="0046678A" w:rsidRDefault="006546E8" w:rsidP="006546E8"/>
    <w:p w:rsidR="00A37266" w:rsidRPr="00D1428D" w:rsidRDefault="00697253" w:rsidP="00A37266">
      <w:pPr>
        <w:rPr>
          <w:rFonts w:ascii="Verdana" w:hAnsi="Verdana"/>
        </w:rPr>
      </w:pPr>
      <w:r w:rsidRPr="00D1428D">
        <w:rPr>
          <w:rFonts w:ascii="Verdana" w:hAnsi="Verdana"/>
        </w:rPr>
        <w:t xml:space="preserve">Durante la fase di progettazione teniamo conto del fatto che non tutti gli oggetti hanno il lusso di essere in esecuzione. Esistono tre possibili meccanismi di flusso di controllo: guidato alla procedura, paradigma del flusso di controllo basato su eventi o thread. Nelle sezioni </w:t>
      </w:r>
      <w:r w:rsidRPr="00D1428D">
        <w:rPr>
          <w:rFonts w:ascii="Verdana" w:hAnsi="Verdana"/>
          <w:b/>
          <w:bCs/>
        </w:rPr>
        <w:t>3.3 Persistent data management e 3.54 Access</w:t>
      </w:r>
      <w:r w:rsidRPr="00D1428D">
        <w:rPr>
          <w:rFonts w:ascii="Verdana" w:hAnsi="Verdana"/>
        </w:rPr>
        <w:t xml:space="preserve"> </w:t>
      </w:r>
      <w:r w:rsidRPr="00D1428D">
        <w:rPr>
          <w:rFonts w:ascii="Verdana" w:hAnsi="Verdana"/>
          <w:b/>
          <w:bCs/>
        </w:rPr>
        <w:t>control</w:t>
      </w:r>
      <w:r w:rsidRPr="00D1428D">
        <w:rPr>
          <w:rFonts w:ascii="Verdana" w:hAnsi="Verdana"/>
        </w:rPr>
        <w:t xml:space="preserve"> </w:t>
      </w:r>
      <w:r w:rsidRPr="00D1428D">
        <w:rPr>
          <w:rFonts w:ascii="Verdana" w:hAnsi="Verdana"/>
          <w:b/>
          <w:bCs/>
        </w:rPr>
        <w:t>and security</w:t>
      </w:r>
      <w:r w:rsidR="00A37266" w:rsidRPr="00D1428D">
        <w:rPr>
          <w:rFonts w:ascii="Verdana" w:hAnsi="Verdana"/>
          <w:b/>
          <w:bCs/>
        </w:rPr>
        <w:t>,</w:t>
      </w:r>
      <w:r w:rsidR="00A37266" w:rsidRPr="00D1428D">
        <w:rPr>
          <w:rFonts w:ascii="Verdana" w:hAnsi="Verdana"/>
        </w:rPr>
        <w:t xml:space="preserve"> durante la selezione dei componenti per l’interfaccia e l’archiviazione dei sottosistemi di EmmeShop, abbiamo effettivamente limitato le alternative per i meccanismi di controllo del flusso la parte dell’organizzazione della piattaforma.</w:t>
      </w:r>
    </w:p>
    <w:p w:rsidR="00A37266" w:rsidRPr="00D1428D" w:rsidRDefault="00A37266" w:rsidP="00A37266">
      <w:pPr>
        <w:rPr>
          <w:rFonts w:ascii="Verdana" w:hAnsi="Verdana"/>
        </w:rPr>
      </w:pPr>
      <w:r w:rsidRPr="00D1428D">
        <w:rPr>
          <w:rFonts w:ascii="Verdana" w:hAnsi="Verdana"/>
          <w:b/>
          <w:bCs/>
        </w:rPr>
        <w:t xml:space="preserve">Il Web Server attende le richieste dal Web </w:t>
      </w:r>
      <w:r w:rsidR="00D72366" w:rsidRPr="00D1428D">
        <w:rPr>
          <w:rFonts w:ascii="Verdana" w:hAnsi="Verdana"/>
          <w:b/>
          <w:bCs/>
        </w:rPr>
        <w:t>Browser.</w:t>
      </w:r>
      <w:r w:rsidR="00D72366" w:rsidRPr="00D1428D">
        <w:rPr>
          <w:rFonts w:ascii="Verdana" w:hAnsi="Verdana"/>
        </w:rPr>
        <w:t xml:space="preserve"> Con la ricevuta di una richiesta, il Web Server la elabora e la invia all’appropriata servlet o JSP, con conseguente flusso di controllo guidato alla procedura. </w:t>
      </w:r>
    </w:p>
    <w:p w:rsidR="00D72366" w:rsidRPr="00D1428D" w:rsidRDefault="00D72366" w:rsidP="00A37266">
      <w:pPr>
        <w:rPr>
          <w:rFonts w:ascii="Verdana" w:hAnsi="Verdana"/>
        </w:rPr>
      </w:pPr>
      <w:r w:rsidRPr="00D1428D">
        <w:rPr>
          <w:rFonts w:ascii="Verdana" w:hAnsi="Verdana"/>
        </w:rPr>
        <w:t xml:space="preserve">Il Web Server alloca un nuovo thread per ogni richiesta, consentendo la gestione parallela delle richieste. Ciò si traduce in un sistema più reattivo consentendo al Web Server di rispondere alle singole richieste Web Browser prima di altre richieste sono stati completamente elaborati e possono aumentare il </w:t>
      </w:r>
      <w:r w:rsidRPr="00D1428D">
        <w:rPr>
          <w:rFonts w:ascii="Verdana" w:hAnsi="Verdana"/>
          <w:b/>
          <w:bCs/>
        </w:rPr>
        <w:t>throughput</w:t>
      </w:r>
      <w:r w:rsidRPr="00D1428D">
        <w:rPr>
          <w:rFonts w:ascii="Verdana" w:hAnsi="Verdana"/>
        </w:rPr>
        <w:t xml:space="preserve"> abilitando elaborazione di una richiesta mentre un altro è in attesa che il database risponda. </w:t>
      </w:r>
    </w:p>
    <w:p w:rsidR="00A37266" w:rsidRPr="00D1428D" w:rsidRDefault="00573F95" w:rsidP="00A37266">
      <w:pPr>
        <w:rPr>
          <w:rFonts w:ascii="Verdana" w:hAnsi="Verdana"/>
        </w:rPr>
      </w:pPr>
      <w:r w:rsidRPr="00D1428D">
        <w:rPr>
          <w:rFonts w:ascii="Verdana" w:hAnsi="Verdana"/>
        </w:rPr>
        <w:t xml:space="preserve">Lo </w:t>
      </w:r>
      <w:r w:rsidRPr="00D1428D">
        <w:rPr>
          <w:rFonts w:ascii="Verdana" w:hAnsi="Verdana"/>
          <w:b/>
          <w:bCs/>
        </w:rPr>
        <w:t>svantaggio dei thread</w:t>
      </w:r>
      <w:r w:rsidRPr="00D1428D">
        <w:rPr>
          <w:rFonts w:ascii="Verdana" w:hAnsi="Verdana"/>
        </w:rPr>
        <w:t xml:space="preserve"> è la loro maggior complessità del sistema derivante dalla sincronizzazione di thread paralleli. Per garantire un design robusto alla concorrenza, si definisce la seguente strategia per affrontare accessi simultanei ai dati condivisi:</w:t>
      </w:r>
    </w:p>
    <w:p w:rsidR="00D91151" w:rsidRDefault="00D91151" w:rsidP="00A37266">
      <w:pPr>
        <w:rPr>
          <w:rFonts w:ascii="Verdana" w:hAnsi="Verdana"/>
          <w:u w:val="single"/>
        </w:rPr>
      </w:pPr>
    </w:p>
    <w:p w:rsidR="00DD078B" w:rsidRDefault="00DD078B" w:rsidP="00A37266">
      <w:pPr>
        <w:rPr>
          <w:rFonts w:ascii="Verdana" w:hAnsi="Verdana"/>
          <w:u w:val="single"/>
        </w:rPr>
      </w:pPr>
    </w:p>
    <w:p w:rsidR="00DD078B" w:rsidRDefault="00DD078B" w:rsidP="00A37266">
      <w:pPr>
        <w:rPr>
          <w:rFonts w:ascii="Verdana" w:hAnsi="Verdana"/>
          <w:u w:val="single"/>
        </w:rPr>
      </w:pPr>
    </w:p>
    <w:p w:rsidR="00DD078B" w:rsidRDefault="00DD078B" w:rsidP="00A37266">
      <w:pPr>
        <w:rPr>
          <w:rFonts w:ascii="Verdana" w:hAnsi="Verdana"/>
          <w:u w:val="single"/>
        </w:rPr>
      </w:pPr>
    </w:p>
    <w:p w:rsidR="00DD078B" w:rsidRDefault="00DD078B" w:rsidP="00A37266">
      <w:pPr>
        <w:rPr>
          <w:rFonts w:ascii="Verdana" w:hAnsi="Verdana"/>
          <w:u w:val="single"/>
        </w:rPr>
      </w:pPr>
    </w:p>
    <w:p w:rsidR="00DD078B" w:rsidRDefault="00DD078B" w:rsidP="00A37266">
      <w:pPr>
        <w:rPr>
          <w:rFonts w:ascii="Verdana" w:hAnsi="Verdana"/>
          <w:u w:val="single"/>
        </w:rPr>
      </w:pPr>
    </w:p>
    <w:p w:rsidR="00DD078B" w:rsidRDefault="00DD078B" w:rsidP="00A37266">
      <w:pPr>
        <w:rPr>
          <w:rFonts w:ascii="Verdana" w:hAnsi="Verdana"/>
          <w:u w:val="single"/>
        </w:rPr>
      </w:pPr>
    </w:p>
    <w:p w:rsidR="00DD078B" w:rsidRPr="00D1428D" w:rsidRDefault="00DD078B" w:rsidP="00A37266">
      <w:pPr>
        <w:rPr>
          <w:rFonts w:ascii="Verdana" w:hAnsi="Verdana"/>
          <w:u w:val="single"/>
        </w:rPr>
      </w:pPr>
    </w:p>
    <w:p w:rsidR="006336A6" w:rsidRPr="00DD078B" w:rsidRDefault="009B7FC9" w:rsidP="006B57E0">
      <w:pPr>
        <w:pStyle w:val="Titolo2"/>
        <w:rPr>
          <w:rFonts w:ascii="Verdana" w:hAnsi="Verdana"/>
          <w:b/>
          <w:bCs/>
          <w:color w:val="0070C0"/>
        </w:rPr>
      </w:pPr>
      <w:bookmarkStart w:id="13" w:name="_Toc31522984"/>
      <w:r w:rsidRPr="00DD078B">
        <w:rPr>
          <w:rFonts w:ascii="Verdana" w:hAnsi="Verdana"/>
          <w:b/>
          <w:bCs/>
          <w:color w:val="0070C0"/>
        </w:rPr>
        <w:lastRenderedPageBreak/>
        <w:t>3</w:t>
      </w:r>
      <w:r w:rsidR="006B57E0" w:rsidRPr="00DD078B">
        <w:rPr>
          <w:rFonts w:ascii="Verdana" w:hAnsi="Verdana"/>
          <w:b/>
          <w:bCs/>
          <w:color w:val="0070C0"/>
        </w:rPr>
        <w:t>.6</w:t>
      </w:r>
      <w:r w:rsidR="009D1E45" w:rsidRPr="00DD078B">
        <w:rPr>
          <w:rFonts w:ascii="Verdana" w:hAnsi="Verdana"/>
          <w:b/>
          <w:bCs/>
          <w:color w:val="0070C0"/>
        </w:rPr>
        <w:t xml:space="preserve"> </w:t>
      </w:r>
      <w:r w:rsidR="006336A6" w:rsidRPr="00DD078B">
        <w:rPr>
          <w:rFonts w:ascii="Verdana" w:hAnsi="Verdana"/>
          <w:b/>
          <w:bCs/>
          <w:color w:val="0070C0"/>
        </w:rPr>
        <w:t>Boundary condition</w:t>
      </w:r>
      <w:bookmarkEnd w:id="13"/>
    </w:p>
    <w:p w:rsidR="00930307" w:rsidRPr="00D1428D" w:rsidRDefault="00930307" w:rsidP="00930307">
      <w:pPr>
        <w:rPr>
          <w:rFonts w:ascii="Verdana" w:hAnsi="Verdana"/>
          <w:color w:val="0070C0"/>
        </w:rPr>
      </w:pPr>
    </w:p>
    <w:p w:rsidR="00D1428D" w:rsidRDefault="00D1428D" w:rsidP="00D1428D">
      <w:pPr>
        <w:pStyle w:val="Default"/>
        <w:rPr>
          <w:rFonts w:ascii="Verdana" w:hAnsi="Verdana"/>
          <w:b/>
          <w:bCs/>
          <w:color w:val="0070C0"/>
          <w:sz w:val="22"/>
          <w:szCs w:val="22"/>
        </w:rPr>
      </w:pPr>
      <w:r w:rsidRPr="00D1428D">
        <w:rPr>
          <w:rFonts w:ascii="Verdana" w:hAnsi="Verdana"/>
          <w:b/>
          <w:bCs/>
          <w:color w:val="0070C0"/>
          <w:sz w:val="22"/>
          <w:szCs w:val="22"/>
        </w:rPr>
        <w:t xml:space="preserve">3.6.1 Start-up </w:t>
      </w:r>
    </w:p>
    <w:p w:rsidR="00D1428D" w:rsidRPr="00D1428D" w:rsidRDefault="00D1428D" w:rsidP="00D1428D">
      <w:pPr>
        <w:pStyle w:val="Default"/>
        <w:rPr>
          <w:rFonts w:ascii="Verdana" w:hAnsi="Verdana"/>
          <w:color w:val="0070C0"/>
          <w:sz w:val="22"/>
          <w:szCs w:val="22"/>
        </w:rPr>
      </w:pPr>
    </w:p>
    <w:p w:rsidR="00D1428D" w:rsidRPr="00D1428D" w:rsidRDefault="00D1428D" w:rsidP="00D1428D">
      <w:pPr>
        <w:pStyle w:val="Default"/>
        <w:rPr>
          <w:rFonts w:ascii="Verdana" w:hAnsi="Verdana"/>
          <w:sz w:val="22"/>
          <w:szCs w:val="22"/>
        </w:rPr>
      </w:pPr>
      <w:r w:rsidRPr="00D1428D">
        <w:rPr>
          <w:rFonts w:ascii="Verdana" w:hAnsi="Verdana"/>
          <w:sz w:val="22"/>
          <w:szCs w:val="22"/>
        </w:rPr>
        <w:t xml:space="preserve">Il server deve essere sempre accesso altrimenti i client non possono richiedere funzionalità. </w:t>
      </w:r>
    </w:p>
    <w:p w:rsidR="00D1428D" w:rsidRDefault="00D1428D" w:rsidP="00D1428D">
      <w:pPr>
        <w:pStyle w:val="Default"/>
        <w:rPr>
          <w:rFonts w:ascii="Verdana" w:hAnsi="Verdana"/>
          <w:sz w:val="22"/>
          <w:szCs w:val="22"/>
        </w:rPr>
      </w:pPr>
      <w:r w:rsidRPr="00D1428D">
        <w:rPr>
          <w:rFonts w:ascii="Verdana" w:hAnsi="Verdana"/>
          <w:sz w:val="22"/>
          <w:szCs w:val="22"/>
        </w:rPr>
        <w:t>Per il primo start-up del sistema “</w:t>
      </w:r>
      <w:r>
        <w:rPr>
          <w:rFonts w:ascii="Verdana" w:hAnsi="Verdana"/>
          <w:sz w:val="22"/>
          <w:szCs w:val="22"/>
        </w:rPr>
        <w:t>EmmeShop</w:t>
      </w:r>
      <w:r w:rsidRPr="00D1428D">
        <w:rPr>
          <w:rFonts w:ascii="Verdana" w:hAnsi="Verdana"/>
          <w:sz w:val="22"/>
          <w:szCs w:val="22"/>
        </w:rPr>
        <w: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Pr>
          <w:rFonts w:ascii="Verdana" w:hAnsi="Verdana"/>
          <w:sz w:val="22"/>
          <w:szCs w:val="22"/>
        </w:rPr>
        <w:t>username</w:t>
      </w:r>
      <w:r w:rsidRPr="00D1428D">
        <w:rPr>
          <w:rFonts w:ascii="Verdana" w:hAnsi="Verdana"/>
          <w:sz w:val="22"/>
          <w:szCs w:val="22"/>
        </w:rPr>
        <w:t xml:space="preserve"> e password) che permettono di identificare utente. Una volta effettuato l'accesso, presenterà all'utente la home, dal quale si possono effettuare tutte le operazioni che il sistema fornisce. </w:t>
      </w:r>
    </w:p>
    <w:p w:rsidR="00D1428D" w:rsidRPr="00D1428D" w:rsidRDefault="00D1428D" w:rsidP="00D1428D">
      <w:pPr>
        <w:pStyle w:val="Default"/>
        <w:rPr>
          <w:rFonts w:ascii="Verdana" w:hAnsi="Verdana"/>
          <w:sz w:val="22"/>
          <w:szCs w:val="22"/>
        </w:rPr>
      </w:pPr>
    </w:p>
    <w:p w:rsidR="00D1428D" w:rsidRDefault="00D1428D" w:rsidP="00D1428D">
      <w:pPr>
        <w:pStyle w:val="Default"/>
        <w:rPr>
          <w:rFonts w:ascii="Verdana" w:hAnsi="Verdana"/>
          <w:b/>
          <w:bCs/>
          <w:color w:val="0070C0"/>
          <w:sz w:val="22"/>
          <w:szCs w:val="22"/>
        </w:rPr>
      </w:pPr>
      <w:r w:rsidRPr="00D1428D">
        <w:rPr>
          <w:rFonts w:ascii="Verdana" w:hAnsi="Verdana"/>
          <w:b/>
          <w:bCs/>
          <w:color w:val="0070C0"/>
          <w:sz w:val="22"/>
          <w:szCs w:val="22"/>
        </w:rPr>
        <w:t xml:space="preserve">3.7.2 Start-up (a seguito di un fallimento) </w:t>
      </w:r>
    </w:p>
    <w:p w:rsidR="00D1428D" w:rsidRPr="00D1428D" w:rsidRDefault="00D1428D" w:rsidP="00D1428D">
      <w:pPr>
        <w:pStyle w:val="Default"/>
        <w:rPr>
          <w:rFonts w:ascii="Verdana" w:hAnsi="Verdana"/>
          <w:sz w:val="22"/>
          <w:szCs w:val="22"/>
        </w:rPr>
      </w:pPr>
    </w:p>
    <w:p w:rsidR="00D1428D" w:rsidRPr="00D1428D" w:rsidRDefault="00D1428D" w:rsidP="00D1428D">
      <w:pPr>
        <w:pStyle w:val="Default"/>
        <w:rPr>
          <w:rFonts w:ascii="Verdana" w:hAnsi="Verdana"/>
          <w:sz w:val="22"/>
          <w:szCs w:val="22"/>
        </w:rPr>
      </w:pPr>
      <w:r w:rsidRPr="00D1428D">
        <w:rPr>
          <w:rFonts w:ascii="Verdana" w:hAnsi="Verdana"/>
          <w:sz w:val="22"/>
          <w:szCs w:val="22"/>
        </w:rPr>
        <w:t xml:space="preserve">Il sistema può subire guasti dovuti a un elevato numero di accessi contemporaneamente, al sovraccarico del database o a errori di connessione con successivo fallimento. </w:t>
      </w:r>
    </w:p>
    <w:p w:rsidR="00D1428D" w:rsidRDefault="00D1428D" w:rsidP="00D1428D">
      <w:pPr>
        <w:pStyle w:val="Default"/>
        <w:rPr>
          <w:rFonts w:ascii="Verdana" w:hAnsi="Verdana"/>
          <w:sz w:val="22"/>
          <w:szCs w:val="22"/>
        </w:rPr>
      </w:pPr>
      <w:r w:rsidRPr="00D1428D">
        <w:rPr>
          <w:rFonts w:ascii="Verdana" w:hAnsi="Verdana"/>
          <w:sz w:val="22"/>
          <w:szCs w:val="22"/>
        </w:rPr>
        <w:t xml:space="preserve">Nel caso di un errore dovuto alla connessione, il sistema non mantiene nessun dato relativo all’utente. Alla ripresa del funzionamento il sistema riporta l’utente sulla pagina di login per effettuare nuovamente l’accesso alla piattaforma. Nel caso in cui l’utente stesse svolgendo delle operazioni dovrà ripetere l’intera procedura, in quanto non verrà tenuta traccia delle attività non concluse. </w:t>
      </w:r>
    </w:p>
    <w:p w:rsidR="00D1428D" w:rsidRPr="00D1428D" w:rsidRDefault="00D1428D" w:rsidP="00D1428D">
      <w:pPr>
        <w:pStyle w:val="Default"/>
        <w:rPr>
          <w:rFonts w:ascii="Verdana" w:hAnsi="Verdana"/>
          <w:sz w:val="22"/>
          <w:szCs w:val="22"/>
        </w:rPr>
      </w:pPr>
    </w:p>
    <w:p w:rsidR="00D1428D" w:rsidRDefault="00D1428D" w:rsidP="00D1428D">
      <w:pPr>
        <w:pStyle w:val="Default"/>
        <w:rPr>
          <w:rFonts w:ascii="Verdana" w:hAnsi="Verdana"/>
          <w:b/>
          <w:bCs/>
          <w:color w:val="0070C0"/>
          <w:sz w:val="22"/>
          <w:szCs w:val="22"/>
        </w:rPr>
      </w:pPr>
      <w:r w:rsidRPr="00D1428D">
        <w:rPr>
          <w:rFonts w:ascii="Verdana" w:hAnsi="Verdana"/>
          <w:b/>
          <w:bCs/>
          <w:color w:val="0070C0"/>
          <w:sz w:val="22"/>
          <w:szCs w:val="22"/>
        </w:rPr>
        <w:t xml:space="preserve">3.7.3 Terminazione </w:t>
      </w:r>
    </w:p>
    <w:p w:rsidR="00D1428D" w:rsidRPr="00D1428D" w:rsidRDefault="00D1428D" w:rsidP="00D1428D">
      <w:pPr>
        <w:pStyle w:val="Default"/>
        <w:rPr>
          <w:rFonts w:ascii="Verdana" w:hAnsi="Verdana"/>
          <w:color w:val="0070C0"/>
          <w:sz w:val="22"/>
          <w:szCs w:val="22"/>
        </w:rPr>
      </w:pPr>
    </w:p>
    <w:p w:rsidR="00D91151" w:rsidRPr="00D1428D" w:rsidRDefault="00D1428D" w:rsidP="00D1428D">
      <w:pPr>
        <w:rPr>
          <w:rFonts w:ascii="Verdana" w:hAnsi="Verdana"/>
        </w:rPr>
      </w:pPr>
      <w:r w:rsidRPr="00D1428D">
        <w:rPr>
          <w:rFonts w:ascii="Verdana" w:hAnsi="Verdana"/>
        </w:rPr>
        <w:t xml:space="preserve">Ogni client può terminare l’applicazione chiudendo l’applicativo e questo causa la terminazione del sistema con un regolare Logout dal sistema. Al momento del logout tutte le operazioni in corso vengono annullate garantendo </w:t>
      </w:r>
      <w:r w:rsidR="00613C33">
        <w:rPr>
          <w:rFonts w:ascii="Verdana" w:hAnsi="Verdana"/>
        </w:rPr>
        <w:t>così</w:t>
      </w:r>
      <w:r>
        <w:rPr>
          <w:rFonts w:ascii="Verdana" w:hAnsi="Verdana"/>
        </w:rPr>
        <w:t xml:space="preserve"> </w:t>
      </w:r>
      <w:r w:rsidRPr="00D1428D">
        <w:rPr>
          <w:rFonts w:ascii="Verdana" w:hAnsi="Verdana"/>
        </w:rPr>
        <w:t>la consistenza dei dati all’interno del sistema.</w:t>
      </w:r>
    </w:p>
    <w:p w:rsidR="00D1428D" w:rsidRPr="00D1428D" w:rsidRDefault="00D1428D" w:rsidP="00D1428D">
      <w:pPr>
        <w:pStyle w:val="Default"/>
        <w:rPr>
          <w:rFonts w:ascii="Verdana" w:hAnsi="Verdana"/>
          <w:b/>
          <w:bCs/>
          <w:color w:val="0070C0"/>
          <w:sz w:val="22"/>
          <w:szCs w:val="22"/>
        </w:rPr>
      </w:pPr>
      <w:r w:rsidRPr="00D1428D">
        <w:rPr>
          <w:rFonts w:ascii="Verdana" w:hAnsi="Verdana"/>
          <w:b/>
          <w:bCs/>
          <w:color w:val="0070C0"/>
          <w:sz w:val="22"/>
          <w:szCs w:val="22"/>
        </w:rPr>
        <w:t xml:space="preserve">3.7.4 Fallimento </w:t>
      </w:r>
    </w:p>
    <w:p w:rsidR="00D1428D" w:rsidRPr="00D1428D" w:rsidRDefault="00D1428D" w:rsidP="00D1428D">
      <w:pPr>
        <w:pStyle w:val="Default"/>
        <w:rPr>
          <w:rFonts w:ascii="Verdana" w:hAnsi="Verdana"/>
          <w:sz w:val="22"/>
          <w:szCs w:val="22"/>
        </w:rPr>
      </w:pPr>
    </w:p>
    <w:p w:rsidR="00D1428D" w:rsidRPr="00D1428D" w:rsidRDefault="00D1428D" w:rsidP="00D1428D">
      <w:pPr>
        <w:pStyle w:val="Default"/>
        <w:rPr>
          <w:rFonts w:ascii="Verdana" w:hAnsi="Verdana"/>
          <w:sz w:val="22"/>
          <w:szCs w:val="22"/>
        </w:rPr>
      </w:pPr>
      <w:r w:rsidRPr="00D1428D">
        <w:rPr>
          <w:rFonts w:ascii="Verdana" w:hAnsi="Verdana"/>
          <w:sz w:val="22"/>
          <w:szCs w:val="22"/>
        </w:rPr>
        <w:t xml:space="preserve">Possono verificarsi diversi casi di fallimento del sistema: </w:t>
      </w:r>
    </w:p>
    <w:p w:rsidR="00D1428D" w:rsidRPr="00D1428D" w:rsidRDefault="00D1428D" w:rsidP="00D1428D">
      <w:pPr>
        <w:pStyle w:val="Default"/>
        <w:spacing w:after="333"/>
        <w:rPr>
          <w:rFonts w:ascii="Verdana" w:hAnsi="Verdana"/>
          <w:sz w:val="22"/>
          <w:szCs w:val="22"/>
        </w:rPr>
      </w:pPr>
      <w:r w:rsidRPr="00D1428D">
        <w:rPr>
          <w:rFonts w:ascii="Verdana" w:hAnsi="Verdana"/>
          <w:sz w:val="22"/>
          <w:szCs w:val="22"/>
        </w:rPr>
        <w:t xml:space="preserve">1. Nel caso in cui si verifichi un'interruzione inaspettata dell'alimentazione, al riavvio non sono previsti metodi che ripristinino lo stato del sistema a prima dello spegnimento inaspettato. Tutte le attività non concluse dovranno essere ripetute. </w:t>
      </w:r>
    </w:p>
    <w:p w:rsidR="00D1428D" w:rsidRPr="00D1428D" w:rsidRDefault="00D1428D" w:rsidP="00D1428D">
      <w:pPr>
        <w:pStyle w:val="Default"/>
        <w:spacing w:after="333"/>
        <w:rPr>
          <w:rFonts w:ascii="Verdana" w:hAnsi="Verdana"/>
          <w:sz w:val="22"/>
          <w:szCs w:val="22"/>
        </w:rPr>
      </w:pPr>
      <w:r w:rsidRPr="00D1428D">
        <w:rPr>
          <w:rFonts w:ascii="Verdana" w:hAnsi="Verdana"/>
          <w:sz w:val="22"/>
          <w:szCs w:val="22"/>
        </w:rPr>
        <w:t xml:space="preserve">2. Un caso di fallimento potrebbe derivare dal software stesso che causa una chiusura inaspettata dovuta ad errori commessi durante la fase di implementazione, non sono previste politiche correttive. </w:t>
      </w:r>
    </w:p>
    <w:p w:rsidR="00D1428D" w:rsidRPr="00D1428D" w:rsidRDefault="00D1428D" w:rsidP="00D1428D">
      <w:pPr>
        <w:pStyle w:val="Default"/>
        <w:rPr>
          <w:rFonts w:ascii="Verdana" w:hAnsi="Verdana"/>
          <w:sz w:val="22"/>
          <w:szCs w:val="22"/>
        </w:rPr>
      </w:pPr>
      <w:r w:rsidRPr="00D1428D">
        <w:rPr>
          <w:rFonts w:ascii="Verdana" w:hAnsi="Verdana"/>
          <w:sz w:val="22"/>
          <w:szCs w:val="22"/>
        </w:rPr>
        <w:t xml:space="preserve">3. Un altro caso di fallimento potrebbe essere dovuto ad un errore critico nell'hardware, non è prevista alcuna misura correttiva. </w:t>
      </w:r>
    </w:p>
    <w:p w:rsidR="00D1428D" w:rsidRDefault="00D1428D" w:rsidP="00D1428D"/>
    <w:p w:rsidR="0046678A" w:rsidRDefault="0046678A" w:rsidP="00D91151"/>
    <w:p w:rsidR="00DD078B" w:rsidRPr="00D91151" w:rsidRDefault="00DD078B" w:rsidP="00D91151"/>
    <w:p w:rsidR="006336A6" w:rsidRDefault="006336A6" w:rsidP="00DD078B">
      <w:pPr>
        <w:pStyle w:val="Titolo1"/>
        <w:numPr>
          <w:ilvl w:val="0"/>
          <w:numId w:val="2"/>
        </w:numPr>
        <w:rPr>
          <w:rFonts w:ascii="Verdana" w:hAnsi="Verdana"/>
          <w:b/>
          <w:bCs/>
          <w:color w:val="0070C0"/>
          <w:sz w:val="28"/>
          <w:szCs w:val="28"/>
        </w:rPr>
      </w:pPr>
      <w:bookmarkStart w:id="14" w:name="_Toc31522985"/>
      <w:r w:rsidRPr="00D1428D">
        <w:rPr>
          <w:rFonts w:ascii="Verdana" w:hAnsi="Verdana"/>
          <w:b/>
          <w:bCs/>
          <w:color w:val="0070C0"/>
          <w:sz w:val="28"/>
          <w:szCs w:val="28"/>
        </w:rPr>
        <w:lastRenderedPageBreak/>
        <w:t>Subsystem services</w:t>
      </w:r>
      <w:bookmarkEnd w:id="14"/>
    </w:p>
    <w:p w:rsidR="00DD078B" w:rsidRDefault="00DD078B" w:rsidP="00DD078B"/>
    <w:p w:rsidR="00DD078B" w:rsidRDefault="00DD078B" w:rsidP="00DD078B">
      <w:pPr>
        <w:rPr>
          <w:rFonts w:ascii="Verdana" w:hAnsi="Verdana"/>
        </w:rPr>
      </w:pPr>
      <w:r w:rsidRPr="00DD078B">
        <w:rPr>
          <w:rFonts w:ascii="Verdana" w:hAnsi="Verdana"/>
        </w:rPr>
        <w:t>-</w:t>
      </w:r>
      <w:r w:rsidRPr="00DD078B">
        <w:rPr>
          <w:rFonts w:ascii="Verdana" w:hAnsi="Verdana"/>
          <w:b/>
          <w:bCs/>
        </w:rPr>
        <w:t>Interface GestoreAccouting:</w:t>
      </w:r>
      <w:r w:rsidRPr="00DD078B">
        <w:rPr>
          <w:rFonts w:ascii="Verdana" w:hAnsi="Verdana"/>
        </w:rPr>
        <w:t xml:space="preserve"> </w:t>
      </w:r>
      <w:r w:rsidR="002C4247">
        <w:rPr>
          <w:rFonts w:ascii="Verdana" w:hAnsi="Verdana"/>
        </w:rPr>
        <w:t>Interfacce grafiche e oggetti che svolgono il dispatcher verso il ManagerAccouting</w:t>
      </w:r>
      <w:r w:rsidRPr="00DD078B">
        <w:rPr>
          <w:rFonts w:ascii="Verdana" w:hAnsi="Verdana"/>
        </w:rPr>
        <w:t xml:space="preserve"> con cui</w:t>
      </w:r>
      <w:r>
        <w:rPr>
          <w:rFonts w:ascii="Verdana" w:hAnsi="Verdana"/>
        </w:rPr>
        <w:t xml:space="preserve"> utente gestore accouting </w:t>
      </w:r>
      <w:r w:rsidR="002C4247">
        <w:rPr>
          <w:rFonts w:ascii="Verdana" w:hAnsi="Verdana"/>
        </w:rPr>
        <w:t xml:space="preserve">interagirà con il sistema. </w:t>
      </w:r>
    </w:p>
    <w:p w:rsidR="002C4247" w:rsidRDefault="002C4247" w:rsidP="00DD078B">
      <w:pPr>
        <w:rPr>
          <w:rFonts w:ascii="Verdana" w:hAnsi="Verdana"/>
        </w:rPr>
      </w:pPr>
      <w:r>
        <w:rPr>
          <w:rFonts w:ascii="Verdana" w:hAnsi="Verdana"/>
        </w:rPr>
        <w:t>-</w:t>
      </w:r>
      <w:r>
        <w:rPr>
          <w:rFonts w:ascii="Verdana" w:hAnsi="Verdana"/>
          <w:b/>
          <w:bCs/>
        </w:rPr>
        <w:t>Interfacce Cliente</w:t>
      </w:r>
      <w:r>
        <w:rPr>
          <w:rFonts w:ascii="Verdana" w:hAnsi="Verdana"/>
        </w:rPr>
        <w:t>: Interfacce grafiche e oggetti che svolgono il dispatcher verso i sottosistemi Manager Carrello,  Ordine, Accouting, Negozio.</w:t>
      </w:r>
    </w:p>
    <w:p w:rsidR="002C4247" w:rsidRDefault="002C4247" w:rsidP="00DD078B">
      <w:pPr>
        <w:rPr>
          <w:rFonts w:ascii="Verdana" w:hAnsi="Verdana"/>
        </w:rPr>
      </w:pPr>
      <w:r>
        <w:rPr>
          <w:rFonts w:ascii="Verdana" w:hAnsi="Verdana"/>
        </w:rPr>
        <w:t>-</w:t>
      </w:r>
      <w:r>
        <w:rPr>
          <w:rFonts w:ascii="Verdana" w:hAnsi="Verdana"/>
          <w:b/>
          <w:bCs/>
        </w:rPr>
        <w:t xml:space="preserve">Interfacce venditore: </w:t>
      </w:r>
      <w:r>
        <w:rPr>
          <w:rFonts w:ascii="Verdana" w:hAnsi="Verdana"/>
        </w:rPr>
        <w:t>interfacce grafiche e oggetti che svolgono il dispatcher verso i sottosistemi Manager Ordine, Accouting, Negozio.</w:t>
      </w:r>
    </w:p>
    <w:p w:rsidR="002C4247" w:rsidRDefault="002C4247" w:rsidP="00DD078B">
      <w:pPr>
        <w:rPr>
          <w:rFonts w:ascii="Verdana" w:hAnsi="Verdana"/>
        </w:rPr>
      </w:pPr>
      <w:r>
        <w:rPr>
          <w:rFonts w:ascii="Verdana" w:hAnsi="Verdana"/>
        </w:rPr>
        <w:t>-</w:t>
      </w:r>
      <w:r>
        <w:rPr>
          <w:rFonts w:ascii="Verdana" w:hAnsi="Verdana"/>
          <w:b/>
          <w:bCs/>
        </w:rPr>
        <w:t>Manager Accouting:</w:t>
      </w:r>
      <w:r>
        <w:rPr>
          <w:rFonts w:ascii="Verdana" w:hAnsi="Verdana"/>
        </w:rPr>
        <w:t xml:space="preserve"> sottosistema che permette ai vari utenti del sistema di potersi registrare, accedere con le proprie credenziali. Inoltre per utente Gestore Accouting ha la visione completa di tutti gli utenti, abbiamo le funzionalità di cancellazione degli utenti. Si interfaccia con il Database per effettuare le proprie operazioni.</w:t>
      </w:r>
    </w:p>
    <w:p w:rsidR="002C4247" w:rsidRDefault="002C4247" w:rsidP="00DD078B">
      <w:pPr>
        <w:rPr>
          <w:rFonts w:ascii="Verdana" w:hAnsi="Verdana"/>
        </w:rPr>
      </w:pPr>
      <w:r>
        <w:rPr>
          <w:rFonts w:ascii="Verdana" w:hAnsi="Verdana"/>
        </w:rPr>
        <w:t>-</w:t>
      </w:r>
      <w:r>
        <w:rPr>
          <w:rFonts w:ascii="Verdana" w:hAnsi="Verdana"/>
          <w:b/>
          <w:bCs/>
        </w:rPr>
        <w:t>Manager Negozio:</w:t>
      </w:r>
      <w:r>
        <w:rPr>
          <w:rFonts w:ascii="Verdana" w:hAnsi="Verdana"/>
        </w:rPr>
        <w:t xml:space="preserve"> sottosistema che perm</w:t>
      </w:r>
      <w:r w:rsidR="00DC3FD3">
        <w:rPr>
          <w:rFonts w:ascii="Verdana" w:hAnsi="Verdana"/>
        </w:rPr>
        <w:t>ette all’utente cliente di visualizzare i vari negozi, con categorie e prodotti. Invece il venditore, ha la possibilità di creare un negozio, aggiungere categorie e prodotti, modificare le categorie e i prodotti, cancellazione di categorie e prodotti.</w:t>
      </w:r>
    </w:p>
    <w:p w:rsidR="00DC3FD3" w:rsidRDefault="00DC3FD3" w:rsidP="00DD078B">
      <w:pPr>
        <w:rPr>
          <w:rFonts w:ascii="Verdana" w:hAnsi="Verdana"/>
        </w:rPr>
      </w:pPr>
      <w:r>
        <w:rPr>
          <w:rFonts w:ascii="Verdana" w:hAnsi="Verdana"/>
        </w:rPr>
        <w:t>-</w:t>
      </w:r>
      <w:r>
        <w:rPr>
          <w:rFonts w:ascii="Verdana" w:hAnsi="Verdana"/>
          <w:b/>
          <w:bCs/>
        </w:rPr>
        <w:t>Manager Ordine:</w:t>
      </w:r>
      <w:r>
        <w:rPr>
          <w:rFonts w:ascii="Verdana" w:hAnsi="Verdana"/>
        </w:rPr>
        <w:t xml:space="preserve"> sottosistema permette all’utente loggato come cliente di completare acquisto confermando ordine e restituendo una fattura. Mentre per il venditore permette di visualizzare tutte le fatture del proprio negozio. Con la facoltà di decidere se spedire ordine privatamente o con una delle ditte delegate con la piattaforma EmmeShop.</w:t>
      </w:r>
    </w:p>
    <w:p w:rsidR="00DC3FD3" w:rsidRDefault="00DC3FD3" w:rsidP="00DD078B">
      <w:pPr>
        <w:rPr>
          <w:rFonts w:ascii="Verdana" w:hAnsi="Verdana"/>
        </w:rPr>
      </w:pPr>
      <w:r>
        <w:rPr>
          <w:rFonts w:ascii="Verdana" w:hAnsi="Verdana"/>
        </w:rPr>
        <w:t>-</w:t>
      </w:r>
      <w:r>
        <w:rPr>
          <w:rFonts w:ascii="Verdana" w:hAnsi="Verdana"/>
          <w:b/>
          <w:bCs/>
        </w:rPr>
        <w:t>Manager Carrello:</w:t>
      </w:r>
      <w:r>
        <w:rPr>
          <w:rFonts w:ascii="Verdana" w:hAnsi="Verdana"/>
        </w:rPr>
        <w:t xml:space="preserve">  sottosistema che permette ad un cliente di gestire il proprio carrello, con operazione di aggiunta di prodotti, scelta delle quantità dei prodotti, scrivere una nota al venditore</w:t>
      </w:r>
      <w:r w:rsidR="00154BF0">
        <w:rPr>
          <w:rFonts w:ascii="Verdana" w:hAnsi="Verdana"/>
        </w:rPr>
        <w:t xml:space="preserve"> alla conferma dell’ordine.</w:t>
      </w:r>
    </w:p>
    <w:p w:rsidR="00154BF0" w:rsidRPr="00154BF0" w:rsidRDefault="00154BF0" w:rsidP="00DD078B">
      <w:pPr>
        <w:rPr>
          <w:rFonts w:ascii="Verdana" w:hAnsi="Verdana"/>
        </w:rPr>
      </w:pPr>
      <w:r>
        <w:rPr>
          <w:rFonts w:ascii="Verdana" w:hAnsi="Verdana"/>
        </w:rPr>
        <w:t>-</w:t>
      </w:r>
      <w:r>
        <w:rPr>
          <w:rFonts w:ascii="Verdana" w:hAnsi="Verdana"/>
          <w:b/>
          <w:bCs/>
        </w:rPr>
        <w:t>Manager Spedizioni</w:t>
      </w:r>
      <w:r>
        <w:rPr>
          <w:rFonts w:ascii="Verdana" w:hAnsi="Verdana"/>
        </w:rPr>
        <w:t>: sottosistema che gestisce le spedizioni dei vari ordini, dove il venditore decide a chi affidare la spedizione con dettagli di tempi di consegna. Inotre fornisce al cliente tracking della propria spedizione.</w:t>
      </w:r>
    </w:p>
    <w:p w:rsidR="000F3B52" w:rsidRDefault="000F3B52" w:rsidP="000F3B52">
      <w:pPr>
        <w:rPr>
          <w:rFonts w:ascii="Verdana" w:hAnsi="Verdana"/>
          <w:b/>
          <w:bCs/>
          <w:sz w:val="26"/>
          <w:szCs w:val="26"/>
        </w:rPr>
      </w:pPr>
    </w:p>
    <w:p w:rsidR="0046678A" w:rsidRPr="00AF0349" w:rsidRDefault="0046678A" w:rsidP="000F3B52">
      <w:pPr>
        <w:rPr>
          <w:rFonts w:ascii="Verdana" w:hAnsi="Verdana"/>
          <w:b/>
          <w:bCs/>
          <w:sz w:val="26"/>
          <w:szCs w:val="26"/>
        </w:rPr>
      </w:pPr>
    </w:p>
    <w:sectPr w:rsidR="0046678A" w:rsidRPr="00AF03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2C76"/>
    <w:multiLevelType w:val="multilevel"/>
    <w:tmpl w:val="AED6BD3A"/>
    <w:lvl w:ilvl="0">
      <w:start w:val="1"/>
      <w:numFmt w:val="decimal"/>
      <w:lvlText w:val="%1."/>
      <w:lvlJc w:val="left"/>
      <w:pPr>
        <w:ind w:left="624" w:hanging="62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 w15:restartNumberingAfterBreak="0">
    <w:nsid w:val="2CD80BF5"/>
    <w:multiLevelType w:val="hybridMultilevel"/>
    <w:tmpl w:val="D03E87B0"/>
    <w:lvl w:ilvl="0" w:tplc="5C94ED2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E91726"/>
    <w:multiLevelType w:val="multilevel"/>
    <w:tmpl w:val="624437A2"/>
    <w:lvl w:ilvl="0">
      <w:start w:val="1"/>
      <w:numFmt w:val="decimal"/>
      <w:lvlText w:val="%1"/>
      <w:lvlJc w:val="left"/>
      <w:pPr>
        <w:ind w:left="552" w:hanging="552"/>
      </w:pPr>
      <w:rPr>
        <w:rFonts w:hint="default"/>
      </w:rPr>
    </w:lvl>
    <w:lvl w:ilvl="1">
      <w:start w:val="1"/>
      <w:numFmt w:val="decimal"/>
      <w:lvlText w:val="%1.%2"/>
      <w:lvlJc w:val="left"/>
      <w:pPr>
        <w:ind w:left="1260" w:hanging="55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52"/>
    <w:rsid w:val="00060214"/>
    <w:rsid w:val="00077736"/>
    <w:rsid w:val="000C782D"/>
    <w:rsid w:val="000E2879"/>
    <w:rsid w:val="000F3B52"/>
    <w:rsid w:val="000F7753"/>
    <w:rsid w:val="00136C12"/>
    <w:rsid w:val="00140438"/>
    <w:rsid w:val="00154BF0"/>
    <w:rsid w:val="0017426D"/>
    <w:rsid w:val="00280AB9"/>
    <w:rsid w:val="002C4247"/>
    <w:rsid w:val="00306428"/>
    <w:rsid w:val="00356D87"/>
    <w:rsid w:val="00362A87"/>
    <w:rsid w:val="00374195"/>
    <w:rsid w:val="003F05D8"/>
    <w:rsid w:val="0044006C"/>
    <w:rsid w:val="0046678A"/>
    <w:rsid w:val="004B4F06"/>
    <w:rsid w:val="004B5053"/>
    <w:rsid w:val="0051766D"/>
    <w:rsid w:val="00573F95"/>
    <w:rsid w:val="005A3ABE"/>
    <w:rsid w:val="005C4032"/>
    <w:rsid w:val="005D4779"/>
    <w:rsid w:val="00613C33"/>
    <w:rsid w:val="0063129F"/>
    <w:rsid w:val="0063262A"/>
    <w:rsid w:val="006336A6"/>
    <w:rsid w:val="00635326"/>
    <w:rsid w:val="006546E8"/>
    <w:rsid w:val="006873B5"/>
    <w:rsid w:val="00697253"/>
    <w:rsid w:val="006B57E0"/>
    <w:rsid w:val="006C449A"/>
    <w:rsid w:val="006F7AFD"/>
    <w:rsid w:val="00717327"/>
    <w:rsid w:val="00810D49"/>
    <w:rsid w:val="0081715C"/>
    <w:rsid w:val="00853E34"/>
    <w:rsid w:val="009055B7"/>
    <w:rsid w:val="00930307"/>
    <w:rsid w:val="009546D9"/>
    <w:rsid w:val="009657F0"/>
    <w:rsid w:val="00993FCA"/>
    <w:rsid w:val="009B7FC9"/>
    <w:rsid w:val="009D1E45"/>
    <w:rsid w:val="00A37266"/>
    <w:rsid w:val="00A94C61"/>
    <w:rsid w:val="00AF0349"/>
    <w:rsid w:val="00B17690"/>
    <w:rsid w:val="00B478C3"/>
    <w:rsid w:val="00B52937"/>
    <w:rsid w:val="00B64337"/>
    <w:rsid w:val="00B647CD"/>
    <w:rsid w:val="00BE4A3C"/>
    <w:rsid w:val="00CB1BC8"/>
    <w:rsid w:val="00CB2CEB"/>
    <w:rsid w:val="00CB3CB5"/>
    <w:rsid w:val="00CC3AD6"/>
    <w:rsid w:val="00D03B17"/>
    <w:rsid w:val="00D1428D"/>
    <w:rsid w:val="00D50B9C"/>
    <w:rsid w:val="00D72366"/>
    <w:rsid w:val="00D8611D"/>
    <w:rsid w:val="00D91151"/>
    <w:rsid w:val="00DC3FD3"/>
    <w:rsid w:val="00DC7A52"/>
    <w:rsid w:val="00DD078B"/>
    <w:rsid w:val="00E372CA"/>
    <w:rsid w:val="00E50395"/>
    <w:rsid w:val="00E70402"/>
    <w:rsid w:val="00EA10F7"/>
    <w:rsid w:val="00EA4919"/>
    <w:rsid w:val="00EC743E"/>
    <w:rsid w:val="00F34E5E"/>
    <w:rsid w:val="00FA56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77FF"/>
  <w15:chartTrackingRefBased/>
  <w15:docId w15:val="{09E509A2-6F02-4957-B7B0-01C1EEF1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F3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F3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3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0F3B52"/>
    <w:rPr>
      <w:b/>
      <w:bCs/>
    </w:rPr>
  </w:style>
  <w:style w:type="character" w:styleId="Enfasicorsivo">
    <w:name w:val="Emphasis"/>
    <w:basedOn w:val="Carpredefinitoparagrafo"/>
    <w:uiPriority w:val="20"/>
    <w:qFormat/>
    <w:rsid w:val="000F3B52"/>
    <w:rPr>
      <w:i/>
      <w:iCs/>
    </w:rPr>
  </w:style>
  <w:style w:type="character" w:customStyle="1" w:styleId="Titolo1Carattere">
    <w:name w:val="Titolo 1 Carattere"/>
    <w:basedOn w:val="Carpredefinitoparagrafo"/>
    <w:link w:val="Titolo1"/>
    <w:uiPriority w:val="9"/>
    <w:rsid w:val="000F3B5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F3B52"/>
    <w:pPr>
      <w:outlineLvl w:val="9"/>
    </w:pPr>
    <w:rPr>
      <w:lang w:eastAsia="it-IT"/>
    </w:rPr>
  </w:style>
  <w:style w:type="paragraph" w:styleId="Sommario1">
    <w:name w:val="toc 1"/>
    <w:basedOn w:val="Normale"/>
    <w:next w:val="Normale"/>
    <w:autoRedefine/>
    <w:uiPriority w:val="39"/>
    <w:unhideWhenUsed/>
    <w:rsid w:val="000F3B52"/>
    <w:pPr>
      <w:spacing w:after="100"/>
    </w:pPr>
  </w:style>
  <w:style w:type="character" w:styleId="Collegamentoipertestuale">
    <w:name w:val="Hyperlink"/>
    <w:basedOn w:val="Carpredefinitoparagrafo"/>
    <w:uiPriority w:val="99"/>
    <w:unhideWhenUsed/>
    <w:rsid w:val="000F3B52"/>
    <w:rPr>
      <w:color w:val="0563C1" w:themeColor="hyperlink"/>
      <w:u w:val="single"/>
    </w:rPr>
  </w:style>
  <w:style w:type="character" w:customStyle="1" w:styleId="Titolo2Carattere">
    <w:name w:val="Titolo 2 Carattere"/>
    <w:basedOn w:val="Carpredefinitoparagrafo"/>
    <w:link w:val="Titolo2"/>
    <w:uiPriority w:val="9"/>
    <w:rsid w:val="000F3B52"/>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C782D"/>
    <w:pPr>
      <w:ind w:left="720"/>
      <w:contextualSpacing/>
    </w:pPr>
  </w:style>
  <w:style w:type="paragraph" w:styleId="Sommario2">
    <w:name w:val="toc 2"/>
    <w:basedOn w:val="Normale"/>
    <w:next w:val="Normale"/>
    <w:autoRedefine/>
    <w:uiPriority w:val="39"/>
    <w:unhideWhenUsed/>
    <w:rsid w:val="009B7FC9"/>
    <w:pPr>
      <w:spacing w:after="100"/>
      <w:ind w:left="220"/>
    </w:pPr>
  </w:style>
  <w:style w:type="character" w:customStyle="1" w:styleId="Titolo3Carattere">
    <w:name w:val="Titolo 3 Carattere"/>
    <w:basedOn w:val="Carpredefinitoparagrafo"/>
    <w:link w:val="Titolo3"/>
    <w:uiPriority w:val="9"/>
    <w:rsid w:val="00993FCA"/>
    <w:rPr>
      <w:rFonts w:asciiTheme="majorHAnsi" w:eastAsiaTheme="majorEastAsia" w:hAnsiTheme="majorHAnsi" w:cstheme="majorBidi"/>
      <w:color w:val="1F3763" w:themeColor="accent1" w:themeShade="7F"/>
      <w:sz w:val="24"/>
      <w:szCs w:val="24"/>
    </w:rPr>
  </w:style>
  <w:style w:type="character" w:styleId="Menzionenonrisolta">
    <w:name w:val="Unresolved Mention"/>
    <w:basedOn w:val="Carpredefinitoparagrafo"/>
    <w:uiPriority w:val="99"/>
    <w:semiHidden/>
    <w:unhideWhenUsed/>
    <w:rsid w:val="00993FCA"/>
    <w:rPr>
      <w:color w:val="605E5C"/>
      <w:shd w:val="clear" w:color="auto" w:fill="E1DFDD"/>
    </w:rPr>
  </w:style>
  <w:style w:type="table" w:styleId="Grigliatabella">
    <w:name w:val="Table Grid"/>
    <w:basedOn w:val="Tabellanormale"/>
    <w:uiPriority w:val="39"/>
    <w:rsid w:val="00F34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5326"/>
    <w:pPr>
      <w:autoSpaceDE w:val="0"/>
      <w:autoSpaceDN w:val="0"/>
      <w:adjustRightInd w:val="0"/>
      <w:spacing w:after="0" w:line="240" w:lineRule="auto"/>
    </w:pPr>
    <w:rPr>
      <w:rFonts w:ascii="Garamond" w:hAnsi="Garamond" w:cs="Garamond"/>
      <w:color w:val="000000"/>
      <w:sz w:val="24"/>
      <w:szCs w:val="24"/>
    </w:rPr>
  </w:style>
  <w:style w:type="character" w:styleId="Collegamentovisitato">
    <w:name w:val="FollowedHyperlink"/>
    <w:basedOn w:val="Carpredefinitoparagrafo"/>
    <w:uiPriority w:val="99"/>
    <w:semiHidden/>
    <w:unhideWhenUsed/>
    <w:rsid w:val="00635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5994">
      <w:bodyDiv w:val="1"/>
      <w:marLeft w:val="0"/>
      <w:marRight w:val="0"/>
      <w:marTop w:val="0"/>
      <w:marBottom w:val="0"/>
      <w:divBdr>
        <w:top w:val="none" w:sz="0" w:space="0" w:color="auto"/>
        <w:left w:val="none" w:sz="0" w:space="0" w:color="auto"/>
        <w:bottom w:val="none" w:sz="0" w:space="0" w:color="auto"/>
        <w:right w:val="none" w:sz="0" w:space="0" w:color="auto"/>
      </w:divBdr>
    </w:div>
    <w:div w:id="9848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file:///D:\cetra\Users\progetto\progetto%20is\Documenti\RAD_EmmeShop.docx" TargetMode="Externa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D:\cetra\Users\progetto\progetto%20is\Documenti\PS_EmmeShop.docx" TargetMode="External"/><Relationship Id="rId11" Type="http://schemas.openxmlformats.org/officeDocument/2006/relationships/hyperlink" Target="file:///D:\cetra\Users\progetto\progetto%20is\aDocumentiDefinitivi%20accesso%20solo%20cerangolo\EmmeShopDB.sq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vascript.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95E6-EA95-43E9-A092-8A0C348F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2844</Words>
  <Characters>16213</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cetrangolo</dc:creator>
  <cp:keywords/>
  <dc:description/>
  <cp:lastModifiedBy>mario cetrangolo</cp:lastModifiedBy>
  <cp:revision>4</cp:revision>
  <dcterms:created xsi:type="dcterms:W3CDTF">2020-02-02T07:02:00Z</dcterms:created>
  <dcterms:modified xsi:type="dcterms:W3CDTF">2020-02-02T07:04:00Z</dcterms:modified>
</cp:coreProperties>
</file>