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8A4C5" w14:textId="77777777" w:rsidR="0079212A" w:rsidRDefault="0079212A" w:rsidP="0079212A">
      <w:pPr>
        <w:ind w:firstLine="198"/>
        <w:jc w:val="center"/>
        <w:rPr>
          <w:rFonts w:ascii="仿宋_GB2312" w:eastAsia="仿宋_GB2312"/>
          <w:b/>
          <w:sz w:val="48"/>
          <w:szCs w:val="48"/>
        </w:rPr>
      </w:pPr>
      <w:r w:rsidRPr="003F2DB0">
        <w:rPr>
          <w:rFonts w:ascii="仿宋_GB2312" w:eastAsia="仿宋_GB2312" w:hint="eastAsia"/>
          <w:b/>
          <w:sz w:val="48"/>
          <w:szCs w:val="48"/>
          <w:u w:val="single"/>
        </w:rPr>
        <w:t xml:space="preserve">    </w:t>
      </w:r>
      <w:r>
        <w:rPr>
          <w:rFonts w:ascii="Arial" w:eastAsia="仿宋_GB2312" w:hAnsi="Arial" w:cs="Arial" w:hint="eastAsia"/>
          <w:b/>
          <w:sz w:val="48"/>
          <w:szCs w:val="48"/>
          <w:u w:val="single"/>
        </w:rPr>
        <w:t xml:space="preserve"> </w:t>
      </w:r>
      <w:r w:rsidRPr="00C26048">
        <w:rPr>
          <w:rFonts w:ascii="仿宋" w:eastAsia="仿宋" w:hAnsi="仿宋" w:cs="Arial" w:hint="eastAsia"/>
          <w:b/>
          <w:sz w:val="48"/>
          <w:szCs w:val="48"/>
          <w:u w:val="single"/>
        </w:rPr>
        <w:t xml:space="preserve"> 并行计算</w:t>
      </w:r>
      <w:r w:rsidRPr="00C26048">
        <w:rPr>
          <w:rFonts w:ascii="仿宋" w:eastAsia="仿宋" w:hAnsi="仿宋" w:hint="eastAsia"/>
          <w:b/>
          <w:sz w:val="48"/>
          <w:szCs w:val="48"/>
          <w:u w:val="single"/>
        </w:rPr>
        <w:t xml:space="preserve"> </w:t>
      </w:r>
      <w:r w:rsidRPr="003F2DB0">
        <w:rPr>
          <w:rFonts w:ascii="仿宋_GB2312" w:eastAsia="仿宋_GB2312" w:hint="eastAsia"/>
          <w:b/>
          <w:sz w:val="48"/>
          <w:szCs w:val="48"/>
          <w:u w:val="single"/>
        </w:rPr>
        <w:t xml:space="preserve">   </w:t>
      </w:r>
      <w:r>
        <w:rPr>
          <w:rFonts w:ascii="Arial" w:eastAsia="仿宋_GB2312" w:hAnsi="Arial" w:cs="Arial" w:hint="eastAsia"/>
          <w:b/>
          <w:sz w:val="48"/>
          <w:szCs w:val="48"/>
          <w:u w:val="single"/>
        </w:rPr>
        <w:t xml:space="preserve"> </w:t>
      </w:r>
      <w:r>
        <w:rPr>
          <w:rFonts w:ascii="仿宋_GB2312" w:eastAsia="仿宋_GB2312" w:hint="eastAsia"/>
          <w:b/>
          <w:sz w:val="48"/>
          <w:szCs w:val="48"/>
        </w:rPr>
        <w:t>作业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835"/>
        <w:gridCol w:w="1701"/>
        <w:gridCol w:w="2893"/>
      </w:tblGrid>
      <w:tr w:rsidR="0079212A" w:rsidRPr="002D3448" w14:paraId="123944D5" w14:textId="77777777" w:rsidTr="004A6845">
        <w:trPr>
          <w:trHeight w:val="531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FA5F859" w14:textId="77777777" w:rsidR="0079212A" w:rsidRPr="002D3448" w:rsidRDefault="0079212A" w:rsidP="00A17950">
            <w:pPr>
              <w:spacing w:before="100" w:beforeAutospacing="1" w:after="100" w:afterAutospacing="1"/>
              <w:jc w:val="center"/>
              <w:rPr>
                <w:rFonts w:eastAsia="黑体"/>
                <w:sz w:val="24"/>
              </w:rPr>
            </w:pPr>
            <w:r w:rsidRPr="002D3448">
              <w:rPr>
                <w:rFonts w:eastAsia="黑体"/>
                <w:sz w:val="24"/>
              </w:rPr>
              <w:t>姓名</w:t>
            </w: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14:paraId="7D3565EA" w14:textId="788C7832" w:rsidR="0079212A" w:rsidRPr="004D4391" w:rsidRDefault="00AA081F" w:rsidP="00A17950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王少博</w:t>
            </w:r>
            <w:proofErr w:type="gramEnd"/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493BE51" w14:textId="77777777" w:rsidR="0079212A" w:rsidRPr="002D3448" w:rsidRDefault="0079212A" w:rsidP="00A17950">
            <w:pPr>
              <w:spacing w:before="100" w:beforeAutospacing="1" w:after="100" w:afterAutospacing="1"/>
              <w:jc w:val="center"/>
              <w:rPr>
                <w:rFonts w:eastAsia="黑体"/>
                <w:sz w:val="24"/>
              </w:rPr>
            </w:pPr>
            <w:r w:rsidRPr="002D3448">
              <w:rPr>
                <w:rFonts w:eastAsia="黑体"/>
                <w:sz w:val="24"/>
              </w:rPr>
              <w:t>学号</w:t>
            </w:r>
          </w:p>
        </w:tc>
        <w:tc>
          <w:tcPr>
            <w:tcW w:w="28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2F8EA17" w14:textId="2B8DFED5" w:rsidR="0079212A" w:rsidRPr="002D3448" w:rsidRDefault="00AA081F" w:rsidP="00A17950">
            <w:pPr>
              <w:spacing w:before="100" w:beforeAutospacing="1" w:after="100" w:afterAutospacing="1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181110315</w:t>
            </w:r>
          </w:p>
        </w:tc>
      </w:tr>
      <w:tr w:rsidR="0079212A" w:rsidRPr="002D3448" w14:paraId="4FE645DC" w14:textId="77777777" w:rsidTr="004A6845">
        <w:trPr>
          <w:trHeight w:val="573"/>
        </w:trPr>
        <w:tc>
          <w:tcPr>
            <w:tcW w:w="851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3A125601" w14:textId="77777777" w:rsidR="0079212A" w:rsidRPr="002D3448" w:rsidRDefault="0079212A" w:rsidP="00A17950">
            <w:pPr>
              <w:jc w:val="center"/>
              <w:rPr>
                <w:rFonts w:eastAsia="黑体"/>
                <w:sz w:val="24"/>
              </w:rPr>
            </w:pPr>
            <w:r w:rsidRPr="002D3448">
              <w:rPr>
                <w:rFonts w:eastAsia="黑体"/>
                <w:sz w:val="24"/>
              </w:rPr>
              <w:t>总分</w:t>
            </w:r>
          </w:p>
        </w:tc>
        <w:tc>
          <w:tcPr>
            <w:tcW w:w="2835" w:type="dxa"/>
            <w:vAlign w:val="center"/>
          </w:tcPr>
          <w:p w14:paraId="6C7A27CC" w14:textId="77777777" w:rsidR="0079212A" w:rsidRPr="002D3448" w:rsidRDefault="0079212A" w:rsidP="00A17950">
            <w:pPr>
              <w:jc w:val="center"/>
              <w:rPr>
                <w:rFonts w:eastAsia="黑体"/>
                <w:sz w:val="24"/>
              </w:rPr>
            </w:pPr>
            <w:r w:rsidRPr="002D3448">
              <w:rPr>
                <w:rFonts w:eastAsia="黑体"/>
                <w:sz w:val="24"/>
              </w:rPr>
              <w:t>10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2555A93C" w14:textId="77777777" w:rsidR="0079212A" w:rsidRPr="002D3448" w:rsidRDefault="0079212A" w:rsidP="00A17950">
            <w:pPr>
              <w:jc w:val="center"/>
              <w:rPr>
                <w:rFonts w:eastAsia="黑体"/>
                <w:sz w:val="24"/>
              </w:rPr>
            </w:pPr>
            <w:r w:rsidRPr="002D3448">
              <w:rPr>
                <w:rFonts w:eastAsia="黑体"/>
                <w:sz w:val="24"/>
              </w:rPr>
              <w:t>实际得分</w:t>
            </w:r>
          </w:p>
        </w:tc>
        <w:tc>
          <w:tcPr>
            <w:tcW w:w="2893" w:type="dxa"/>
            <w:tcBorders>
              <w:right w:val="single" w:sz="12" w:space="0" w:color="auto"/>
            </w:tcBorders>
            <w:vAlign w:val="center"/>
          </w:tcPr>
          <w:p w14:paraId="624A1A78" w14:textId="77777777" w:rsidR="0079212A" w:rsidRPr="002D3448" w:rsidRDefault="0079212A" w:rsidP="00A17950">
            <w:pPr>
              <w:jc w:val="center"/>
              <w:rPr>
                <w:rFonts w:eastAsia="黑体"/>
                <w:sz w:val="24"/>
              </w:rPr>
            </w:pPr>
          </w:p>
        </w:tc>
      </w:tr>
      <w:tr w:rsidR="0079212A" w:rsidRPr="002D3448" w14:paraId="7F69E652" w14:textId="77777777" w:rsidTr="004A6845">
        <w:tblPrEx>
          <w:tblLook w:val="0000" w:firstRow="0" w:lastRow="0" w:firstColumn="0" w:lastColumn="0" w:noHBand="0" w:noVBand="0"/>
        </w:tblPrEx>
        <w:trPr>
          <w:trHeight w:val="615"/>
        </w:trPr>
        <w:tc>
          <w:tcPr>
            <w:tcW w:w="8280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012E1B6" w14:textId="77777777" w:rsidR="0079212A" w:rsidRPr="002D3448" w:rsidRDefault="0079212A" w:rsidP="00A17950">
            <w:pPr>
              <w:ind w:leftChars="34" w:left="71"/>
              <w:rPr>
                <w:rFonts w:eastAsia="黑体"/>
                <w:sz w:val="24"/>
              </w:rPr>
            </w:pPr>
            <w:r w:rsidRPr="002D3448">
              <w:rPr>
                <w:rFonts w:eastAsia="黑体"/>
                <w:sz w:val="24"/>
              </w:rPr>
              <w:t>作业内容（问题，思路，程序，结果，过程中遇到问题的解决方法）</w:t>
            </w:r>
          </w:p>
        </w:tc>
      </w:tr>
      <w:tr w:rsidR="0079212A" w:rsidRPr="002D3448" w14:paraId="21EEF850" w14:textId="77777777" w:rsidTr="004A6845">
        <w:tblPrEx>
          <w:tblLook w:val="0000" w:firstRow="0" w:lastRow="0" w:firstColumn="0" w:lastColumn="0" w:noHBand="0" w:noVBand="0"/>
        </w:tblPrEx>
        <w:trPr>
          <w:trHeight w:val="6536"/>
        </w:trPr>
        <w:tc>
          <w:tcPr>
            <w:tcW w:w="8280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CB5C483" w14:textId="44DF2DAE" w:rsidR="00C26048" w:rsidRPr="00AA081F" w:rsidRDefault="00C26048" w:rsidP="00AA081F">
            <w:pPr>
              <w:pStyle w:val="ab"/>
              <w:jc w:val="left"/>
              <w:rPr>
                <w:rFonts w:hint="eastAsia"/>
                <w:u w:val="single"/>
              </w:rPr>
            </w:pPr>
            <w:r w:rsidRPr="00AA081F">
              <w:rPr>
                <w:u w:val="single"/>
              </w:rPr>
              <w:t>问题</w:t>
            </w:r>
            <w:r w:rsidR="00AA081F" w:rsidRPr="00AA081F">
              <w:rPr>
                <w:rFonts w:hint="eastAsia"/>
                <w:u w:val="single"/>
              </w:rPr>
              <w:t>一</w:t>
            </w:r>
          </w:p>
          <w:p w14:paraId="04409EA6" w14:textId="77777777" w:rsidR="00C26048" w:rsidRPr="00DD28FA" w:rsidRDefault="00C26048" w:rsidP="00C26048">
            <w:pPr>
              <w:rPr>
                <w:rStyle w:val="a3"/>
                <w:b w:val="0"/>
                <w:bCs w:val="0"/>
                <w:szCs w:val="21"/>
              </w:rPr>
            </w:pPr>
            <w:r w:rsidRPr="00DD28FA">
              <w:rPr>
                <w:rStyle w:val="a3"/>
                <w:b w:val="0"/>
                <w:bCs w:val="0"/>
                <w:szCs w:val="21"/>
              </w:rPr>
              <w:t>编写</w:t>
            </w:r>
            <w:proofErr w:type="spellStart"/>
            <w:r w:rsidRPr="00DD28FA">
              <w:rPr>
                <w:rStyle w:val="a3"/>
                <w:b w:val="0"/>
                <w:bCs w:val="0"/>
                <w:szCs w:val="21"/>
              </w:rPr>
              <w:t>Pthreads</w:t>
            </w:r>
            <w:proofErr w:type="spellEnd"/>
            <w:r w:rsidRPr="00DD28FA">
              <w:rPr>
                <w:rStyle w:val="a3"/>
                <w:b w:val="0"/>
                <w:bCs w:val="0"/>
                <w:szCs w:val="21"/>
              </w:rPr>
              <w:t>程序实现梯形法则求面积</w:t>
            </w:r>
          </w:p>
          <w:p w14:paraId="3E12FD9A" w14:textId="7CDEA146" w:rsidR="00C26048" w:rsidRPr="00AA081F" w:rsidRDefault="00C26048" w:rsidP="00AA081F">
            <w:pPr>
              <w:pStyle w:val="a4"/>
              <w:numPr>
                <w:ilvl w:val="0"/>
                <w:numId w:val="2"/>
              </w:numPr>
              <w:ind w:firstLineChars="0"/>
              <w:rPr>
                <w:rStyle w:val="a3"/>
                <w:b w:val="0"/>
                <w:bCs w:val="0"/>
                <w:szCs w:val="21"/>
              </w:rPr>
            </w:pPr>
            <w:r w:rsidRPr="00AA081F">
              <w:rPr>
                <w:rStyle w:val="a3"/>
                <w:b w:val="0"/>
                <w:bCs w:val="0"/>
                <w:szCs w:val="21"/>
              </w:rPr>
              <w:t>使用共享变量对线程的计算结果进行累加</w:t>
            </w:r>
          </w:p>
          <w:p w14:paraId="2A7C8B02" w14:textId="77777777" w:rsidR="00AA081F" w:rsidRDefault="00C26048" w:rsidP="00AA081F">
            <w:pPr>
              <w:pStyle w:val="a4"/>
              <w:numPr>
                <w:ilvl w:val="0"/>
                <w:numId w:val="2"/>
              </w:numPr>
              <w:ind w:firstLineChars="0"/>
              <w:rPr>
                <w:rStyle w:val="a3"/>
                <w:b w:val="0"/>
                <w:bCs w:val="0"/>
                <w:szCs w:val="21"/>
              </w:rPr>
            </w:pPr>
            <w:r w:rsidRPr="00AA081F">
              <w:rPr>
                <w:rStyle w:val="a3"/>
                <w:b w:val="0"/>
                <w:bCs w:val="0"/>
                <w:szCs w:val="21"/>
              </w:rPr>
              <w:t>使用</w:t>
            </w:r>
            <w:r w:rsidRPr="00AA081F">
              <w:rPr>
                <w:rStyle w:val="a3"/>
                <w:b w:val="0"/>
                <w:bCs w:val="0"/>
                <w:szCs w:val="21"/>
              </w:rPr>
              <w:t>busy-waiting</w:t>
            </w:r>
            <w:r w:rsidR="00A85DC3" w:rsidRPr="00AA081F">
              <w:rPr>
                <w:rStyle w:val="a3"/>
                <w:b w:val="0"/>
                <w:bCs w:val="0"/>
                <w:szCs w:val="21"/>
              </w:rPr>
              <w:t>，</w:t>
            </w:r>
            <w:r w:rsidRPr="00AA081F">
              <w:rPr>
                <w:rStyle w:val="a3"/>
                <w:b w:val="0"/>
                <w:bCs w:val="0"/>
                <w:szCs w:val="21"/>
              </w:rPr>
              <w:t>mutexes</w:t>
            </w:r>
            <w:r w:rsidRPr="00AA081F">
              <w:rPr>
                <w:rStyle w:val="a3"/>
                <w:b w:val="0"/>
                <w:bCs w:val="0"/>
                <w:szCs w:val="21"/>
              </w:rPr>
              <w:t>和</w:t>
            </w:r>
            <w:r w:rsidRPr="00AA081F">
              <w:rPr>
                <w:rStyle w:val="a3"/>
                <w:b w:val="0"/>
                <w:bCs w:val="0"/>
                <w:szCs w:val="21"/>
              </w:rPr>
              <w:t>semaphores</w:t>
            </w:r>
            <w:r w:rsidRPr="00AA081F">
              <w:rPr>
                <w:rStyle w:val="a3"/>
                <w:b w:val="0"/>
                <w:bCs w:val="0"/>
                <w:szCs w:val="21"/>
              </w:rPr>
              <w:t>实现对临界区域的互斥</w:t>
            </w:r>
          </w:p>
          <w:p w14:paraId="51626B54" w14:textId="47768FEE" w:rsidR="00C26048" w:rsidRPr="00AA081F" w:rsidRDefault="00C26048" w:rsidP="00AA081F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AA081F">
              <w:rPr>
                <w:rStyle w:val="a3"/>
                <w:b w:val="0"/>
                <w:bCs w:val="0"/>
                <w:szCs w:val="21"/>
              </w:rPr>
              <w:t>根据结果分析每种方法的优缺点</w:t>
            </w:r>
          </w:p>
          <w:p w14:paraId="47BC56D9" w14:textId="32B42E9A" w:rsidR="00C26048" w:rsidRPr="002272B1" w:rsidRDefault="00C26048" w:rsidP="002272B1">
            <w:pPr>
              <w:pStyle w:val="Default"/>
              <w:numPr>
                <w:ilvl w:val="0"/>
                <w:numId w:val="4"/>
              </w:numPr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</w:pPr>
            <w:r w:rsidRPr="002272B1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  <w:t>思路</w:t>
            </w:r>
          </w:p>
          <w:p w14:paraId="61436BB7" w14:textId="77777777" w:rsidR="007E38E5" w:rsidRDefault="00AA081F" w:rsidP="007E38E5">
            <w:pPr>
              <w:pStyle w:val="Default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面积公式为：</w:t>
            </w:r>
            <m:oMath>
              <m:r>
                <w:rPr>
                  <w:rFonts w:ascii="Cambria Math" w:eastAsia="宋体" w:hAnsi="Cambria Math" w:cs="Times New Roman"/>
                  <w:sz w:val="21"/>
                  <w:szCs w:val="21"/>
                </w:rPr>
                <m:t>S=</m:t>
              </m:r>
              <m:f>
                <m:fPr>
                  <m:ctrlPr>
                    <w:rPr>
                      <w:rFonts w:ascii="Cambria Math" w:eastAsia="宋体" w:hAnsi="Cambria Math" w:cs="Times New Roman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1"/>
                      <w:szCs w:val="21"/>
                    </w:rPr>
                    <m:t>h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1"/>
                      <w:szCs w:val="21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1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 w:cs="Times New Roman"/>
                      <w:sz w:val="21"/>
                      <w:szCs w:val="21"/>
                    </w:rPr>
                    <m:t>+f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1"/>
                              <w:szCs w:val="21"/>
                            </w:rPr>
                            <m:t>i+1</m:t>
                          </m:r>
                        </m:sub>
                      </m:sSub>
                    </m:e>
                  </m:d>
                </m:e>
              </m:d>
            </m:oMath>
          </w:p>
          <w:p w14:paraId="6B7F512E" w14:textId="256E6704" w:rsidR="00513B80" w:rsidRPr="007E38E5" w:rsidRDefault="00513B80" w:rsidP="007E38E5">
            <w:pPr>
              <w:pStyle w:val="Default"/>
              <w:numPr>
                <w:ilvl w:val="0"/>
                <w:numId w:val="4"/>
              </w:numPr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</w:pPr>
            <w:r w:rsidRPr="007E38E5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  <w:t>梯形法则求面积的并行程序的伪代码：</w:t>
            </w:r>
          </w:p>
          <w:p w14:paraId="608A22EC" w14:textId="77777777" w:rsidR="00AA081F" w:rsidRPr="00AA081F" w:rsidRDefault="00AA081F" w:rsidP="00AA081F">
            <w:pPr>
              <w:pStyle w:val="Default"/>
              <w:ind w:left="42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A081F">
              <w:rPr>
                <w:rFonts w:ascii="Times New Roman" w:eastAsia="宋体" w:hAnsi="Times New Roman" w:cs="Times New Roman"/>
                <w:sz w:val="21"/>
                <w:szCs w:val="21"/>
              </w:rPr>
              <w:t>h = (b-a)/</w:t>
            </w:r>
            <w:proofErr w:type="gramStart"/>
            <w:r w:rsidRPr="00AA081F">
              <w:rPr>
                <w:rFonts w:ascii="Times New Roman" w:eastAsia="宋体" w:hAnsi="Times New Roman" w:cs="Times New Roman"/>
                <w:sz w:val="21"/>
                <w:szCs w:val="21"/>
              </w:rPr>
              <w:t>n;</w:t>
            </w:r>
            <w:proofErr w:type="gramEnd"/>
          </w:p>
          <w:p w14:paraId="2E6A9E63" w14:textId="77777777" w:rsidR="00AA081F" w:rsidRPr="00AA081F" w:rsidRDefault="00AA081F" w:rsidP="00AA081F">
            <w:pPr>
              <w:pStyle w:val="Default"/>
              <w:ind w:left="42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AA081F">
              <w:rPr>
                <w:rFonts w:ascii="Times New Roman" w:eastAsia="宋体" w:hAnsi="Times New Roman" w:cs="Times New Roman"/>
                <w:sz w:val="21"/>
                <w:szCs w:val="21"/>
              </w:rPr>
              <w:t>approx</w:t>
            </w:r>
            <w:proofErr w:type="spellEnd"/>
            <w:r w:rsidRPr="00AA081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= (f(a</w:t>
            </w:r>
            <w:proofErr w:type="gramStart"/>
            <w:r w:rsidRPr="00AA081F">
              <w:rPr>
                <w:rFonts w:ascii="Times New Roman" w:eastAsia="宋体" w:hAnsi="Times New Roman" w:cs="Times New Roman"/>
                <w:sz w:val="21"/>
                <w:szCs w:val="21"/>
              </w:rPr>
              <w:t>))+</w:t>
            </w:r>
            <w:proofErr w:type="gramEnd"/>
            <w:r w:rsidRPr="00AA081F">
              <w:rPr>
                <w:rFonts w:ascii="Times New Roman" w:eastAsia="宋体" w:hAnsi="Times New Roman" w:cs="Times New Roman"/>
                <w:sz w:val="21"/>
                <w:szCs w:val="21"/>
              </w:rPr>
              <w:t>f(b)))/2.0;</w:t>
            </w:r>
          </w:p>
          <w:p w14:paraId="4B4B0FF6" w14:textId="77777777" w:rsidR="00AA081F" w:rsidRPr="00AA081F" w:rsidRDefault="00AA081F" w:rsidP="00AA081F">
            <w:pPr>
              <w:pStyle w:val="Default"/>
              <w:ind w:left="42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A081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for (int </w:t>
            </w:r>
            <w:proofErr w:type="spellStart"/>
            <w:r w:rsidRPr="00AA081F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  <w:proofErr w:type="spellEnd"/>
            <w:r w:rsidRPr="00AA081F">
              <w:rPr>
                <w:rFonts w:ascii="Times New Roman" w:eastAsia="宋体" w:hAnsi="Times New Roman" w:cs="Times New Roman"/>
                <w:sz w:val="21"/>
                <w:szCs w:val="21"/>
              </w:rPr>
              <w:t>=</w:t>
            </w:r>
            <w:proofErr w:type="gramStart"/>
            <w:r w:rsidRPr="00AA081F">
              <w:rPr>
                <w:rFonts w:ascii="Times New Roman" w:eastAsia="宋体" w:hAnsi="Times New Roman" w:cs="Times New Roman"/>
                <w:sz w:val="21"/>
                <w:szCs w:val="21"/>
              </w:rPr>
              <w:t>1;i</w:t>
            </w:r>
            <w:proofErr w:type="gramEnd"/>
            <w:r w:rsidRPr="00AA081F">
              <w:rPr>
                <w:rFonts w:ascii="Times New Roman" w:eastAsia="宋体" w:hAnsi="Times New Roman" w:cs="Times New Roman"/>
                <w:sz w:val="21"/>
                <w:szCs w:val="21"/>
              </w:rPr>
              <w:t>&lt;=n-1;i++){</w:t>
            </w:r>
          </w:p>
          <w:p w14:paraId="19B01B99" w14:textId="77777777" w:rsidR="00AA081F" w:rsidRPr="00AA081F" w:rsidRDefault="00AA081F" w:rsidP="00AA081F">
            <w:pPr>
              <w:pStyle w:val="Default"/>
              <w:ind w:left="42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A081F">
              <w:rPr>
                <w:rFonts w:ascii="Times New Roman" w:eastAsia="宋体" w:hAnsi="Times New Roman" w:cs="Times New Roman"/>
                <w:sz w:val="21"/>
                <w:szCs w:val="21"/>
              </w:rPr>
              <w:tab/>
            </w:r>
            <w:proofErr w:type="spellStart"/>
            <w:r w:rsidRPr="00AA081F">
              <w:rPr>
                <w:rFonts w:ascii="Times New Roman" w:eastAsia="宋体" w:hAnsi="Times New Roman" w:cs="Times New Roman"/>
                <w:sz w:val="21"/>
                <w:szCs w:val="21"/>
              </w:rPr>
              <w:t>x_i</w:t>
            </w:r>
            <w:proofErr w:type="spellEnd"/>
            <w:r w:rsidRPr="00AA081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= </w:t>
            </w:r>
            <w:proofErr w:type="spellStart"/>
            <w:r w:rsidRPr="00AA081F">
              <w:rPr>
                <w:rFonts w:ascii="Times New Roman" w:eastAsia="宋体" w:hAnsi="Times New Roman" w:cs="Times New Roman"/>
                <w:sz w:val="21"/>
                <w:szCs w:val="21"/>
              </w:rPr>
              <w:t>a+i</w:t>
            </w:r>
            <w:proofErr w:type="spellEnd"/>
            <w:r w:rsidRPr="00AA081F">
              <w:rPr>
                <w:rFonts w:ascii="Times New Roman" w:eastAsia="宋体" w:hAnsi="Times New Roman" w:cs="Times New Roman"/>
                <w:sz w:val="21"/>
                <w:szCs w:val="21"/>
              </w:rPr>
              <w:t>*</w:t>
            </w:r>
            <w:proofErr w:type="gramStart"/>
            <w:r w:rsidRPr="00AA081F">
              <w:rPr>
                <w:rFonts w:ascii="Times New Roman" w:eastAsia="宋体" w:hAnsi="Times New Roman" w:cs="Times New Roman"/>
                <w:sz w:val="21"/>
                <w:szCs w:val="21"/>
              </w:rPr>
              <w:t>h;</w:t>
            </w:r>
            <w:proofErr w:type="gramEnd"/>
          </w:p>
          <w:p w14:paraId="141F7E26" w14:textId="77777777" w:rsidR="00AA081F" w:rsidRPr="00AA081F" w:rsidRDefault="00AA081F" w:rsidP="00AA081F">
            <w:pPr>
              <w:pStyle w:val="Default"/>
              <w:ind w:left="42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A081F">
              <w:rPr>
                <w:rFonts w:ascii="Times New Roman" w:eastAsia="宋体" w:hAnsi="Times New Roman" w:cs="Times New Roman"/>
                <w:sz w:val="21"/>
                <w:szCs w:val="21"/>
              </w:rPr>
              <w:tab/>
            </w:r>
            <w:proofErr w:type="spellStart"/>
            <w:r w:rsidRPr="00AA081F">
              <w:rPr>
                <w:rFonts w:ascii="Times New Roman" w:eastAsia="宋体" w:hAnsi="Times New Roman" w:cs="Times New Roman"/>
                <w:sz w:val="21"/>
                <w:szCs w:val="21"/>
              </w:rPr>
              <w:t>approx</w:t>
            </w:r>
            <w:proofErr w:type="spellEnd"/>
            <w:r w:rsidRPr="00AA081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+= f(</w:t>
            </w:r>
            <w:proofErr w:type="spellStart"/>
            <w:r w:rsidRPr="00AA081F">
              <w:rPr>
                <w:rFonts w:ascii="Times New Roman" w:eastAsia="宋体" w:hAnsi="Times New Roman" w:cs="Times New Roman"/>
                <w:sz w:val="21"/>
                <w:szCs w:val="21"/>
              </w:rPr>
              <w:t>x_i</w:t>
            </w:r>
            <w:proofErr w:type="spellEnd"/>
            <w:proofErr w:type="gramStart"/>
            <w:r w:rsidRPr="00AA081F">
              <w:rPr>
                <w:rFonts w:ascii="Times New Roman" w:eastAsia="宋体" w:hAnsi="Times New Roman" w:cs="Times New Roman"/>
                <w:sz w:val="21"/>
                <w:szCs w:val="21"/>
              </w:rPr>
              <w:t>);</w:t>
            </w:r>
            <w:proofErr w:type="gramEnd"/>
          </w:p>
          <w:p w14:paraId="173728D0" w14:textId="77777777" w:rsidR="00AA081F" w:rsidRPr="00AA081F" w:rsidRDefault="00AA081F" w:rsidP="00AA081F">
            <w:pPr>
              <w:pStyle w:val="Default"/>
              <w:ind w:left="42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AA081F">
              <w:rPr>
                <w:rFonts w:ascii="Times New Roman" w:eastAsia="宋体" w:hAnsi="Times New Roman" w:cs="Times New Roman"/>
                <w:sz w:val="21"/>
                <w:szCs w:val="21"/>
              </w:rPr>
              <w:t>}</w:t>
            </w:r>
          </w:p>
          <w:p w14:paraId="78667804" w14:textId="3A255F19" w:rsidR="00F2759A" w:rsidRPr="00DD28FA" w:rsidRDefault="00AA081F" w:rsidP="00AA081F">
            <w:pPr>
              <w:pStyle w:val="Default"/>
              <w:ind w:left="42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AA081F">
              <w:rPr>
                <w:rFonts w:ascii="Times New Roman" w:eastAsia="宋体" w:hAnsi="Times New Roman" w:cs="Times New Roman"/>
                <w:sz w:val="21"/>
                <w:szCs w:val="21"/>
              </w:rPr>
              <w:t>approx</w:t>
            </w:r>
            <w:proofErr w:type="spellEnd"/>
            <w:r w:rsidRPr="00AA081F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= h*</w:t>
            </w:r>
            <w:proofErr w:type="spellStart"/>
            <w:proofErr w:type="gramStart"/>
            <w:r w:rsidRPr="00AA081F">
              <w:rPr>
                <w:rFonts w:ascii="Times New Roman" w:eastAsia="宋体" w:hAnsi="Times New Roman" w:cs="Times New Roman"/>
                <w:sz w:val="21"/>
                <w:szCs w:val="21"/>
              </w:rPr>
              <w:t>approx</w:t>
            </w:r>
            <w:proofErr w:type="spellEnd"/>
            <w:r w:rsidRPr="00AA081F">
              <w:rPr>
                <w:rFonts w:ascii="Times New Roman" w:eastAsia="宋体" w:hAnsi="Times New Roman" w:cs="Times New Roman"/>
                <w:sz w:val="21"/>
                <w:szCs w:val="21"/>
              </w:rPr>
              <w:t>;</w:t>
            </w:r>
            <w:proofErr w:type="gramEnd"/>
          </w:p>
          <w:p w14:paraId="3634095D" w14:textId="1EC51B2E" w:rsidR="00C26048" w:rsidRPr="007E38E5" w:rsidRDefault="00513B80" w:rsidP="007E38E5">
            <w:pPr>
              <w:pStyle w:val="Default"/>
              <w:numPr>
                <w:ilvl w:val="0"/>
                <w:numId w:val="4"/>
              </w:numPr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</w:pPr>
            <w:r w:rsidRPr="007E38E5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  <w:t>主要代码</w:t>
            </w:r>
            <w:r w:rsidR="002E37E1" w:rsidRPr="007E38E5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  <w:t>（详细代码请见附件）</w:t>
            </w:r>
          </w:p>
          <w:p w14:paraId="0558051D" w14:textId="77777777" w:rsidR="00513B80" w:rsidRPr="00DD28FA" w:rsidRDefault="00513B80" w:rsidP="00513B80">
            <w:pPr>
              <w:pStyle w:val="Default"/>
              <w:numPr>
                <w:ilvl w:val="0"/>
                <w:numId w:val="3"/>
              </w:numPr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proofErr w:type="gramStart"/>
            <w:r w:rsidRPr="00DD28FA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busy-waiting</w:t>
            </w:r>
            <w:proofErr w:type="gramEnd"/>
          </w:p>
          <w:p w14:paraId="1CC8D239" w14:textId="6A7AE1F0" w:rsidR="00C10FBC" w:rsidRPr="00DD28FA" w:rsidRDefault="00F2759A" w:rsidP="00C10FB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Style w:val="a3"/>
                <w:rFonts w:ascii="Times New Roman" w:eastAsia="宋体" w:hAnsi="Times New Roman" w:cs="Times New Roman" w:hint="eastAsia"/>
                <w:b w:val="0"/>
                <w:bCs w:val="0"/>
                <w:sz w:val="21"/>
                <w:szCs w:val="21"/>
              </w:rPr>
              <w:t>我们使用了以下的</w:t>
            </w:r>
            <w:r w:rsidR="00C10FBC" w:rsidRPr="00DD28FA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全局变量</w:t>
            </w:r>
            <w:r w:rsidR="002272B1">
              <w:rPr>
                <w:rStyle w:val="a3"/>
                <w:rFonts w:ascii="Times New Roman" w:eastAsia="宋体" w:hAnsi="Times New Roman" w:cs="Times New Roman" w:hint="eastAsia"/>
                <w:b w:val="0"/>
                <w:bCs w:val="0"/>
                <w:sz w:val="21"/>
                <w:szCs w:val="21"/>
              </w:rPr>
              <w:t>.</w:t>
            </w:r>
            <w:r w:rsidR="002272B1" w:rsidRPr="00DD28FA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在主线程中对</w:t>
            </w:r>
            <w:r w:rsidR="002272B1" w:rsidRPr="00DD28FA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flag</w:t>
            </w:r>
            <w:r w:rsidR="002272B1" w:rsidRPr="00DD28FA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初始化为</w:t>
            </w:r>
            <w:r w:rsidR="002272B1" w:rsidRPr="00DD28FA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0</w:t>
            </w:r>
            <w:r w:rsidR="002272B1" w:rsidRPr="00DD28FA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，使用</w:t>
            </w:r>
            <w:r w:rsidR="002272B1" w:rsidRPr="00DD28FA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flag</w:t>
            </w:r>
            <w:r w:rsidR="002272B1" w:rsidRPr="00DD28FA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来忙等待，控制进入临界区。</w:t>
            </w:r>
          </w:p>
          <w:p w14:paraId="16C1F75A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/*global variable */</w:t>
            </w:r>
          </w:p>
          <w:p w14:paraId="2A3B0519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long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thread_count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;//in</w:t>
            </w:r>
          </w:p>
          <w:p w14:paraId="353F5BE9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long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long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n;//in</w:t>
            </w:r>
          </w:p>
          <w:p w14:paraId="5AB5CC97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double a;//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left_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endpt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in</w:t>
            </w:r>
            <w:proofErr w:type="gramEnd"/>
          </w:p>
          <w:p w14:paraId="0B76999F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double b;//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right_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endpt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in</w:t>
            </w:r>
            <w:proofErr w:type="gramEnd"/>
          </w:p>
          <w:p w14:paraId="5FF0174A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long double 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h;</w:t>
            </w:r>
            <w:proofErr w:type="gramEnd"/>
          </w:p>
          <w:p w14:paraId="18BA6A5F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long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long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trap_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count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;</w:t>
            </w:r>
            <w:proofErr w:type="gramEnd"/>
          </w:p>
          <w:p w14:paraId="428F74FC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</w:p>
          <w:p w14:paraId="1487C369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long double 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sum;</w:t>
            </w:r>
            <w:proofErr w:type="gramEnd"/>
          </w:p>
          <w:p w14:paraId="5F35A062" w14:textId="37606125" w:rsidR="00513B80" w:rsidRPr="00DD28FA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int 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flag;</w:t>
            </w:r>
            <w:proofErr w:type="gramEnd"/>
          </w:p>
          <w:p w14:paraId="63945E38" w14:textId="4821C021" w:rsidR="006376F9" w:rsidRPr="00DD28FA" w:rsidRDefault="006376F9" w:rsidP="00513B80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</w:p>
          <w:p w14:paraId="454FC776" w14:textId="51D49F15" w:rsidR="00C10FBC" w:rsidRDefault="00C10FBC" w:rsidP="00513B80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DD28FA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主要函数。</w:t>
            </w:r>
          </w:p>
          <w:p w14:paraId="51FA4E2F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/*To calculate the trapezoidal area by multi-thread*/</w:t>
            </w:r>
          </w:p>
          <w:p w14:paraId="0A96501F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void*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Thread_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sum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(</w:t>
            </w:r>
            <w:proofErr w:type="gram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void* rank);</w:t>
            </w:r>
          </w:p>
          <w:p w14:paraId="438C7015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</w:p>
          <w:p w14:paraId="7DB49FA8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/* Only executed by main thread */</w:t>
            </w:r>
          </w:p>
          <w:p w14:paraId="155DDB8E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void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Get_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args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(</w:t>
            </w:r>
            <w:proofErr w:type="gram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int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argc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, char*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argv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[]);</w:t>
            </w:r>
          </w:p>
          <w:p w14:paraId="4CBCA33D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void 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Usage(</w:t>
            </w:r>
            <w:proofErr w:type="gram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char*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prog_name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);</w:t>
            </w:r>
          </w:p>
          <w:p w14:paraId="7BCF2E07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double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Serial_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trap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(</w:t>
            </w:r>
            <w:proofErr w:type="gram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long long n);</w:t>
            </w:r>
          </w:p>
          <w:p w14:paraId="5625BEB3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</w:p>
          <w:p w14:paraId="0111B21F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/* Function 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we're</w:t>
            </w:r>
            <w:proofErr w:type="gram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integrating */</w:t>
            </w:r>
          </w:p>
          <w:p w14:paraId="64E7D473" w14:textId="38A9C046" w:rsid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double 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f(</w:t>
            </w:r>
            <w:proofErr w:type="gram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double x);</w:t>
            </w:r>
          </w:p>
          <w:p w14:paraId="63421368" w14:textId="78EF7A5C" w:rsid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</w:p>
          <w:p w14:paraId="43D0225D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int 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main(</w:t>
            </w:r>
            <w:proofErr w:type="gram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int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argc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, char*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argv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[])</w:t>
            </w:r>
          </w:p>
          <w:p w14:paraId="22C32F8A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{</w:t>
            </w:r>
          </w:p>
          <w:p w14:paraId="35038E3C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long       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thread;  /</w:t>
            </w:r>
            <w:proofErr w:type="gram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* Use long in case of a 64-bit system */</w:t>
            </w:r>
          </w:p>
          <w:p w14:paraId="64746A1D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pthread_t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*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thread_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handles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;</w:t>
            </w:r>
            <w:proofErr w:type="gramEnd"/>
          </w:p>
          <w:p w14:paraId="6117BDF7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double start, finish, 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elapsed;</w:t>
            </w:r>
            <w:proofErr w:type="gramEnd"/>
          </w:p>
          <w:p w14:paraId="66DF87FE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</w:p>
          <w:p w14:paraId="2870FE41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/* Get number of threads from command line */</w:t>
            </w:r>
          </w:p>
          <w:p w14:paraId="11D6DB6F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Get_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args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(</w:t>
            </w:r>
            <w:proofErr w:type="spellStart"/>
            <w:proofErr w:type="gram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argc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,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argv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);</w:t>
            </w:r>
          </w:p>
          <w:p w14:paraId="7AACE04D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</w:p>
          <w:p w14:paraId="5525E5E7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thread_handles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= (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pthread_t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*) malloc (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thread_count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*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sizeof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(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pthread_t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)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);</w:t>
            </w:r>
            <w:proofErr w:type="gramEnd"/>
          </w:p>
          <w:p w14:paraId="29F1B98B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sum = 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0.0;</w:t>
            </w:r>
            <w:proofErr w:type="gramEnd"/>
          </w:p>
          <w:p w14:paraId="3967CF2E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flag = 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0;</w:t>
            </w:r>
            <w:proofErr w:type="gramEnd"/>
          </w:p>
          <w:p w14:paraId="5E83EEB3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h = (long 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double)(</w:t>
            </w:r>
            <w:proofErr w:type="gram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b-a)/n;</w:t>
            </w:r>
          </w:p>
          <w:p w14:paraId="066944D0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trap_count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= n/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thread_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count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;</w:t>
            </w:r>
            <w:proofErr w:type="gramEnd"/>
          </w:p>
          <w:p w14:paraId="0F8195BD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</w:p>
          <w:p w14:paraId="795A33A5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GET_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TIME(</w:t>
            </w:r>
            <w:proofErr w:type="gram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start);</w:t>
            </w:r>
          </w:p>
          <w:p w14:paraId="147C45CB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for (thread = 0; thread &lt;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thread_count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; thread++)</w:t>
            </w:r>
          </w:p>
          <w:p w14:paraId="7E8E322B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   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pthread_create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(&amp;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thread_handles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[thread], NULL,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Thread_sum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, (void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*)thread</w:t>
            </w:r>
            <w:proofErr w:type="gram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);</w:t>
            </w:r>
          </w:p>
          <w:p w14:paraId="30278905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</w:p>
          <w:p w14:paraId="77C03FC8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for (thread = 0; thread &lt;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thread_count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; thread++)</w:t>
            </w:r>
          </w:p>
          <w:p w14:paraId="255BD9FD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   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pthread_join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(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thread_handles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[thread], NULL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);</w:t>
            </w:r>
            <w:proofErr w:type="gramEnd"/>
          </w:p>
          <w:p w14:paraId="4FC67BFA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GET_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TIME(</w:t>
            </w:r>
            <w:proofErr w:type="gram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finish);</w:t>
            </w:r>
          </w:p>
          <w:p w14:paraId="0C8F0116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elapsed = finish - 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start;</w:t>
            </w:r>
            <w:proofErr w:type="gramEnd"/>
          </w:p>
          <w:p w14:paraId="6529659B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</w:p>
          <w:p w14:paraId="002BE97E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sum = h*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sum;</w:t>
            </w:r>
            <w:proofErr w:type="gramEnd"/>
          </w:p>
          <w:p w14:paraId="2FA935C1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printf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(</w:t>
            </w:r>
            <w:proofErr w:type="gram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"With n = %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lld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terms,\n", n);</w:t>
            </w:r>
          </w:p>
          <w:p w14:paraId="098002B0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printf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(</w:t>
            </w:r>
            <w:proofErr w:type="gram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"   Our estimate of area = %.15Lf\n", sum);</w:t>
            </w:r>
          </w:p>
          <w:p w14:paraId="0EF3C613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printf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(</w:t>
            </w:r>
            <w:proofErr w:type="gram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"The elapsed time is %e seconds\n", elapsed);</w:t>
            </w:r>
          </w:p>
          <w:p w14:paraId="390279DB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</w:p>
          <w:p w14:paraId="2F098DD1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GET_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TIME(</w:t>
            </w:r>
            <w:proofErr w:type="gram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start);</w:t>
            </w:r>
          </w:p>
          <w:p w14:paraId="1C925ACD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sum =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Serial_trap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(n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);</w:t>
            </w:r>
            <w:proofErr w:type="gramEnd"/>
          </w:p>
          <w:p w14:paraId="35B23614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GET_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TIME(</w:t>
            </w:r>
            <w:proofErr w:type="gram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finish);</w:t>
            </w:r>
          </w:p>
          <w:p w14:paraId="10D15B4F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elapsed = finish - 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start;</w:t>
            </w:r>
            <w:proofErr w:type="gramEnd"/>
          </w:p>
          <w:p w14:paraId="4AA8A876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printf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(</w:t>
            </w:r>
            <w:proofErr w:type="gram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"   Single thread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est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= %.15Lf\n", sum);</w:t>
            </w:r>
          </w:p>
          <w:p w14:paraId="43538AA3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lastRenderedPageBreak/>
              <w:t xml:space="preserve">    </w:t>
            </w:r>
            <w:proofErr w:type="spellStart"/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printf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(</w:t>
            </w:r>
            <w:proofErr w:type="gram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"The elapsed time is %e seconds\n", elapsed);</w:t>
            </w:r>
          </w:p>
          <w:p w14:paraId="76FA6BE6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printf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(</w:t>
            </w:r>
            <w:proofErr w:type="gram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"          accurate area = 2.666666666666667\n");</w:t>
            </w:r>
          </w:p>
          <w:p w14:paraId="000A4AD9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</w:p>
          <w:p w14:paraId="25E616B7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free(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thread_handles</w:t>
            </w:r>
            <w:proofErr w:type="spellEnd"/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);</w:t>
            </w:r>
            <w:proofErr w:type="gramEnd"/>
          </w:p>
          <w:p w14:paraId="07022095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return 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0;</w:t>
            </w:r>
            <w:proofErr w:type="gramEnd"/>
          </w:p>
          <w:p w14:paraId="163605BF" w14:textId="1F1295E0" w:rsid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}  /</w:t>
            </w:r>
            <w:proofErr w:type="gram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* main */</w:t>
            </w:r>
          </w:p>
          <w:p w14:paraId="270C78BC" w14:textId="77777777" w:rsidR="00673ADC" w:rsidRPr="00DD28FA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 w:hint="eastAsia"/>
                <w:b w:val="0"/>
                <w:bCs w:val="0"/>
                <w:sz w:val="21"/>
                <w:szCs w:val="21"/>
              </w:rPr>
            </w:pPr>
          </w:p>
          <w:p w14:paraId="20A3CE04" w14:textId="24808D47" w:rsidR="00C10FBC" w:rsidRPr="00DD28FA" w:rsidRDefault="00C10FBC" w:rsidP="00513B80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</w:p>
          <w:p w14:paraId="764CF6B9" w14:textId="0E697CB2" w:rsidR="00C10FBC" w:rsidRPr="00DD28FA" w:rsidRDefault="00C10FB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DD28FA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线程的实现</w:t>
            </w:r>
            <w:r w:rsidR="00673ADC">
              <w:rPr>
                <w:rStyle w:val="a3"/>
                <w:rFonts w:ascii="Times New Roman" w:eastAsia="宋体" w:hAnsi="Times New Roman" w:cs="Times New Roman" w:hint="eastAsia"/>
                <w:b w:val="0"/>
                <w:bCs w:val="0"/>
                <w:sz w:val="21"/>
                <w:szCs w:val="21"/>
              </w:rPr>
              <w:t>：</w:t>
            </w:r>
            <w:r w:rsidRPr="00DD28FA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我们可以</w:t>
            </w:r>
            <w:r w:rsidR="002E37E1" w:rsidRPr="00DD28FA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减少临界区代码的执行次数，得到以下的线程函数：</w:t>
            </w:r>
          </w:p>
          <w:p w14:paraId="0823BFDB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void*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Thread_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sum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(</w:t>
            </w:r>
            <w:proofErr w:type="gram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void* rank)</w:t>
            </w:r>
          </w:p>
          <w:p w14:paraId="5E83F332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{</w:t>
            </w:r>
          </w:p>
          <w:p w14:paraId="0715BFAD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long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my_rank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= (long) 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rank;</w:t>
            </w:r>
            <w:proofErr w:type="gramEnd"/>
          </w:p>
          <w:p w14:paraId="686702A6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long double 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x;</w:t>
            </w:r>
            <w:proofErr w:type="gramEnd"/>
          </w:p>
          <w:p w14:paraId="52DD79FD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long double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my_sum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= 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0.0;</w:t>
            </w:r>
            <w:proofErr w:type="gramEnd"/>
          </w:p>
          <w:p w14:paraId="159DB707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long double start =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a+trap_count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*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my_rank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*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h;</w:t>
            </w:r>
            <w:proofErr w:type="gramEnd"/>
          </w:p>
          <w:p w14:paraId="5E835265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long double end =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a+trap_count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*(my_rank+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1)*</w:t>
            </w:r>
            <w:proofErr w:type="gram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h;</w:t>
            </w:r>
          </w:p>
          <w:p w14:paraId="6EFCD823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</w:p>
          <w:p w14:paraId="74FCA2AF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my_sum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= (f(start) + f(end))/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2.0;</w:t>
            </w:r>
            <w:proofErr w:type="gramEnd"/>
          </w:p>
          <w:p w14:paraId="1AFA0A0A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for (long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long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i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= 1;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i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&lt;=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trap_count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;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i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++)</w:t>
            </w:r>
          </w:p>
          <w:p w14:paraId="055FDBDB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{</w:t>
            </w:r>
          </w:p>
          <w:p w14:paraId="49821934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    x =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start+i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*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h;</w:t>
            </w:r>
            <w:proofErr w:type="gramEnd"/>
          </w:p>
          <w:p w14:paraId="1F0DC605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   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my_sum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+= f(x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);</w:t>
            </w:r>
            <w:proofErr w:type="gramEnd"/>
          </w:p>
          <w:p w14:paraId="6E727765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}</w:t>
            </w:r>
          </w:p>
          <w:p w14:paraId="385B45C5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</w:p>
          <w:p w14:paraId="20905595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sem_post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(&amp;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semaphore_p</w:t>
            </w:r>
            <w:proofErr w:type="spellEnd"/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);</w:t>
            </w:r>
            <w:proofErr w:type="gramEnd"/>
          </w:p>
          <w:p w14:paraId="5C3005C0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sum +=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my_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sum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;</w:t>
            </w:r>
            <w:proofErr w:type="gramEnd"/>
          </w:p>
          <w:p w14:paraId="395981AC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sem_wait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(&amp;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semaphore_p</w:t>
            </w:r>
            <w:proofErr w:type="spellEnd"/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);</w:t>
            </w:r>
            <w:proofErr w:type="gramEnd"/>
          </w:p>
          <w:p w14:paraId="39D0850B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</w:p>
          <w:p w14:paraId="0F8CBD82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return 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NULL;</w:t>
            </w:r>
            <w:proofErr w:type="gramEnd"/>
          </w:p>
          <w:p w14:paraId="01A2086E" w14:textId="254ED4C8" w:rsidR="00C10FBC" w:rsidRPr="00DD28FA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}  /</w:t>
            </w:r>
            <w:proofErr w:type="gram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*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Thread_sum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*/</w:t>
            </w:r>
          </w:p>
          <w:p w14:paraId="402A02C2" w14:textId="13485534" w:rsidR="00513B80" w:rsidRDefault="00513B80" w:rsidP="00513B80">
            <w:pPr>
              <w:pStyle w:val="Default"/>
              <w:numPr>
                <w:ilvl w:val="0"/>
                <w:numId w:val="3"/>
              </w:numPr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DD28FA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mutexes</w:t>
            </w:r>
          </w:p>
          <w:p w14:paraId="58F95B52" w14:textId="404AEE1D" w:rsidR="00C75FEF" w:rsidRDefault="00C75FEF" w:rsidP="00C75FEF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Style w:val="a3"/>
                <w:rFonts w:ascii="Times New Roman" w:eastAsia="宋体" w:hAnsi="Times New Roman" w:cs="Times New Roman" w:hint="eastAsia"/>
                <w:b w:val="0"/>
                <w:bCs w:val="0"/>
                <w:sz w:val="21"/>
                <w:szCs w:val="21"/>
              </w:rPr>
              <w:t>在主函数中，我们对</w:t>
            </w:r>
            <w:r>
              <w:rPr>
                <w:rStyle w:val="a3"/>
                <w:rFonts w:ascii="Times New Roman" w:eastAsia="宋体" w:hAnsi="Times New Roman" w:cs="Times New Roman" w:hint="eastAsia"/>
                <w:b w:val="0"/>
                <w:bCs w:val="0"/>
                <w:sz w:val="21"/>
                <w:szCs w:val="21"/>
              </w:rPr>
              <w:t>mutexes</w:t>
            </w:r>
            <w:r>
              <w:rPr>
                <w:rStyle w:val="a3"/>
                <w:rFonts w:ascii="Times New Roman" w:eastAsia="宋体" w:hAnsi="Times New Roman" w:cs="Times New Roman" w:hint="eastAsia"/>
                <w:b w:val="0"/>
                <w:bCs w:val="0"/>
                <w:sz w:val="21"/>
                <w:szCs w:val="21"/>
              </w:rPr>
              <w:t>进行初始化，并且</w:t>
            </w:r>
            <w:r w:rsidR="006376F9">
              <w:rPr>
                <w:rStyle w:val="a3"/>
                <w:rFonts w:ascii="Times New Roman" w:eastAsia="宋体" w:hAnsi="Times New Roman" w:cs="Times New Roman" w:hint="eastAsia"/>
                <w:b w:val="0"/>
                <w:bCs w:val="0"/>
                <w:sz w:val="21"/>
                <w:szCs w:val="21"/>
              </w:rPr>
              <w:t>在程序结束前销毁</w:t>
            </w:r>
            <w:r w:rsidR="006376F9">
              <w:rPr>
                <w:rStyle w:val="a3"/>
                <w:rFonts w:ascii="Times New Roman" w:eastAsia="宋体" w:hAnsi="Times New Roman" w:cs="Times New Roman" w:hint="eastAsia"/>
                <w:b w:val="0"/>
                <w:bCs w:val="0"/>
                <w:sz w:val="21"/>
                <w:szCs w:val="21"/>
              </w:rPr>
              <w:t>mutexes</w:t>
            </w:r>
            <w:r w:rsidR="006376F9">
              <w:rPr>
                <w:rStyle w:val="a3"/>
                <w:rFonts w:ascii="Times New Roman" w:eastAsia="宋体" w:hAnsi="Times New Roman" w:cs="Times New Roman" w:hint="eastAsia"/>
                <w:b w:val="0"/>
                <w:bCs w:val="0"/>
                <w:sz w:val="21"/>
                <w:szCs w:val="21"/>
              </w:rPr>
              <w:t>。</w:t>
            </w:r>
          </w:p>
          <w:p w14:paraId="65A29F0E" w14:textId="54778FFB" w:rsidR="006376F9" w:rsidRDefault="006376F9" w:rsidP="00C75FEF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Style w:val="a3"/>
                <w:rFonts w:ascii="Times New Roman" w:eastAsia="宋体" w:hAnsi="Times New Roman" w:cs="Times New Roman" w:hint="eastAsia"/>
                <w:b w:val="0"/>
                <w:bCs w:val="0"/>
                <w:sz w:val="21"/>
                <w:szCs w:val="21"/>
              </w:rPr>
              <w:t>在之前的主函数中做一些修改：</w:t>
            </w:r>
          </w:p>
          <w:p w14:paraId="09DB744B" w14:textId="2F0B9C2A" w:rsidR="006376F9" w:rsidRPr="006376F9" w:rsidRDefault="006376F9" w:rsidP="006376F9">
            <w:pPr>
              <w:pStyle w:val="aa"/>
              <w:ind w:firstLineChars="400" w:firstLine="840"/>
              <w:rPr>
                <w:rStyle w:val="a3"/>
                <w:szCs w:val="21"/>
              </w:rPr>
            </w:pPr>
            <w:r>
              <w:rPr>
                <w:rStyle w:val="a3"/>
                <w:rFonts w:hint="eastAsia"/>
                <w:b w:val="0"/>
                <w:bCs w:val="0"/>
                <w:szCs w:val="21"/>
              </w:rPr>
              <w:t>增加</w:t>
            </w:r>
            <w:proofErr w:type="spellStart"/>
            <w:r>
              <w:t>pthread_mutex_init</w:t>
            </w:r>
            <w:proofErr w:type="spellEnd"/>
            <w:r>
              <w:rPr>
                <w:rFonts w:hint="eastAsia"/>
              </w:rPr>
              <w:t>函数</w:t>
            </w:r>
            <w:r>
              <w:rPr>
                <w:rStyle w:val="a3"/>
                <w:rFonts w:hint="eastAsia"/>
                <w:b w:val="0"/>
                <w:bCs w:val="0"/>
                <w:szCs w:val="21"/>
              </w:rPr>
              <w:t>和</w:t>
            </w:r>
            <w:proofErr w:type="spellStart"/>
            <w:r w:rsidRPr="006376F9">
              <w:rPr>
                <w:rStyle w:val="a3"/>
                <w:b w:val="0"/>
                <w:bCs w:val="0"/>
                <w:szCs w:val="21"/>
              </w:rPr>
              <w:t>pthread_mutex_destroy</w:t>
            </w:r>
            <w:proofErr w:type="spellEnd"/>
            <w:r w:rsidRPr="006376F9">
              <w:rPr>
                <w:rStyle w:val="a3"/>
                <w:b w:val="0"/>
                <w:bCs w:val="0"/>
                <w:szCs w:val="21"/>
              </w:rPr>
              <w:t>函数</w:t>
            </w:r>
            <w:r>
              <w:rPr>
                <w:rStyle w:val="a3"/>
                <w:rFonts w:hint="eastAsia"/>
                <w:szCs w:val="21"/>
              </w:rPr>
              <w:t>：</w:t>
            </w:r>
          </w:p>
          <w:p w14:paraId="65BA2F50" w14:textId="01180358" w:rsidR="006376F9" w:rsidRDefault="006376F9" w:rsidP="00C75FEF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376F9">
              <w:rPr>
                <w:rStyle w:val="a3"/>
                <w:rFonts w:ascii="Times New Roman" w:eastAsia="宋体" w:hAnsi="Times New Roman" w:cs="Times New Roman"/>
                <w:b w:val="0"/>
                <w:bCs w:val="0"/>
                <w:noProof/>
                <w:sz w:val="21"/>
                <w:szCs w:val="21"/>
              </w:rPr>
              <w:drawing>
                <wp:inline distT="0" distB="0" distL="0" distR="0" wp14:anchorId="15F92AAD" wp14:editId="4ADA210A">
                  <wp:extent cx="2401478" cy="173748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2066" b="-1"/>
                          <a:stretch/>
                        </pic:blipFill>
                        <pic:spPr bwMode="auto">
                          <a:xfrm>
                            <a:off x="0" y="0"/>
                            <a:ext cx="2597650" cy="187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A604DD" w14:textId="7055B216" w:rsidR="006376F9" w:rsidRPr="00DD28FA" w:rsidRDefault="006376F9" w:rsidP="006376F9">
            <w:pPr>
              <w:pStyle w:val="aa"/>
              <w:ind w:firstLineChars="400" w:firstLine="840"/>
              <w:rPr>
                <w:rStyle w:val="a3"/>
                <w:b w:val="0"/>
                <w:bCs w:val="0"/>
                <w:szCs w:val="21"/>
              </w:rPr>
            </w:pPr>
            <w:r w:rsidRPr="006376F9">
              <w:rPr>
                <w:rStyle w:val="a3"/>
                <w:b w:val="0"/>
                <w:bCs w:val="0"/>
                <w:noProof/>
                <w:szCs w:val="21"/>
              </w:rPr>
              <w:drawing>
                <wp:inline distT="0" distB="0" distL="0" distR="0" wp14:anchorId="229DDA8C" wp14:editId="5FF8CD47">
                  <wp:extent cx="2355925" cy="15412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284" cy="187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8990E" w14:textId="77777777" w:rsidR="002E37E1" w:rsidRPr="00DD28FA" w:rsidRDefault="002E37E1" w:rsidP="002E37E1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DD28FA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使用</w:t>
            </w:r>
            <w:r w:rsidRPr="00DD28FA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mutexes</w:t>
            </w:r>
            <w:r w:rsidRPr="00DD28FA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的线程函数实现如下所示：</w:t>
            </w:r>
          </w:p>
          <w:p w14:paraId="18589C88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void*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Thread_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sum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(</w:t>
            </w:r>
            <w:proofErr w:type="gram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void* rank)</w:t>
            </w:r>
          </w:p>
          <w:p w14:paraId="1A79CEAC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{</w:t>
            </w:r>
          </w:p>
          <w:p w14:paraId="4DFA57FA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long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my_rank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= (long) 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rank;</w:t>
            </w:r>
            <w:proofErr w:type="gramEnd"/>
          </w:p>
          <w:p w14:paraId="180DF434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long double 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x;</w:t>
            </w:r>
            <w:proofErr w:type="gramEnd"/>
          </w:p>
          <w:p w14:paraId="6A5E3552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long double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my_sum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= 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0.0;</w:t>
            </w:r>
            <w:proofErr w:type="gramEnd"/>
          </w:p>
          <w:p w14:paraId="3B30811A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long double start =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a+trap_count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*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my_rank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*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h;</w:t>
            </w:r>
            <w:proofErr w:type="gramEnd"/>
          </w:p>
          <w:p w14:paraId="4ED59504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long double end =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a+trap_count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*(my_rank+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1)*</w:t>
            </w:r>
            <w:proofErr w:type="gram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h;</w:t>
            </w:r>
          </w:p>
          <w:p w14:paraId="72C29ABC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</w:p>
          <w:p w14:paraId="2EB707CC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my_sum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= (f(start) + f(end))/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2.0;</w:t>
            </w:r>
            <w:proofErr w:type="gramEnd"/>
          </w:p>
          <w:p w14:paraId="3EB2ED5C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for (long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long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i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= 1;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i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&lt;=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trap_count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;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i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++)</w:t>
            </w:r>
          </w:p>
          <w:p w14:paraId="7148AA80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{</w:t>
            </w:r>
          </w:p>
          <w:p w14:paraId="0BC1E6AA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    x =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start+i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*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h;</w:t>
            </w:r>
            <w:proofErr w:type="gramEnd"/>
          </w:p>
          <w:p w14:paraId="28BACC78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   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my_sum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+= f(x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);</w:t>
            </w:r>
            <w:proofErr w:type="gramEnd"/>
          </w:p>
          <w:p w14:paraId="2142E0BA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}</w:t>
            </w:r>
          </w:p>
          <w:p w14:paraId="1DB3FDD7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</w:p>
          <w:p w14:paraId="1D1DD269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pthread_mutex_lock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(&amp;mutex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);</w:t>
            </w:r>
            <w:proofErr w:type="gramEnd"/>
          </w:p>
          <w:p w14:paraId="1C1DCD8E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sum +=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my_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sum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;</w:t>
            </w:r>
            <w:proofErr w:type="gramEnd"/>
          </w:p>
          <w:p w14:paraId="3E637809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</w:t>
            </w:r>
            <w:proofErr w:type="spell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pthread_mutex_unlock</w:t>
            </w:r>
            <w:proofErr w:type="spellEnd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(&amp;mutex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);</w:t>
            </w:r>
            <w:proofErr w:type="gramEnd"/>
          </w:p>
          <w:p w14:paraId="0900B4A2" w14:textId="77777777" w:rsidR="00673ADC" w:rsidRPr="00673ADC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</w:p>
          <w:p w14:paraId="12D48575" w14:textId="7B1E69A3" w:rsidR="002E37E1" w:rsidRPr="00DD28FA" w:rsidRDefault="00673ADC" w:rsidP="00673ADC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 xml:space="preserve">    return </w:t>
            </w:r>
            <w:proofErr w:type="gramStart"/>
            <w:r w:rsidRPr="00673ADC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NULL;</w:t>
            </w:r>
            <w:proofErr w:type="gramEnd"/>
          </w:p>
          <w:p w14:paraId="7E108509" w14:textId="685C0B41" w:rsidR="00A17950" w:rsidRDefault="00513B80" w:rsidP="00513B80">
            <w:pPr>
              <w:pStyle w:val="Default"/>
              <w:numPr>
                <w:ilvl w:val="0"/>
                <w:numId w:val="3"/>
              </w:numPr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DD28FA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semaphores</w:t>
            </w:r>
          </w:p>
          <w:p w14:paraId="696AEBEB" w14:textId="181EF2F7" w:rsidR="006376F9" w:rsidRDefault="006376F9" w:rsidP="006376F9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Style w:val="a3"/>
                <w:rFonts w:ascii="Times New Roman" w:eastAsia="宋体" w:hAnsi="Times New Roman" w:cs="Times New Roman" w:hint="eastAsia"/>
                <w:b w:val="0"/>
                <w:bCs w:val="0"/>
                <w:sz w:val="21"/>
                <w:szCs w:val="21"/>
              </w:rPr>
              <w:t>在主函数中，我们对</w:t>
            </w:r>
            <w:r w:rsidRPr="00DD28FA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semaphores</w:t>
            </w:r>
            <w:r>
              <w:rPr>
                <w:rStyle w:val="a3"/>
                <w:rFonts w:ascii="Times New Roman" w:eastAsia="宋体" w:hAnsi="Times New Roman" w:cs="Times New Roman" w:hint="eastAsia"/>
                <w:b w:val="0"/>
                <w:bCs w:val="0"/>
                <w:sz w:val="21"/>
                <w:szCs w:val="21"/>
              </w:rPr>
              <w:t>进行初始化，并且在程序结束前销毁</w:t>
            </w:r>
            <w:r w:rsidRPr="00DD28FA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semaphores</w:t>
            </w:r>
            <w:r>
              <w:rPr>
                <w:rStyle w:val="a3"/>
                <w:rFonts w:ascii="Times New Roman" w:eastAsia="宋体" w:hAnsi="Times New Roman" w:cs="Times New Roman" w:hint="eastAsia"/>
                <w:b w:val="0"/>
                <w:bCs w:val="0"/>
                <w:sz w:val="21"/>
                <w:szCs w:val="21"/>
              </w:rPr>
              <w:t>。</w:t>
            </w:r>
          </w:p>
          <w:p w14:paraId="765BBA61" w14:textId="48E83701" w:rsidR="006376F9" w:rsidRPr="006376F9" w:rsidRDefault="006376F9" w:rsidP="006376F9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376F9">
              <w:rPr>
                <w:rStyle w:val="a3"/>
                <w:rFonts w:ascii="Times New Roman" w:eastAsia="宋体" w:hAnsi="Times New Roman" w:cs="Times New Roman" w:hint="eastAsia"/>
                <w:b w:val="0"/>
                <w:bCs w:val="0"/>
                <w:sz w:val="21"/>
                <w:szCs w:val="21"/>
              </w:rPr>
              <w:t>在之前的主函数中增加了</w:t>
            </w:r>
            <w:proofErr w:type="spellStart"/>
            <w:r w:rsidRPr="006376F9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sem_init</w:t>
            </w:r>
            <w:proofErr w:type="spellEnd"/>
            <w:r w:rsidRPr="006376F9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和</w:t>
            </w:r>
            <w:proofErr w:type="spellStart"/>
            <w:r w:rsidRPr="006376F9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sem_destroy</w:t>
            </w:r>
            <w:proofErr w:type="spellEnd"/>
            <w:r w:rsidRPr="006376F9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函数</w:t>
            </w:r>
            <w:r>
              <w:rPr>
                <w:rStyle w:val="a3"/>
                <w:rFonts w:ascii="Times New Roman" w:eastAsia="宋体" w:hAnsi="Times New Roman" w:cs="Times New Roman" w:hint="eastAsia"/>
                <w:b w:val="0"/>
                <w:bCs w:val="0"/>
                <w:sz w:val="21"/>
                <w:szCs w:val="21"/>
              </w:rPr>
              <w:t>：</w:t>
            </w:r>
          </w:p>
          <w:p w14:paraId="30BE9364" w14:textId="789F6D45" w:rsidR="006376F9" w:rsidRDefault="006376F9" w:rsidP="006376F9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376F9">
              <w:rPr>
                <w:rStyle w:val="a3"/>
                <w:rFonts w:ascii="Times New Roman" w:eastAsia="宋体" w:hAnsi="Times New Roman" w:cs="Times New Roman"/>
                <w:b w:val="0"/>
                <w:bCs w:val="0"/>
                <w:noProof/>
                <w:sz w:val="21"/>
                <w:szCs w:val="21"/>
              </w:rPr>
              <w:drawing>
                <wp:inline distT="0" distB="0" distL="0" distR="0" wp14:anchorId="172FEC4D" wp14:editId="6FFEAC25">
                  <wp:extent cx="2176967" cy="144410"/>
                  <wp:effectExtent l="0" t="0" r="0" b="825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19031"/>
                          <a:stretch/>
                        </pic:blipFill>
                        <pic:spPr bwMode="auto">
                          <a:xfrm>
                            <a:off x="0" y="0"/>
                            <a:ext cx="2614626" cy="173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28AC68" w14:textId="3D63CD9B" w:rsidR="006376F9" w:rsidRPr="006376F9" w:rsidRDefault="006376F9" w:rsidP="006376F9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6376F9">
              <w:rPr>
                <w:rStyle w:val="a3"/>
                <w:rFonts w:ascii="Times New Roman" w:eastAsia="宋体" w:hAnsi="Times New Roman" w:cs="Times New Roman"/>
                <w:b w:val="0"/>
                <w:bCs w:val="0"/>
                <w:noProof/>
                <w:sz w:val="21"/>
                <w:szCs w:val="21"/>
              </w:rPr>
              <w:drawing>
                <wp:inline distT="0" distB="0" distL="0" distR="0" wp14:anchorId="38D3838F" wp14:editId="68D165AC">
                  <wp:extent cx="1922929" cy="164529"/>
                  <wp:effectExtent l="0" t="0" r="1270" b="698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083" cy="200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C9890" w14:textId="77777777" w:rsidR="002E37E1" w:rsidRPr="00DD28FA" w:rsidRDefault="002E37E1" w:rsidP="002E37E1">
            <w:pPr>
              <w:pStyle w:val="Default"/>
              <w:ind w:left="84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 w:rsidRPr="00DD28FA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使用</w:t>
            </w:r>
            <w:r w:rsidRPr="00DD28FA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semaphores</w:t>
            </w:r>
            <w:r w:rsidRPr="00DD28FA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的线程函数的实现如下所示：</w:t>
            </w:r>
          </w:p>
          <w:p w14:paraId="5FC62181" w14:textId="77777777" w:rsidR="00673ADC" w:rsidRPr="00673ADC" w:rsidRDefault="00673ADC" w:rsidP="00673ADC">
            <w:pPr>
              <w:pStyle w:val="Default"/>
              <w:ind w:left="84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void* </w:t>
            </w:r>
            <w:proofErr w:type="spellStart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Thread_</w:t>
            </w:r>
            <w:proofErr w:type="gramStart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sum</w:t>
            </w:r>
            <w:proofErr w:type="spellEnd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(</w:t>
            </w:r>
            <w:proofErr w:type="gramEnd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void* rank)</w:t>
            </w:r>
          </w:p>
          <w:p w14:paraId="4F003DE9" w14:textId="77777777" w:rsidR="00673ADC" w:rsidRPr="00673ADC" w:rsidRDefault="00673ADC" w:rsidP="00673ADC">
            <w:pPr>
              <w:pStyle w:val="Default"/>
              <w:ind w:left="84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{</w:t>
            </w:r>
          </w:p>
          <w:p w14:paraId="5753EAA3" w14:textId="77777777" w:rsidR="00673ADC" w:rsidRPr="00673ADC" w:rsidRDefault="00673ADC" w:rsidP="00673ADC">
            <w:pPr>
              <w:pStyle w:val="Default"/>
              <w:ind w:left="84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   long </w:t>
            </w:r>
            <w:proofErr w:type="spellStart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my_rank</w:t>
            </w:r>
            <w:proofErr w:type="spellEnd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= (long) </w:t>
            </w:r>
            <w:proofErr w:type="gramStart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rank;</w:t>
            </w:r>
            <w:proofErr w:type="gramEnd"/>
          </w:p>
          <w:p w14:paraId="495D44A2" w14:textId="77777777" w:rsidR="00673ADC" w:rsidRPr="00673ADC" w:rsidRDefault="00673ADC" w:rsidP="00673ADC">
            <w:pPr>
              <w:pStyle w:val="Default"/>
              <w:ind w:left="84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   long double </w:t>
            </w:r>
            <w:proofErr w:type="gramStart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x;</w:t>
            </w:r>
            <w:proofErr w:type="gramEnd"/>
          </w:p>
          <w:p w14:paraId="1A1ED764" w14:textId="77777777" w:rsidR="00673ADC" w:rsidRPr="00673ADC" w:rsidRDefault="00673ADC" w:rsidP="00673ADC">
            <w:pPr>
              <w:pStyle w:val="Default"/>
              <w:ind w:left="84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   long double </w:t>
            </w:r>
            <w:proofErr w:type="spellStart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my_sum</w:t>
            </w:r>
            <w:proofErr w:type="spellEnd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= </w:t>
            </w:r>
            <w:proofErr w:type="gramStart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0.0;</w:t>
            </w:r>
            <w:proofErr w:type="gramEnd"/>
          </w:p>
          <w:p w14:paraId="2C39D752" w14:textId="77777777" w:rsidR="00673ADC" w:rsidRPr="00673ADC" w:rsidRDefault="00673ADC" w:rsidP="00673ADC">
            <w:pPr>
              <w:pStyle w:val="Default"/>
              <w:ind w:left="84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   long double start = </w:t>
            </w:r>
            <w:proofErr w:type="spellStart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a+trap_count</w:t>
            </w:r>
            <w:proofErr w:type="spellEnd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*</w:t>
            </w:r>
            <w:proofErr w:type="spellStart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my_rank</w:t>
            </w:r>
            <w:proofErr w:type="spellEnd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*</w:t>
            </w:r>
            <w:proofErr w:type="gramStart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h;</w:t>
            </w:r>
            <w:proofErr w:type="gramEnd"/>
          </w:p>
          <w:p w14:paraId="42061CE9" w14:textId="77777777" w:rsidR="00673ADC" w:rsidRPr="00673ADC" w:rsidRDefault="00673ADC" w:rsidP="00673ADC">
            <w:pPr>
              <w:pStyle w:val="Default"/>
              <w:ind w:left="84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   long double end = </w:t>
            </w:r>
            <w:proofErr w:type="spellStart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a+trap_count</w:t>
            </w:r>
            <w:proofErr w:type="spellEnd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*(my_rank+</w:t>
            </w:r>
            <w:proofErr w:type="gramStart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1)*</w:t>
            </w:r>
            <w:proofErr w:type="gramEnd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h;</w:t>
            </w:r>
          </w:p>
          <w:p w14:paraId="7F8FF25A" w14:textId="77777777" w:rsidR="00673ADC" w:rsidRPr="00673ADC" w:rsidRDefault="00673ADC" w:rsidP="00673ADC">
            <w:pPr>
              <w:pStyle w:val="Default"/>
              <w:ind w:left="840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  <w:p w14:paraId="5051737C" w14:textId="77777777" w:rsidR="00673ADC" w:rsidRPr="00673ADC" w:rsidRDefault="00673ADC" w:rsidP="00673ADC">
            <w:pPr>
              <w:pStyle w:val="Default"/>
              <w:ind w:left="84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   </w:t>
            </w:r>
            <w:proofErr w:type="spellStart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my_sum</w:t>
            </w:r>
            <w:proofErr w:type="spellEnd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= (f(start) + f(end))/</w:t>
            </w:r>
            <w:proofErr w:type="gramStart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2.0;</w:t>
            </w:r>
            <w:proofErr w:type="gramEnd"/>
          </w:p>
          <w:p w14:paraId="5FC84193" w14:textId="77777777" w:rsidR="00673ADC" w:rsidRPr="00673ADC" w:rsidRDefault="00673ADC" w:rsidP="00673ADC">
            <w:pPr>
              <w:pStyle w:val="Default"/>
              <w:ind w:left="84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   for (long </w:t>
            </w:r>
            <w:proofErr w:type="spellStart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long</w:t>
            </w:r>
            <w:proofErr w:type="spellEnd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  <w:proofErr w:type="spellEnd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= 1; </w:t>
            </w:r>
            <w:proofErr w:type="spellStart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  <w:proofErr w:type="spellEnd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&lt;= </w:t>
            </w:r>
            <w:proofErr w:type="spellStart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trap_count</w:t>
            </w:r>
            <w:proofErr w:type="spellEnd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; </w:t>
            </w:r>
            <w:proofErr w:type="spellStart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i</w:t>
            </w:r>
            <w:proofErr w:type="spellEnd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++)</w:t>
            </w:r>
          </w:p>
          <w:p w14:paraId="208882F7" w14:textId="77777777" w:rsidR="00673ADC" w:rsidRPr="00673ADC" w:rsidRDefault="00673ADC" w:rsidP="00673ADC">
            <w:pPr>
              <w:pStyle w:val="Default"/>
              <w:ind w:left="84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   {</w:t>
            </w:r>
          </w:p>
          <w:p w14:paraId="3014FA0D" w14:textId="77777777" w:rsidR="00673ADC" w:rsidRPr="00673ADC" w:rsidRDefault="00673ADC" w:rsidP="00673ADC">
            <w:pPr>
              <w:pStyle w:val="Default"/>
              <w:ind w:left="84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       x = </w:t>
            </w:r>
            <w:proofErr w:type="spellStart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start+i</w:t>
            </w:r>
            <w:proofErr w:type="spellEnd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*</w:t>
            </w:r>
            <w:proofErr w:type="gramStart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h;</w:t>
            </w:r>
            <w:proofErr w:type="gramEnd"/>
          </w:p>
          <w:p w14:paraId="2FC980AB" w14:textId="77777777" w:rsidR="00673ADC" w:rsidRPr="00673ADC" w:rsidRDefault="00673ADC" w:rsidP="00673ADC">
            <w:pPr>
              <w:pStyle w:val="Default"/>
              <w:ind w:left="84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       </w:t>
            </w:r>
            <w:proofErr w:type="spellStart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my_sum</w:t>
            </w:r>
            <w:proofErr w:type="spellEnd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+= f(x</w:t>
            </w:r>
            <w:proofErr w:type="gramStart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);</w:t>
            </w:r>
            <w:proofErr w:type="gramEnd"/>
          </w:p>
          <w:p w14:paraId="6059DF95" w14:textId="77777777" w:rsidR="00673ADC" w:rsidRPr="00673ADC" w:rsidRDefault="00673ADC" w:rsidP="00673ADC">
            <w:pPr>
              <w:pStyle w:val="Default"/>
              <w:ind w:left="84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   }</w:t>
            </w:r>
          </w:p>
          <w:p w14:paraId="72E3518F" w14:textId="77777777" w:rsidR="00673ADC" w:rsidRPr="00673ADC" w:rsidRDefault="00673ADC" w:rsidP="00673ADC">
            <w:pPr>
              <w:pStyle w:val="Default"/>
              <w:ind w:left="840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  <w:p w14:paraId="15BCD383" w14:textId="77777777" w:rsidR="00673ADC" w:rsidRPr="00673ADC" w:rsidRDefault="00673ADC" w:rsidP="00673ADC">
            <w:pPr>
              <w:pStyle w:val="Default"/>
              <w:ind w:left="84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   </w:t>
            </w:r>
            <w:proofErr w:type="spellStart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sem_post</w:t>
            </w:r>
            <w:proofErr w:type="spellEnd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(&amp;</w:t>
            </w:r>
            <w:proofErr w:type="spellStart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semaphore_p</w:t>
            </w:r>
            <w:proofErr w:type="spellEnd"/>
            <w:proofErr w:type="gramStart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);</w:t>
            </w:r>
            <w:proofErr w:type="gramEnd"/>
          </w:p>
          <w:p w14:paraId="080B061C" w14:textId="77777777" w:rsidR="00673ADC" w:rsidRPr="00673ADC" w:rsidRDefault="00673ADC" w:rsidP="00673ADC">
            <w:pPr>
              <w:pStyle w:val="Default"/>
              <w:ind w:left="84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   sum += </w:t>
            </w:r>
            <w:proofErr w:type="spellStart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my_</w:t>
            </w:r>
            <w:proofErr w:type="gramStart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sum</w:t>
            </w:r>
            <w:proofErr w:type="spellEnd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;</w:t>
            </w:r>
            <w:proofErr w:type="gramEnd"/>
          </w:p>
          <w:p w14:paraId="29F61885" w14:textId="77777777" w:rsidR="00673ADC" w:rsidRPr="00673ADC" w:rsidRDefault="00673ADC" w:rsidP="00673ADC">
            <w:pPr>
              <w:pStyle w:val="Default"/>
              <w:ind w:left="84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   </w:t>
            </w:r>
            <w:proofErr w:type="spellStart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sem_wait</w:t>
            </w:r>
            <w:proofErr w:type="spellEnd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(&amp;</w:t>
            </w:r>
            <w:proofErr w:type="spellStart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semaphore_p</w:t>
            </w:r>
            <w:proofErr w:type="spellEnd"/>
            <w:proofErr w:type="gramStart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);</w:t>
            </w:r>
            <w:proofErr w:type="gramEnd"/>
          </w:p>
          <w:p w14:paraId="61177092" w14:textId="77777777" w:rsidR="00673ADC" w:rsidRPr="00673ADC" w:rsidRDefault="00673ADC" w:rsidP="00673ADC">
            <w:pPr>
              <w:pStyle w:val="Default"/>
              <w:ind w:left="840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  <w:p w14:paraId="5B466B1A" w14:textId="77777777" w:rsidR="00673ADC" w:rsidRPr="00673ADC" w:rsidRDefault="00673ADC" w:rsidP="00673ADC">
            <w:pPr>
              <w:pStyle w:val="Default"/>
              <w:ind w:left="84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   return </w:t>
            </w:r>
            <w:proofErr w:type="gramStart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NULL;</w:t>
            </w:r>
            <w:proofErr w:type="gramEnd"/>
          </w:p>
          <w:p w14:paraId="7605B489" w14:textId="3787AB06" w:rsidR="002E37E1" w:rsidRPr="00DD28FA" w:rsidRDefault="00673ADC" w:rsidP="00673ADC">
            <w:pPr>
              <w:pStyle w:val="Default"/>
              <w:ind w:left="84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gramStart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}  /</w:t>
            </w:r>
            <w:proofErr w:type="gramEnd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* </w:t>
            </w:r>
            <w:proofErr w:type="spellStart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>Thread_sum</w:t>
            </w:r>
            <w:proofErr w:type="spellEnd"/>
            <w:r w:rsidRPr="00673AD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*/</w:t>
            </w:r>
          </w:p>
          <w:p w14:paraId="53EBDF02" w14:textId="69B6E7F0" w:rsidR="00C26048" w:rsidRPr="002272B1" w:rsidRDefault="00C26048" w:rsidP="002272B1">
            <w:pPr>
              <w:pStyle w:val="Default"/>
              <w:numPr>
                <w:ilvl w:val="0"/>
                <w:numId w:val="4"/>
              </w:numPr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  <w:u w:val="single"/>
              </w:rPr>
            </w:pPr>
            <w:r w:rsidRPr="002272B1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  <w:u w:val="single"/>
              </w:rPr>
              <w:t>结果</w:t>
            </w:r>
          </w:p>
          <w:p w14:paraId="4D7ED909" w14:textId="7A1B6CA4" w:rsidR="00513B80" w:rsidRDefault="002272B1" w:rsidP="002272B1">
            <w:pPr>
              <w:pStyle w:val="Default"/>
              <w:ind w:left="420"/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测试结果太多</w:t>
            </w:r>
            <w:r w:rsidR="002E37E1" w:rsidRPr="00DD28FA">
              <w:rPr>
                <w:rFonts w:ascii="Times New Roman" w:eastAsia="宋体" w:hAnsi="Times New Roman" w:cs="Times New Roman"/>
                <w:sz w:val="21"/>
                <w:szCs w:val="21"/>
              </w:rPr>
              <w:t>，所以选取部分结果截图展示</w:t>
            </w:r>
            <w:r w:rsidR="008B2E4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，详细见附件的</w:t>
            </w:r>
            <w:r w:rsidR="008B2E4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re</w:t>
            </w:r>
            <w:r w:rsidR="008B2E4D">
              <w:rPr>
                <w:rFonts w:ascii="Times New Roman" w:eastAsia="宋体" w:hAnsi="Times New Roman" w:cs="Times New Roman"/>
                <w:sz w:val="21"/>
                <w:szCs w:val="21"/>
              </w:rPr>
              <w:t>s</w:t>
            </w:r>
            <w:r w:rsidR="008B2E4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ult</w:t>
            </w:r>
            <w:r w:rsidR="008B2E4D">
              <w:rPr>
                <w:rFonts w:ascii="Times New Roman" w:eastAsia="宋体" w:hAnsi="Times New Roman" w:cs="Times New Roman"/>
                <w:sz w:val="21"/>
                <w:szCs w:val="21"/>
              </w:rPr>
              <w:t>.txt</w:t>
            </w:r>
            <w:r w:rsidR="008B2E4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文件。</w:t>
            </w:r>
            <w:r w:rsidR="004A6845" w:rsidRPr="00DD28FA">
              <w:rPr>
                <w:rFonts w:ascii="Times New Roman" w:eastAsia="宋体" w:hAnsi="Times New Roman" w:cs="Times New Roman"/>
                <w:sz w:val="21"/>
                <w:szCs w:val="21"/>
              </w:rPr>
              <w:t>当选取</w:t>
            </w:r>
            <w:r w:rsidR="004A6845" w:rsidRPr="007E38E5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  <w:t>4</w:t>
            </w:r>
            <w:r w:rsidR="004A6845" w:rsidRPr="00DD28FA">
              <w:rPr>
                <w:rFonts w:ascii="Times New Roman" w:eastAsia="宋体" w:hAnsi="Times New Roman" w:cs="Times New Roman"/>
                <w:sz w:val="21"/>
                <w:szCs w:val="21"/>
              </w:rPr>
              <w:t>个线程，划分</w:t>
            </w:r>
            <w:r w:rsidR="004A6845" w:rsidRPr="007E38E5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  <w:t>40000</w:t>
            </w:r>
            <w:r w:rsidR="004A6845" w:rsidRPr="007E38E5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</w:rPr>
              <w:t>个</w:t>
            </w:r>
            <w:r w:rsidR="004A6845" w:rsidRPr="00DD28FA">
              <w:rPr>
                <w:rFonts w:ascii="Times New Roman" w:eastAsia="宋体" w:hAnsi="Times New Roman" w:cs="Times New Roman"/>
                <w:sz w:val="21"/>
                <w:szCs w:val="21"/>
              </w:rPr>
              <w:t>小梯形，计算在</w:t>
            </w:r>
            <m:oMath>
              <m:r>
                <w:rPr>
                  <w:rFonts w:ascii="Cambria Math" w:eastAsia="宋体" w:hAnsi="Cambria Math" w:cs="Times New Roman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1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1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</m:oMath>
            <w:r w:rsidR="004A6845" w:rsidRPr="00DD28FA">
              <w:rPr>
                <w:rFonts w:ascii="Times New Roman" w:eastAsia="宋体" w:hAnsi="Times New Roman" w:cs="Times New Roman"/>
                <w:sz w:val="21"/>
                <w:szCs w:val="21"/>
              </w:rPr>
              <w:t>上从</w:t>
            </w:r>
            <w:r w:rsidR="004A6845" w:rsidRPr="00DD28FA">
              <w:rPr>
                <w:rFonts w:ascii="Times New Roman" w:eastAsia="宋体" w:hAnsi="Times New Roman" w:cs="Times New Roman"/>
                <w:sz w:val="21"/>
                <w:szCs w:val="21"/>
              </w:rPr>
              <w:t>0</w:t>
            </w:r>
            <w:r w:rsidR="004A6845" w:rsidRPr="00DD28FA">
              <w:rPr>
                <w:rFonts w:ascii="Times New Roman" w:eastAsia="宋体" w:hAnsi="Times New Roman" w:cs="Times New Roman"/>
                <w:sz w:val="21"/>
                <w:szCs w:val="21"/>
              </w:rPr>
              <w:t>到</w:t>
            </w:r>
            <w:r w:rsidR="004A6845" w:rsidRPr="00DD28FA"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  <w:r w:rsidR="004A6845" w:rsidRPr="00DD28FA">
              <w:rPr>
                <w:rFonts w:ascii="Times New Roman" w:eastAsia="宋体" w:hAnsi="Times New Roman" w:cs="Times New Roman"/>
                <w:sz w:val="21"/>
                <w:szCs w:val="21"/>
              </w:rPr>
              <w:t>的面积。分别使用</w:t>
            </w:r>
            <w:r w:rsidR="004A6845" w:rsidRPr="00DD28FA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busy-</w:t>
            </w:r>
            <w:r w:rsidR="004A6845" w:rsidRPr="00DD28FA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lastRenderedPageBreak/>
              <w:t>waiting</w:t>
            </w:r>
            <w:r w:rsidR="004A6845" w:rsidRPr="00DD28FA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，</w:t>
            </w:r>
            <w:r w:rsidR="004A6845" w:rsidRPr="00DD28FA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mutexes</w:t>
            </w:r>
            <w:r w:rsidR="004A6845" w:rsidRPr="00DD28FA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和</w:t>
            </w:r>
            <w:r w:rsidR="004A6845" w:rsidRPr="00DD28FA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semaphores</w:t>
            </w:r>
            <w:r w:rsidR="004A6845" w:rsidRPr="00DD28FA">
              <w:rPr>
                <w:rStyle w:val="a3"/>
                <w:rFonts w:ascii="Times New Roman" w:eastAsia="宋体" w:hAnsi="Times New Roman" w:cs="Times New Roman"/>
                <w:b w:val="0"/>
                <w:bCs w:val="0"/>
                <w:sz w:val="21"/>
                <w:szCs w:val="21"/>
              </w:rPr>
              <w:t>三种方式。结果依次如下所示。</w:t>
            </w:r>
          </w:p>
          <w:p w14:paraId="4B1C4087" w14:textId="77777777" w:rsidR="007E38E5" w:rsidRDefault="007E38E5" w:rsidP="007E38E5">
            <w:pPr>
              <w:jc w:val="center"/>
            </w:pPr>
            <w:r w:rsidRPr="00DD28FA">
              <w:rPr>
                <w:noProof/>
                <w:szCs w:val="21"/>
              </w:rPr>
              <w:drawing>
                <wp:inline distT="0" distB="0" distL="0" distR="0" wp14:anchorId="15E44706" wp14:editId="71856BB2">
                  <wp:extent cx="4386371" cy="525101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批注 2019-12-15 113118.jp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14" b="75103"/>
                          <a:stretch/>
                        </pic:blipFill>
                        <pic:spPr bwMode="auto">
                          <a:xfrm>
                            <a:off x="0" y="0"/>
                            <a:ext cx="4467466" cy="534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DD28FA">
              <w:rPr>
                <w:noProof/>
                <w:szCs w:val="21"/>
              </w:rPr>
              <w:drawing>
                <wp:inline distT="0" distB="0" distL="0" distR="0" wp14:anchorId="2681868C" wp14:editId="52137E80">
                  <wp:extent cx="4384868" cy="529628"/>
                  <wp:effectExtent l="0" t="0" r="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批注 2019-12-15 113118.jp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134" b="50199"/>
                          <a:stretch/>
                        </pic:blipFill>
                        <pic:spPr bwMode="auto">
                          <a:xfrm>
                            <a:off x="0" y="0"/>
                            <a:ext cx="4467466" cy="539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DD28FA">
              <w:rPr>
                <w:noProof/>
                <w:szCs w:val="21"/>
              </w:rPr>
              <w:drawing>
                <wp:inline distT="0" distB="0" distL="0" distR="0" wp14:anchorId="50E8E5F1" wp14:editId="11CA288B">
                  <wp:extent cx="4384109" cy="538681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批注 2019-12-15 113118.jp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855" b="25121"/>
                          <a:stretch/>
                        </pic:blipFill>
                        <pic:spPr bwMode="auto">
                          <a:xfrm>
                            <a:off x="0" y="0"/>
                            <a:ext cx="4467466" cy="548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DD28FA">
              <w:rPr>
                <w:noProof/>
                <w:szCs w:val="21"/>
              </w:rPr>
              <w:drawing>
                <wp:inline distT="0" distB="0" distL="0" distR="0" wp14:anchorId="138215BF" wp14:editId="0088EB2D">
                  <wp:extent cx="4386371" cy="535657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批注 2019-12-15 113118.jp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106"/>
                          <a:stretch/>
                        </pic:blipFill>
                        <pic:spPr bwMode="auto">
                          <a:xfrm>
                            <a:off x="0" y="0"/>
                            <a:ext cx="4467466" cy="545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23C871" w14:textId="77777777" w:rsidR="007E38E5" w:rsidRPr="00DD28FA" w:rsidRDefault="007E38E5" w:rsidP="007E38E5">
            <w:pPr>
              <w:pStyle w:val="Default"/>
              <w:ind w:left="420"/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</w:p>
          <w:p w14:paraId="2DB540F4" w14:textId="77777777" w:rsidR="007E38E5" w:rsidRPr="00B6214A" w:rsidRDefault="007E38E5" w:rsidP="007E38E5">
            <w:pPr>
              <w:jc w:val="center"/>
            </w:pPr>
            <w:r w:rsidRPr="00DD28FA">
              <w:rPr>
                <w:noProof/>
                <w:szCs w:val="21"/>
              </w:rPr>
              <w:drawing>
                <wp:inline distT="0" distB="0" distL="0" distR="0" wp14:anchorId="1D899521" wp14:editId="422AC737">
                  <wp:extent cx="4547235" cy="556788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批注 2019-12-15 160609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47" b="75351"/>
                          <a:stretch/>
                        </pic:blipFill>
                        <pic:spPr bwMode="auto">
                          <a:xfrm>
                            <a:off x="0" y="0"/>
                            <a:ext cx="4591368" cy="562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DD28FA">
              <w:rPr>
                <w:noProof/>
                <w:szCs w:val="21"/>
              </w:rPr>
              <w:drawing>
                <wp:inline distT="0" distB="0" distL="0" distR="0" wp14:anchorId="7E29539B" wp14:editId="12795E38">
                  <wp:extent cx="4546031" cy="552261"/>
                  <wp:effectExtent l="0" t="0" r="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批注 2019-12-15 160609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131" b="49833"/>
                          <a:stretch/>
                        </pic:blipFill>
                        <pic:spPr bwMode="auto">
                          <a:xfrm>
                            <a:off x="0" y="0"/>
                            <a:ext cx="4591368" cy="557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DD28FA">
              <w:rPr>
                <w:noProof/>
                <w:szCs w:val="21"/>
              </w:rPr>
              <w:drawing>
                <wp:inline distT="0" distB="0" distL="0" distR="0" wp14:anchorId="55203607" wp14:editId="4FC58069">
                  <wp:extent cx="4545471" cy="561315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批注 2019-12-15 160609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643" b="23973"/>
                          <a:stretch/>
                        </pic:blipFill>
                        <pic:spPr bwMode="auto">
                          <a:xfrm>
                            <a:off x="0" y="0"/>
                            <a:ext cx="4591368" cy="566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DD28FA">
              <w:rPr>
                <w:noProof/>
                <w:szCs w:val="21"/>
              </w:rPr>
              <w:drawing>
                <wp:inline distT="0" distB="0" distL="0" distR="0" wp14:anchorId="66DC1C20" wp14:editId="252FEB9E">
                  <wp:extent cx="4547235" cy="530184"/>
                  <wp:effectExtent l="0" t="0" r="0" b="381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批注 2019-12-15 160609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811"/>
                          <a:stretch/>
                        </pic:blipFill>
                        <pic:spPr bwMode="auto">
                          <a:xfrm>
                            <a:off x="0" y="0"/>
                            <a:ext cx="4591368" cy="535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622725" w14:textId="42026DFF" w:rsidR="00A17950" w:rsidRPr="00DD28FA" w:rsidRDefault="00A17950" w:rsidP="007E38E5">
            <w:pPr>
              <w:pStyle w:val="Default"/>
              <w:ind w:leftChars="200" w:left="42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  <w:p w14:paraId="3D849257" w14:textId="332AEC07" w:rsidR="007E38E5" w:rsidRPr="00DD28FA" w:rsidRDefault="00A92850" w:rsidP="007E38E5">
            <w:pPr>
              <w:pStyle w:val="Default"/>
              <w:ind w:firstLineChars="200" w:firstLine="420"/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 w:rsidRPr="00DD28FA">
              <w:rPr>
                <w:rFonts w:ascii="Times New Roman" w:eastAsia="宋体" w:hAnsi="Times New Roman" w:cs="Times New Roman"/>
                <w:sz w:val="21"/>
                <w:szCs w:val="21"/>
              </w:rPr>
              <w:t>当</w:t>
            </w:r>
            <w:r w:rsidRPr="00DD28FA">
              <w:rPr>
                <w:rFonts w:ascii="Times New Roman" w:eastAsia="宋体" w:hAnsi="Times New Roman" w:cs="Times New Roman"/>
                <w:sz w:val="21"/>
                <w:szCs w:val="21"/>
              </w:rPr>
              <w:t>n</w:t>
            </w:r>
            <w:r w:rsidRPr="00DD28FA">
              <w:rPr>
                <w:rFonts w:ascii="Times New Roman" w:eastAsia="宋体" w:hAnsi="Times New Roman" w:cs="Times New Roman"/>
                <w:sz w:val="21"/>
                <w:szCs w:val="21"/>
              </w:rPr>
              <w:t>比较小的时候，大概小于</w:t>
            </w:r>
            <w:r w:rsidRPr="00DD28FA">
              <w:rPr>
                <w:rFonts w:ascii="Times New Roman" w:eastAsia="宋体" w:hAnsi="Times New Roman" w:cs="Times New Roman"/>
                <w:sz w:val="21"/>
                <w:szCs w:val="21"/>
              </w:rPr>
              <w:t>1</w:t>
            </w:r>
            <w:r w:rsidR="007E38E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e</w:t>
            </w:r>
            <w:r w:rsidRPr="00DD28FA">
              <w:rPr>
                <w:rFonts w:ascii="Times New Roman" w:eastAsia="宋体" w:hAnsi="Times New Roman" w:cs="Times New Roman"/>
                <w:sz w:val="21"/>
                <w:szCs w:val="21"/>
              </w:rPr>
              <w:t>5</w:t>
            </w:r>
            <w:r w:rsidRPr="00DD28FA">
              <w:rPr>
                <w:rFonts w:ascii="Times New Roman" w:eastAsia="宋体" w:hAnsi="Times New Roman" w:cs="Times New Roman"/>
                <w:sz w:val="21"/>
                <w:szCs w:val="21"/>
              </w:rPr>
              <w:t>数量级的时候，并行计算的所耗时间和串行计算所耗时间相差不多，准确度也不是很高。当</w:t>
            </w:r>
            <w:r w:rsidRPr="00DD28FA">
              <w:rPr>
                <w:rFonts w:ascii="Times New Roman" w:eastAsia="宋体" w:hAnsi="Times New Roman" w:cs="Times New Roman"/>
                <w:sz w:val="21"/>
                <w:szCs w:val="21"/>
              </w:rPr>
              <w:t>n</w:t>
            </w:r>
            <w:r w:rsidRPr="00DD28FA">
              <w:rPr>
                <w:rFonts w:ascii="Times New Roman" w:eastAsia="宋体" w:hAnsi="Times New Roman" w:cs="Times New Roman"/>
                <w:sz w:val="21"/>
                <w:szCs w:val="21"/>
              </w:rPr>
              <w:t>大于</w:t>
            </w:r>
            <w:r w:rsidRPr="00DD28FA">
              <w:rPr>
                <w:rFonts w:ascii="Times New Roman" w:eastAsia="宋体" w:hAnsi="Times New Roman" w:cs="Times New Roman"/>
                <w:sz w:val="21"/>
                <w:szCs w:val="21"/>
              </w:rPr>
              <w:t>10</w:t>
            </w:r>
            <w:r w:rsidRPr="00DD28FA">
              <w:rPr>
                <w:rFonts w:ascii="Times New Roman" w:eastAsia="宋体" w:hAnsi="Times New Roman" w:cs="Times New Roman"/>
                <w:sz w:val="21"/>
                <w:szCs w:val="21"/>
              </w:rPr>
              <w:t>的</w:t>
            </w:r>
            <w:r w:rsidRPr="00DD28FA">
              <w:rPr>
                <w:rFonts w:ascii="Times New Roman" w:eastAsia="宋体" w:hAnsi="Times New Roman" w:cs="Times New Roman"/>
                <w:sz w:val="21"/>
                <w:szCs w:val="21"/>
              </w:rPr>
              <w:t>5</w:t>
            </w:r>
            <w:r w:rsidRPr="00DD28FA">
              <w:rPr>
                <w:rFonts w:ascii="Times New Roman" w:eastAsia="宋体" w:hAnsi="Times New Roman" w:cs="Times New Roman"/>
                <w:sz w:val="21"/>
                <w:szCs w:val="21"/>
              </w:rPr>
              <w:t>次方数量级时，准确度就越高，并行计算的所耗时间就越短。</w:t>
            </w:r>
            <w:r w:rsidR="00844F80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而且在相同的线程数量和</w:t>
            </w:r>
            <w:r w:rsidR="00844F80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n</w:t>
            </w:r>
            <w:r w:rsidR="00844F80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的条件下，</w:t>
            </w:r>
            <w:r w:rsidR="00844F80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busy</w:t>
            </w:r>
            <w:r w:rsidR="00844F80">
              <w:rPr>
                <w:rFonts w:ascii="Times New Roman" w:eastAsia="宋体" w:hAnsi="Times New Roman" w:cs="Times New Roman"/>
                <w:sz w:val="21"/>
                <w:szCs w:val="21"/>
              </w:rPr>
              <w:t>-waiting</w:t>
            </w:r>
            <w:r w:rsidR="00844F80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所花费的时间小于</w:t>
            </w:r>
            <w:r w:rsidR="00844F80" w:rsidRPr="00844F80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mutexes</w:t>
            </w:r>
            <w:r w:rsidR="00844F80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所花费的时间，小于</w:t>
            </w:r>
            <w:r w:rsidR="00844F80" w:rsidRPr="00844F80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semaphores</w:t>
            </w:r>
            <w:r w:rsidR="00844F80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所花费的时间。</w:t>
            </w:r>
            <w:r w:rsidR="0081303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所以说使用</w:t>
            </w:r>
            <w:r w:rsidR="00813031" w:rsidRPr="00844F80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semaphores</w:t>
            </w:r>
            <w:r w:rsidR="00813031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来保护临界区是一个</w:t>
            </w:r>
            <w:r w:rsidR="00327486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比较理想的做法</w:t>
            </w:r>
            <w:r w:rsidR="00673AD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。</w:t>
            </w:r>
          </w:p>
        </w:tc>
      </w:tr>
      <w:tr w:rsidR="0079212A" w:rsidRPr="002D3448" w14:paraId="37AA1F87" w14:textId="77777777" w:rsidTr="004A6845">
        <w:tblPrEx>
          <w:tblLook w:val="0000" w:firstRow="0" w:lastRow="0" w:firstColumn="0" w:lastColumn="0" w:noHBand="0" w:noVBand="0"/>
        </w:tblPrEx>
        <w:trPr>
          <w:trHeight w:val="666"/>
        </w:trPr>
        <w:tc>
          <w:tcPr>
            <w:tcW w:w="8280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7B8CD55" w14:textId="77777777" w:rsidR="0079212A" w:rsidRPr="002D3448" w:rsidRDefault="0079212A" w:rsidP="00A17950">
            <w:pPr>
              <w:rPr>
                <w:rFonts w:eastAsia="黑体"/>
                <w:sz w:val="24"/>
              </w:rPr>
            </w:pPr>
            <w:bookmarkStart w:id="0" w:name="_Hlk3477274"/>
            <w:r w:rsidRPr="002D3448">
              <w:rPr>
                <w:rFonts w:eastAsia="黑体"/>
                <w:sz w:val="24"/>
              </w:rPr>
              <w:lastRenderedPageBreak/>
              <w:t>教师评价</w:t>
            </w:r>
          </w:p>
        </w:tc>
      </w:tr>
      <w:bookmarkEnd w:id="0"/>
      <w:tr w:rsidR="0079212A" w:rsidRPr="002D3448" w14:paraId="17A8C647" w14:textId="77777777" w:rsidTr="004A6845">
        <w:tblPrEx>
          <w:tblLook w:val="0000" w:firstRow="0" w:lastRow="0" w:firstColumn="0" w:lastColumn="0" w:noHBand="0" w:noVBand="0"/>
        </w:tblPrEx>
        <w:trPr>
          <w:trHeight w:val="1388"/>
        </w:trPr>
        <w:tc>
          <w:tcPr>
            <w:tcW w:w="8280" w:type="dxa"/>
            <w:gridSpan w:val="4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885C3B" w14:textId="77777777" w:rsidR="0079212A" w:rsidRPr="002D3448" w:rsidRDefault="0079212A" w:rsidP="007E38E5">
            <w:pPr>
              <w:rPr>
                <w:rFonts w:eastAsia="黑体" w:hint="eastAsia"/>
                <w:sz w:val="24"/>
              </w:rPr>
            </w:pPr>
          </w:p>
          <w:p w14:paraId="4E470346" w14:textId="77777777" w:rsidR="0079212A" w:rsidRPr="002D3448" w:rsidRDefault="0079212A" w:rsidP="00A17950">
            <w:pPr>
              <w:jc w:val="center"/>
              <w:rPr>
                <w:rFonts w:eastAsia="黑体"/>
                <w:sz w:val="24"/>
              </w:rPr>
            </w:pPr>
          </w:p>
          <w:p w14:paraId="155564FB" w14:textId="77777777" w:rsidR="0079212A" w:rsidRDefault="0079212A" w:rsidP="00A17950">
            <w:pPr>
              <w:jc w:val="center"/>
              <w:rPr>
                <w:rFonts w:eastAsia="黑体"/>
                <w:sz w:val="24"/>
              </w:rPr>
            </w:pPr>
          </w:p>
          <w:p w14:paraId="080FAEC7" w14:textId="77777777" w:rsidR="0079212A" w:rsidRPr="002D3448" w:rsidRDefault="0079212A" w:rsidP="00A17950">
            <w:pPr>
              <w:jc w:val="center"/>
              <w:rPr>
                <w:rFonts w:eastAsia="黑体"/>
                <w:sz w:val="24"/>
              </w:rPr>
            </w:pPr>
          </w:p>
          <w:p w14:paraId="5CB0C79B" w14:textId="77777777" w:rsidR="0079212A" w:rsidRPr="002D3448" w:rsidRDefault="0079212A" w:rsidP="00A17950">
            <w:pPr>
              <w:jc w:val="center"/>
              <w:rPr>
                <w:rFonts w:eastAsia="黑体"/>
                <w:sz w:val="24"/>
              </w:rPr>
            </w:pPr>
          </w:p>
          <w:p w14:paraId="436B69DE" w14:textId="77777777" w:rsidR="0079212A" w:rsidRDefault="0079212A" w:rsidP="00A17950">
            <w:pPr>
              <w:jc w:val="center"/>
              <w:rPr>
                <w:rFonts w:eastAsia="黑体"/>
                <w:sz w:val="24"/>
              </w:rPr>
            </w:pPr>
          </w:p>
          <w:p w14:paraId="67BB923C" w14:textId="77777777" w:rsidR="00F2759A" w:rsidRDefault="00F2759A" w:rsidP="00A17950">
            <w:pPr>
              <w:jc w:val="center"/>
              <w:rPr>
                <w:rFonts w:eastAsia="黑体"/>
                <w:sz w:val="24"/>
              </w:rPr>
            </w:pPr>
          </w:p>
          <w:p w14:paraId="0BFF7107" w14:textId="77777777" w:rsidR="00F2759A" w:rsidRDefault="00F2759A" w:rsidP="00A17950">
            <w:pPr>
              <w:jc w:val="center"/>
              <w:rPr>
                <w:rFonts w:eastAsia="黑体"/>
                <w:sz w:val="24"/>
              </w:rPr>
            </w:pPr>
          </w:p>
          <w:p w14:paraId="4A554CD1" w14:textId="77777777" w:rsidR="00F2759A" w:rsidRDefault="00F2759A" w:rsidP="00A17950">
            <w:pPr>
              <w:jc w:val="center"/>
              <w:rPr>
                <w:rFonts w:eastAsia="黑体"/>
                <w:sz w:val="24"/>
              </w:rPr>
            </w:pPr>
          </w:p>
          <w:p w14:paraId="27F7B524" w14:textId="77777777" w:rsidR="00B74A82" w:rsidRDefault="00B74A82" w:rsidP="001D45DD">
            <w:pPr>
              <w:rPr>
                <w:rFonts w:eastAsia="黑体"/>
                <w:sz w:val="24"/>
              </w:rPr>
            </w:pPr>
          </w:p>
          <w:p w14:paraId="6FC452D7" w14:textId="77777777" w:rsidR="001D45DD" w:rsidRDefault="001D45DD" w:rsidP="001D45DD">
            <w:pPr>
              <w:rPr>
                <w:rFonts w:eastAsia="黑体"/>
                <w:sz w:val="24"/>
              </w:rPr>
            </w:pPr>
          </w:p>
          <w:p w14:paraId="04E671CF" w14:textId="64ECE970" w:rsidR="001D45DD" w:rsidRPr="002D3448" w:rsidRDefault="001D45DD" w:rsidP="001D45DD">
            <w:pPr>
              <w:rPr>
                <w:rFonts w:eastAsia="黑体" w:hint="eastAsia"/>
                <w:sz w:val="24"/>
              </w:rPr>
            </w:pPr>
          </w:p>
        </w:tc>
      </w:tr>
    </w:tbl>
    <w:p w14:paraId="40CB4E7C" w14:textId="77777777" w:rsidR="005872D4" w:rsidRDefault="005872D4"/>
    <w:sectPr w:rsidR="005872D4" w:rsidSect="00A17950">
      <w:footerReference w:type="default" r:id="rId13"/>
      <w:pgSz w:w="11906" w:h="16838"/>
      <w:pgMar w:top="1440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A423E" w14:textId="77777777" w:rsidR="00F86D1C" w:rsidRDefault="00F86D1C" w:rsidP="00DD28FA">
      <w:r>
        <w:separator/>
      </w:r>
    </w:p>
  </w:endnote>
  <w:endnote w:type="continuationSeparator" w:id="0">
    <w:p w14:paraId="7975F22C" w14:textId="77777777" w:rsidR="00F86D1C" w:rsidRDefault="00F86D1C" w:rsidP="00DD2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943920"/>
      <w:docPartObj>
        <w:docPartGallery w:val="Page Numbers (Bottom of Page)"/>
        <w:docPartUnique/>
      </w:docPartObj>
    </w:sdtPr>
    <w:sdtEndPr/>
    <w:sdtContent>
      <w:p w14:paraId="30CA35D6" w14:textId="77777777" w:rsidR="00DD28FA" w:rsidRDefault="00DD28F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880210B" w14:textId="77777777" w:rsidR="00DD28FA" w:rsidRDefault="00DD28F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1F6C7" w14:textId="77777777" w:rsidR="00F86D1C" w:rsidRDefault="00F86D1C" w:rsidP="00DD28FA">
      <w:r>
        <w:separator/>
      </w:r>
    </w:p>
  </w:footnote>
  <w:footnote w:type="continuationSeparator" w:id="0">
    <w:p w14:paraId="042FB24F" w14:textId="77777777" w:rsidR="00F86D1C" w:rsidRDefault="00F86D1C" w:rsidP="00DD2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40FF8"/>
    <w:multiLevelType w:val="hybridMultilevel"/>
    <w:tmpl w:val="B69ABA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6C7446"/>
    <w:multiLevelType w:val="hybridMultilevel"/>
    <w:tmpl w:val="74F2D1EE"/>
    <w:lvl w:ilvl="0" w:tplc="855E0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EB4313"/>
    <w:multiLevelType w:val="hybridMultilevel"/>
    <w:tmpl w:val="07BAEE9C"/>
    <w:lvl w:ilvl="0" w:tplc="61601D5A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0596157"/>
    <w:multiLevelType w:val="hybridMultilevel"/>
    <w:tmpl w:val="FEA257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2A"/>
    <w:rsid w:val="001D45DD"/>
    <w:rsid w:val="002272B1"/>
    <w:rsid w:val="002E37E1"/>
    <w:rsid w:val="00327486"/>
    <w:rsid w:val="004532DE"/>
    <w:rsid w:val="004A6845"/>
    <w:rsid w:val="004D4391"/>
    <w:rsid w:val="00513B80"/>
    <w:rsid w:val="005872D4"/>
    <w:rsid w:val="00607CA1"/>
    <w:rsid w:val="006376F9"/>
    <w:rsid w:val="00673ADC"/>
    <w:rsid w:val="0079212A"/>
    <w:rsid w:val="007E38E5"/>
    <w:rsid w:val="00813031"/>
    <w:rsid w:val="00844F80"/>
    <w:rsid w:val="008B2E4D"/>
    <w:rsid w:val="00A17950"/>
    <w:rsid w:val="00A85DC3"/>
    <w:rsid w:val="00A92850"/>
    <w:rsid w:val="00AA081F"/>
    <w:rsid w:val="00B74A82"/>
    <w:rsid w:val="00BF0BC0"/>
    <w:rsid w:val="00C10FBC"/>
    <w:rsid w:val="00C26048"/>
    <w:rsid w:val="00C75FEF"/>
    <w:rsid w:val="00D3227B"/>
    <w:rsid w:val="00D5304A"/>
    <w:rsid w:val="00DD28FA"/>
    <w:rsid w:val="00DD7F81"/>
    <w:rsid w:val="00F21CB6"/>
    <w:rsid w:val="00F2759A"/>
    <w:rsid w:val="00F8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A7AA"/>
  <w15:chartTrackingRefBased/>
  <w15:docId w15:val="{1F832F00-5FD9-4522-99FD-F34832EF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1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A0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26048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A85DC3"/>
    <w:rPr>
      <w:b/>
      <w:bCs/>
    </w:rPr>
  </w:style>
  <w:style w:type="paragraph" w:styleId="a4">
    <w:name w:val="List Paragraph"/>
    <w:basedOn w:val="a"/>
    <w:uiPriority w:val="34"/>
    <w:qFormat/>
    <w:rsid w:val="00A85DC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10F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10FBC"/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4A6845"/>
    <w:rPr>
      <w:color w:val="808080"/>
    </w:rPr>
  </w:style>
  <w:style w:type="paragraph" w:styleId="a6">
    <w:name w:val="header"/>
    <w:basedOn w:val="a"/>
    <w:link w:val="a7"/>
    <w:uiPriority w:val="99"/>
    <w:unhideWhenUsed/>
    <w:rsid w:val="00DD2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D28FA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D2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D28FA"/>
    <w:rPr>
      <w:rFonts w:ascii="Times New Roman" w:eastAsia="宋体" w:hAnsi="Times New Roman" w:cs="Times New Roman"/>
      <w:sz w:val="18"/>
      <w:szCs w:val="18"/>
    </w:rPr>
  </w:style>
  <w:style w:type="paragraph" w:styleId="aa">
    <w:name w:val="No Spacing"/>
    <w:uiPriority w:val="1"/>
    <w:qFormat/>
    <w:rsid w:val="006376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uiPriority w:val="9"/>
    <w:rsid w:val="00AA081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b">
    <w:name w:val="Subtitle"/>
    <w:basedOn w:val="a"/>
    <w:next w:val="a"/>
    <w:link w:val="ac"/>
    <w:uiPriority w:val="11"/>
    <w:qFormat/>
    <w:rsid w:val="00AA081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AA081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7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minmin</dc:creator>
  <cp:keywords/>
  <dc:description/>
  <cp:lastModifiedBy>王 少博</cp:lastModifiedBy>
  <cp:revision>38</cp:revision>
  <cp:lastPrinted>2019-12-17T07:04:00Z</cp:lastPrinted>
  <dcterms:created xsi:type="dcterms:W3CDTF">2019-12-15T02:58:00Z</dcterms:created>
  <dcterms:modified xsi:type="dcterms:W3CDTF">2020-11-12T14:22:00Z</dcterms:modified>
</cp:coreProperties>
</file>