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5E51" w14:textId="77777777" w:rsidR="00EE1A5E" w:rsidRDefault="00EE1A5E"/>
    <w:p w14:paraId="6AE42FF2" w14:textId="43C18118" w:rsidR="00EE1A5E" w:rsidRDefault="00EE1A5E">
      <w:r>
        <w:t xml:space="preserve">Portugol da Questão 1-a </w:t>
      </w:r>
    </w:p>
    <w:p w14:paraId="542F9001" w14:textId="6B0DD680" w:rsidR="00481419" w:rsidRDefault="00EE1A5E">
      <w:r>
        <w:rPr>
          <w:noProof/>
        </w:rPr>
        <w:drawing>
          <wp:inline distT="0" distB="0" distL="0" distR="0" wp14:anchorId="33C2AB13" wp14:editId="34D1D2E0">
            <wp:extent cx="5400040" cy="30251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E7D6" w14:textId="3EF2B304" w:rsidR="00EE1A5E" w:rsidRDefault="00EE1A5E"/>
    <w:p w14:paraId="150D9263" w14:textId="048A2BDD" w:rsidR="00EE1A5E" w:rsidRDefault="00EE1A5E" w:rsidP="00EE1A5E">
      <w:r>
        <w:t>Portugol da Questão 1-</w:t>
      </w:r>
      <w:r>
        <w:t>b</w:t>
      </w:r>
      <w:r>
        <w:t xml:space="preserve"> </w:t>
      </w:r>
    </w:p>
    <w:p w14:paraId="097A270E" w14:textId="323B3C38" w:rsidR="00EE1A5E" w:rsidRDefault="00EE1A5E">
      <w:r>
        <w:rPr>
          <w:noProof/>
        </w:rPr>
        <w:drawing>
          <wp:inline distT="0" distB="0" distL="0" distR="0" wp14:anchorId="2581F1C2" wp14:editId="662545C6">
            <wp:extent cx="5400040" cy="26371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5E"/>
    <w:rsid w:val="00481419"/>
    <w:rsid w:val="00EE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1D82"/>
  <w15:chartTrackingRefBased/>
  <w15:docId w15:val="{E480FF69-D10E-4CA5-A286-02A90165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Hora</dc:creator>
  <cp:keywords/>
  <dc:description/>
  <cp:lastModifiedBy>Cezar Hora</cp:lastModifiedBy>
  <cp:revision>1</cp:revision>
  <dcterms:created xsi:type="dcterms:W3CDTF">2021-11-13T17:34:00Z</dcterms:created>
  <dcterms:modified xsi:type="dcterms:W3CDTF">2021-11-13T17:38:00Z</dcterms:modified>
</cp:coreProperties>
</file>