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9751" w14:textId="1ECC7CAD" w:rsidR="00291ECD" w:rsidRPr="00391D44" w:rsidRDefault="006123E9">
      <w:pPr>
        <w:rPr>
          <w:b/>
          <w:bCs/>
        </w:rPr>
      </w:pPr>
      <w:r w:rsidRPr="00391D44">
        <w:rPr>
          <w:b/>
          <w:bCs/>
        </w:rPr>
        <w:t>Desenvolver banco de dados:</w:t>
      </w:r>
    </w:p>
    <w:p w14:paraId="25D7BEE8" w14:textId="3155632C" w:rsidR="006123E9" w:rsidRDefault="006123E9">
      <w:r>
        <w:t xml:space="preserve">Iremos verificar a necessidade do sistema, mapear todas as necessidades com os usuários, em seguida iremos fazer um DEP (Documento de Especificação do Projeto) que irá </w:t>
      </w:r>
      <w:r w:rsidR="00391D44">
        <w:t>detalhar</w:t>
      </w:r>
      <w:r>
        <w:t xml:space="preserve"> todo o desenvolvimento do projeto</w:t>
      </w:r>
      <w:r w:rsidR="008A40D5">
        <w:t>, com os testes feito pelos usuários e estando correto será o conteúdo fixo da estrutura do BD não poderá ser alterado e seu desenvolvimento será feito em 4 etapas que no final irão compor um único sistema.</w:t>
      </w:r>
    </w:p>
    <w:p w14:paraId="1489C3FC" w14:textId="4E7A8925" w:rsidR="008A40D5" w:rsidRPr="00391D44" w:rsidRDefault="008A40D5">
      <w:pPr>
        <w:rPr>
          <w:b/>
          <w:bCs/>
        </w:rPr>
      </w:pPr>
      <w:r w:rsidRPr="00391D44">
        <w:rPr>
          <w:b/>
          <w:bCs/>
        </w:rPr>
        <w:t>Plano de teste do desenvolvimento:</w:t>
      </w:r>
    </w:p>
    <w:p w14:paraId="4DEC2197" w14:textId="1865FBB1" w:rsidR="008A40D5" w:rsidRDefault="00956F46">
      <w:r>
        <w:t>Para que o desenvolvimento seja de qualidade e importante que o programador fa</w:t>
      </w:r>
      <w:r w:rsidR="009021AE">
        <w:t>ç</w:t>
      </w:r>
      <w:r>
        <w:t xml:space="preserve">a os testes logo no </w:t>
      </w:r>
      <w:r w:rsidR="00685025">
        <w:t>início</w:t>
      </w:r>
      <w:r>
        <w:t xml:space="preserve">, assim </w:t>
      </w:r>
      <w:r w:rsidR="00DA4E0B">
        <w:t>todos os envolvidos saberão</w:t>
      </w:r>
      <w:r>
        <w:t xml:space="preserve"> de cada funcionalidade do projeto</w:t>
      </w:r>
      <w:r w:rsidR="00F10B74">
        <w:t xml:space="preserve"> que poderá ser criado dentro de uma plataforma de tarefas,</w:t>
      </w:r>
      <w:r>
        <w:t xml:space="preserve"> e poderão </w:t>
      </w:r>
      <w:r w:rsidR="00391D44">
        <w:t>detalhar</w:t>
      </w:r>
      <w:r>
        <w:t xml:space="preserve"> futuros erros e com isso poderemos fazer as alterações necessárias desde que não altere a primeira etapa, muitas vezes isso e elaborado pelo gerente da equipe.</w:t>
      </w:r>
    </w:p>
    <w:p w14:paraId="0A2A1A0F" w14:textId="660E30CE" w:rsidR="00F10B74" w:rsidRPr="00391D44" w:rsidRDefault="00F10B74">
      <w:pPr>
        <w:rPr>
          <w:b/>
          <w:bCs/>
        </w:rPr>
      </w:pPr>
      <w:r w:rsidRPr="00391D44">
        <w:rPr>
          <w:b/>
          <w:bCs/>
        </w:rPr>
        <w:t>Modelagem de Dados:</w:t>
      </w:r>
    </w:p>
    <w:p w14:paraId="49734D51" w14:textId="2CC8276D" w:rsidR="00F10B74" w:rsidRDefault="00F10B74">
      <w:r>
        <w:t>Essa etapa e a organização logica e estrutural de ligação entre cada funcionalidade, isso significa que em um BD as informações são conectadas através de tabelas onde cada campo tem interação com outra tabela possuindo assim c</w:t>
      </w:r>
      <w:r w:rsidR="000956DC">
        <w:t>onexões entre si.</w:t>
      </w:r>
    </w:p>
    <w:p w14:paraId="159D563E" w14:textId="2FA37853" w:rsidR="00C7197F" w:rsidRDefault="00C7197F">
      <w:r>
        <w:t>Ambiente de Homologação.</w:t>
      </w:r>
    </w:p>
    <w:p w14:paraId="36218440" w14:textId="5D7333EC" w:rsidR="009021AE" w:rsidRDefault="00C7197F">
      <w:r>
        <w:rPr>
          <w:noProof/>
        </w:rPr>
        <w:drawing>
          <wp:inline distT="0" distB="0" distL="0" distR="0" wp14:anchorId="279BDE58" wp14:editId="7E6CBE29">
            <wp:extent cx="5400040" cy="388810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4451" w14:textId="77777777" w:rsidR="00C7197F" w:rsidRDefault="00C7197F"/>
    <w:p w14:paraId="5CACA04D" w14:textId="77777777" w:rsidR="00C7197F" w:rsidRDefault="00C7197F"/>
    <w:p w14:paraId="26C29B7A" w14:textId="77777777" w:rsidR="00C7197F" w:rsidRDefault="00C7197F"/>
    <w:p w14:paraId="54AEC34F" w14:textId="77777777" w:rsidR="00C7197F" w:rsidRDefault="00C7197F"/>
    <w:p w14:paraId="4E2E9D3C" w14:textId="12D37150" w:rsidR="000956DC" w:rsidRDefault="00C7197F">
      <w:r>
        <w:lastRenderedPageBreak/>
        <w:t>Ambiente de Produção.</w:t>
      </w:r>
    </w:p>
    <w:p w14:paraId="7B85CED4" w14:textId="35DA3003" w:rsidR="00C7197F" w:rsidRDefault="00C7197F">
      <w:r>
        <w:rPr>
          <w:noProof/>
        </w:rPr>
        <w:drawing>
          <wp:inline distT="0" distB="0" distL="0" distR="0" wp14:anchorId="0E70B1B1" wp14:editId="48E41DA7">
            <wp:extent cx="5400040" cy="356679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BE1A" w14:textId="231BDAFB" w:rsidR="000956DC" w:rsidRPr="00391D44" w:rsidRDefault="000956DC">
      <w:pPr>
        <w:rPr>
          <w:b/>
          <w:bCs/>
        </w:rPr>
      </w:pPr>
      <w:r w:rsidRPr="00391D44">
        <w:rPr>
          <w:b/>
          <w:bCs/>
        </w:rPr>
        <w:t>Codificação de pacotes:</w:t>
      </w:r>
    </w:p>
    <w:p w14:paraId="7EAC9B02" w14:textId="04E4ED94" w:rsidR="000956DC" w:rsidRDefault="000956DC">
      <w:r>
        <w:t xml:space="preserve">Essa e a etapa aonde todas as tabelas definidas no passo anterior vão ganhar vida, </w:t>
      </w:r>
      <w:r w:rsidR="00685025">
        <w:t xml:space="preserve">passando </w:t>
      </w:r>
      <w:r w:rsidR="009021AE">
        <w:t xml:space="preserve">a </w:t>
      </w:r>
      <w:r w:rsidR="00685025">
        <w:t xml:space="preserve">ter a </w:t>
      </w:r>
      <w:r>
        <w:t xml:space="preserve">interação </w:t>
      </w:r>
      <w:r w:rsidR="00685025">
        <w:t>d</w:t>
      </w:r>
      <w:r>
        <w:t xml:space="preserve">e interface e ações </w:t>
      </w:r>
      <w:r w:rsidR="00685025">
        <w:t>que os</w:t>
      </w:r>
      <w:r>
        <w:t xml:space="preserve"> usuários poderá realizar</w:t>
      </w:r>
      <w:r w:rsidR="00685025">
        <w:t xml:space="preserve">, aqui e construído o botão que vai inserir o cadastro novo de um produto ou pessoa.  </w:t>
      </w:r>
    </w:p>
    <w:p w14:paraId="3F9D1B59" w14:textId="092EFA14" w:rsidR="00685025" w:rsidRDefault="00685025"/>
    <w:p w14:paraId="6A3C9573" w14:textId="541F375A" w:rsidR="00685025" w:rsidRPr="00391D44" w:rsidRDefault="00685025">
      <w:pPr>
        <w:rPr>
          <w:b/>
          <w:bCs/>
        </w:rPr>
      </w:pPr>
      <w:r w:rsidRPr="00391D44">
        <w:rPr>
          <w:b/>
          <w:bCs/>
        </w:rPr>
        <w:t>Realização de testes internos e externos:</w:t>
      </w:r>
    </w:p>
    <w:p w14:paraId="4C9B62B1" w14:textId="65A00676" w:rsidR="00685025" w:rsidRDefault="00685025">
      <w:r>
        <w:t>Os testes são realizados a cada finalização da codificação de um pacote</w:t>
      </w:r>
      <w:r w:rsidR="00DA4E0B">
        <w:t>, tanto pela equipe interna de desenvolvimento, quanto pelo usuário, os erros são reportados e corrigidos pelos desenvolvedores.</w:t>
      </w:r>
    </w:p>
    <w:p w14:paraId="4724BFFF" w14:textId="67E67F63" w:rsidR="00DA4E0B" w:rsidRDefault="00DA4E0B"/>
    <w:p w14:paraId="10B1EC6F" w14:textId="38B31189" w:rsidR="00DA4E0B" w:rsidRPr="00391D44" w:rsidRDefault="00DA4E0B">
      <w:pPr>
        <w:rPr>
          <w:b/>
          <w:bCs/>
        </w:rPr>
      </w:pPr>
      <w:r w:rsidRPr="00391D44">
        <w:rPr>
          <w:b/>
          <w:bCs/>
        </w:rPr>
        <w:t>Integração e Implementação:</w:t>
      </w:r>
    </w:p>
    <w:p w14:paraId="1912ED9B" w14:textId="21AA8EEC" w:rsidR="00DA4E0B" w:rsidRDefault="00DA4E0B">
      <w:r>
        <w:t xml:space="preserve">A integração do BD e a junção de forma funcional de todos os pacotes codificados, com todos os testes realizados, temos a versão final que </w:t>
      </w:r>
      <w:r w:rsidR="00391D44">
        <w:t>é</w:t>
      </w:r>
      <w:r>
        <w:t xml:space="preserve"> instalada em um servidor, esse servidor pode ser </w:t>
      </w:r>
      <w:r w:rsidR="00B925D6">
        <w:t xml:space="preserve">local, onde uma </w:t>
      </w:r>
      <w:r w:rsidR="00391D44">
        <w:t>máquina</w:t>
      </w:r>
      <w:r w:rsidR="00B925D6">
        <w:t xml:space="preserve"> física de uma rede de vários computadores armazena os dados ou mesmo o próprio computador do usuário, ou pode ser virtual também, que seria a criação e desenvolvimento no </w:t>
      </w:r>
      <w:r w:rsidR="005C75DF" w:rsidRPr="005C75DF">
        <w:t xml:space="preserve">Always </w:t>
      </w:r>
      <w:proofErr w:type="spellStart"/>
      <w:r w:rsidR="005C75DF" w:rsidRPr="005C75DF">
        <w:t>On</w:t>
      </w:r>
      <w:proofErr w:type="spellEnd"/>
      <w:r w:rsidR="00DE6791">
        <w:t>,</w:t>
      </w:r>
      <w:r w:rsidR="00DE6791" w:rsidRPr="00DE6791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DE6791">
        <w:rPr>
          <w:rFonts w:ascii="Segoe UI" w:hAnsi="Segoe UI" w:cs="Segoe UI"/>
          <w:color w:val="171717"/>
          <w:shd w:val="clear" w:color="auto" w:fill="FFFFFF"/>
        </w:rPr>
        <w:t>e</w:t>
      </w:r>
      <w:r w:rsidR="00DE6791">
        <w:rPr>
          <w:rFonts w:ascii="Segoe UI" w:hAnsi="Segoe UI" w:cs="Segoe UI"/>
          <w:color w:val="171717"/>
          <w:shd w:val="clear" w:color="auto" w:fill="FFFFFF"/>
        </w:rPr>
        <w:t xml:space="preserve">ste tópico apresenta os conceitos fundamentais do Grupos de disponibilidade </w:t>
      </w:r>
      <w:proofErr w:type="spellStart"/>
      <w:r w:rsidR="00DE6791">
        <w:rPr>
          <w:rFonts w:ascii="Segoe UI" w:hAnsi="Segoe UI" w:cs="Segoe UI"/>
          <w:color w:val="171717"/>
          <w:shd w:val="clear" w:color="auto" w:fill="FFFFFF"/>
        </w:rPr>
        <w:t>AlwaysOn</w:t>
      </w:r>
      <w:proofErr w:type="spellEnd"/>
      <w:r w:rsidR="00DE6791">
        <w:rPr>
          <w:rFonts w:ascii="Segoe UI" w:hAnsi="Segoe UI" w:cs="Segoe UI"/>
          <w:color w:val="171717"/>
          <w:shd w:val="clear" w:color="auto" w:fill="FFFFFF"/>
        </w:rPr>
        <w:t xml:space="preserve"> para configurar e gerenciar um ou mais grupos de disponibilidade no SQL Server</w:t>
      </w:r>
      <w:r w:rsidR="00B925D6">
        <w:t>.</w:t>
      </w:r>
    </w:p>
    <w:p w14:paraId="5054D92C" w14:textId="621C40FA" w:rsidR="00391D44" w:rsidRDefault="00391D44"/>
    <w:p w14:paraId="6B014694" w14:textId="77777777" w:rsidR="00DE6791" w:rsidRDefault="00DE6791">
      <w:pPr>
        <w:rPr>
          <w:b/>
          <w:bCs/>
        </w:rPr>
      </w:pPr>
    </w:p>
    <w:p w14:paraId="5C0AE539" w14:textId="77777777" w:rsidR="00DE6791" w:rsidRDefault="00DE6791">
      <w:pPr>
        <w:rPr>
          <w:b/>
          <w:bCs/>
        </w:rPr>
      </w:pPr>
    </w:p>
    <w:p w14:paraId="1E416435" w14:textId="2AFD8CAF" w:rsidR="00391D44" w:rsidRPr="00391D44" w:rsidRDefault="00391D44">
      <w:pPr>
        <w:rPr>
          <w:b/>
          <w:bCs/>
        </w:rPr>
      </w:pPr>
      <w:r w:rsidRPr="00391D44">
        <w:rPr>
          <w:b/>
          <w:bCs/>
        </w:rPr>
        <w:lastRenderedPageBreak/>
        <w:t>Documentação:</w:t>
      </w:r>
    </w:p>
    <w:p w14:paraId="60BB4A76" w14:textId="50665F23" w:rsidR="00DA4E0B" w:rsidRDefault="00391D44">
      <w:r>
        <w:t xml:space="preserve">Ao término do desenvolvimento fazemos a elaboração de um documento com todos os detalhes e códigos para que qualquer alteração, atualização ou implementação possa ser </w:t>
      </w:r>
      <w:r w:rsidR="009021AE">
        <w:t>f</w:t>
      </w:r>
      <w:r>
        <w:t>eita por qualquer outro desenvolvedor no futuro, também o manual de instalação e utilização para auxiliar os funcionários.</w:t>
      </w:r>
    </w:p>
    <w:p w14:paraId="6E99B6D8" w14:textId="77777777" w:rsidR="00DA4E0B" w:rsidRDefault="00DA4E0B"/>
    <w:sectPr w:rsidR="00DA4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E9"/>
    <w:rsid w:val="000956DC"/>
    <w:rsid w:val="00125E17"/>
    <w:rsid w:val="00291ECD"/>
    <w:rsid w:val="00391D44"/>
    <w:rsid w:val="005C75DF"/>
    <w:rsid w:val="006123E9"/>
    <w:rsid w:val="00685025"/>
    <w:rsid w:val="008A40D5"/>
    <w:rsid w:val="009021AE"/>
    <w:rsid w:val="00956F46"/>
    <w:rsid w:val="00B925D6"/>
    <w:rsid w:val="00C7197F"/>
    <w:rsid w:val="00DA4E0B"/>
    <w:rsid w:val="00DE6791"/>
    <w:rsid w:val="00F10B74"/>
    <w:rsid w:val="00F2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3923"/>
  <w15:chartTrackingRefBased/>
  <w15:docId w15:val="{09648E6D-B603-45F5-A515-E3FF5801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Jesus</dc:creator>
  <cp:keywords/>
  <dc:description/>
  <cp:lastModifiedBy>Cezar Jesus</cp:lastModifiedBy>
  <cp:revision>3</cp:revision>
  <dcterms:created xsi:type="dcterms:W3CDTF">2022-05-24T19:05:00Z</dcterms:created>
  <dcterms:modified xsi:type="dcterms:W3CDTF">2022-05-24T20:09:00Z</dcterms:modified>
</cp:coreProperties>
</file>