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352" w:rsidRDefault="00E51BF7" w:rsidP="00100352">
      <w:pPr>
        <w:jc w:val="right"/>
      </w:pPr>
      <w:r>
        <w:t>21</w:t>
      </w:r>
      <w:r w:rsidR="00100352">
        <w:t>.04.2015</w:t>
      </w:r>
    </w:p>
    <w:p w:rsidR="00100352" w:rsidRDefault="00100352" w:rsidP="00100352">
      <w:pPr>
        <w:jc w:val="right"/>
      </w:pPr>
      <w:r>
        <w:t>Damian Figiel</w:t>
      </w:r>
    </w:p>
    <w:p w:rsidR="00100352" w:rsidRDefault="00100352" w:rsidP="00100352">
      <w:pPr>
        <w:jc w:val="right"/>
      </w:pPr>
      <w:r>
        <w:tab/>
        <w:t>209335</w:t>
      </w:r>
    </w:p>
    <w:p w:rsidR="00100352" w:rsidRPr="0022167D" w:rsidRDefault="00100352" w:rsidP="00100352">
      <w:pPr>
        <w:jc w:val="center"/>
        <w:rPr>
          <w:b/>
        </w:rPr>
      </w:pPr>
      <w:r w:rsidRPr="0022167D">
        <w:rPr>
          <w:b/>
        </w:rPr>
        <w:t xml:space="preserve">Sprawozdanie </w:t>
      </w:r>
    </w:p>
    <w:p w:rsidR="00100352" w:rsidRPr="0022167D" w:rsidRDefault="00E51BF7" w:rsidP="00100352">
      <w:pPr>
        <w:jc w:val="center"/>
        <w:rPr>
          <w:b/>
        </w:rPr>
      </w:pPr>
      <w:r w:rsidRPr="0022167D">
        <w:rPr>
          <w:b/>
        </w:rPr>
        <w:t>DRZEWO CZERWONO-CZARNE</w:t>
      </w:r>
    </w:p>
    <w:p w:rsidR="00100352" w:rsidRPr="0022167D" w:rsidRDefault="00100352" w:rsidP="00100352">
      <w:pPr>
        <w:rPr>
          <w:b/>
        </w:rPr>
      </w:pPr>
      <w:r w:rsidRPr="0022167D">
        <w:rPr>
          <w:b/>
        </w:rPr>
        <w:t>1. Ogólne informacje</w:t>
      </w:r>
    </w:p>
    <w:p w:rsidR="00100352" w:rsidRDefault="00100352" w:rsidP="00100352"/>
    <w:p w:rsidR="00100352" w:rsidRDefault="00100352" w:rsidP="00E51BF7">
      <w:r>
        <w:tab/>
        <w:t xml:space="preserve">W domu mieliśmy do zaimplementowania </w:t>
      </w:r>
      <w:r w:rsidR="00E51BF7">
        <w:t>obiekt drzewa czerwono-czarnego oraz jego metody.</w:t>
      </w:r>
    </w:p>
    <w:p w:rsidR="00E51BF7" w:rsidRDefault="00E51BF7" w:rsidP="00E51BF7"/>
    <w:p w:rsidR="00E51BF7" w:rsidRPr="0022167D" w:rsidRDefault="00E51BF7" w:rsidP="00E51BF7">
      <w:pPr>
        <w:rPr>
          <w:b/>
        </w:rPr>
      </w:pPr>
      <w:r w:rsidRPr="0022167D">
        <w:rPr>
          <w:b/>
        </w:rPr>
        <w:t>2. Wykonanie zadania</w:t>
      </w:r>
    </w:p>
    <w:p w:rsidR="00E51BF7" w:rsidRDefault="00E51BF7" w:rsidP="00E51BF7"/>
    <w:p w:rsidR="00E51BF7" w:rsidRDefault="00E51BF7" w:rsidP="00E51BF7">
      <w:r>
        <w:t>Do zaimplementowania drzewa czerwono-czarnego napisano:</w:t>
      </w:r>
    </w:p>
    <w:p w:rsidR="00E51BF7" w:rsidRDefault="00E51BF7" w:rsidP="00E51BF7"/>
    <w:p w:rsidR="00E51BF7" w:rsidRDefault="00E51BF7" w:rsidP="00E51BF7">
      <w:r>
        <w:t>- Strukturę węzła drzewa czerwono-czarnego zwierającą wskaźniki na górny węzeł oraz na lewego i prawego syna, klucz oraz kolor.</w:t>
      </w:r>
    </w:p>
    <w:p w:rsidR="00E51BF7" w:rsidRDefault="00E51BF7" w:rsidP="00E51BF7"/>
    <w:p w:rsidR="00E51BF7" w:rsidRDefault="00E51BF7" w:rsidP="00E51BF7">
      <w:r>
        <w:t>- Klasę drzewa czerwono-czarnego zawierającą węzeł strażnika, wskaźnik na korzeń drzewa oraz łańcuchy do znaków ramek.</w:t>
      </w:r>
    </w:p>
    <w:p w:rsidR="00E51BF7" w:rsidRDefault="00E51BF7" w:rsidP="00E51BF7"/>
    <w:p w:rsidR="00E51BF7" w:rsidRDefault="00E51BF7" w:rsidP="00E51BF7">
      <w:r>
        <w:t xml:space="preserve">Zostały napisane podstawowe metody operujące na drzewie </w:t>
      </w:r>
      <w:proofErr w:type="spellStart"/>
      <w:r>
        <w:t>czerowno-czarnym</w:t>
      </w:r>
      <w:proofErr w:type="spellEnd"/>
      <w:r>
        <w:t>, które wykonują takie operacje jak:</w:t>
      </w:r>
    </w:p>
    <w:p w:rsidR="005E00C1" w:rsidRDefault="005E00C1" w:rsidP="00E51BF7"/>
    <w:p w:rsidR="00E51BF7" w:rsidRDefault="00E51BF7" w:rsidP="00E51BF7">
      <w:r>
        <w:t>- wyświetlanie drzewa</w:t>
      </w:r>
    </w:p>
    <w:p w:rsidR="00E51BF7" w:rsidRDefault="00E51BF7" w:rsidP="00E51BF7">
      <w:r>
        <w:t xml:space="preserve">- </w:t>
      </w:r>
      <w:r w:rsidR="005E00C1">
        <w:t>usuwanie drzewa, które jest wykorzystywane przez destruktor tej klasy</w:t>
      </w:r>
    </w:p>
    <w:p w:rsidR="005E00C1" w:rsidRDefault="005E00C1" w:rsidP="00E51BF7">
      <w:r>
        <w:t>- wyszukiwanie węzła po kluczu</w:t>
      </w:r>
    </w:p>
    <w:p w:rsidR="005E00C1" w:rsidRDefault="005E00C1" w:rsidP="00E51BF7">
      <w:r>
        <w:t>- wyszukiwanie najmniejszego węzła pod zadanym ojcem</w:t>
      </w:r>
    </w:p>
    <w:p w:rsidR="005E00C1" w:rsidRDefault="005E00C1" w:rsidP="00E51BF7">
      <w:r>
        <w:t>- wyszukiwanie następnego węzła po zadanym</w:t>
      </w:r>
    </w:p>
    <w:p w:rsidR="005E00C1" w:rsidRDefault="005E00C1" w:rsidP="00E51BF7">
      <w:r>
        <w:t>- obracanie drzewa w lewo i w prawo (rotacja)</w:t>
      </w:r>
    </w:p>
    <w:p w:rsidR="005E00C1" w:rsidRDefault="005E00C1" w:rsidP="00E51BF7">
      <w:r>
        <w:t>- wstawianie węzła</w:t>
      </w:r>
    </w:p>
    <w:p w:rsidR="005E00C1" w:rsidRDefault="005E00C1" w:rsidP="00E51BF7">
      <w:r>
        <w:t>- usuwanie węzła</w:t>
      </w:r>
    </w:p>
    <w:p w:rsidR="005E00C1" w:rsidRDefault="005E00C1" w:rsidP="00E51BF7"/>
    <w:p w:rsidR="005E00C1" w:rsidRDefault="005E00C1" w:rsidP="00E51BF7">
      <w:r>
        <w:t>Metody wstawiania węzła i usuwania węzła są bardziej skomplikowane ponieważ muszą rozpatrywać parę przypadków.</w:t>
      </w:r>
    </w:p>
    <w:p w:rsidR="005E00C1" w:rsidRDefault="005E00C1" w:rsidP="00E51BF7"/>
    <w:p w:rsidR="005E00C1" w:rsidRPr="0022167D" w:rsidRDefault="005E00C1" w:rsidP="00E51BF7">
      <w:pPr>
        <w:rPr>
          <w:b/>
        </w:rPr>
      </w:pPr>
      <w:r w:rsidRPr="0022167D">
        <w:rPr>
          <w:b/>
        </w:rPr>
        <w:t>Przypadki metody wstawiania węzła:</w:t>
      </w:r>
    </w:p>
    <w:p w:rsidR="005E00C1" w:rsidRDefault="005E00C1" w:rsidP="00E51BF7"/>
    <w:p w:rsidR="005E00C1" w:rsidRDefault="005E00C1" w:rsidP="00E51BF7">
      <w:r>
        <w:t>Wsta</w:t>
      </w:r>
      <w:r w:rsidR="0022167D">
        <w:t>wia węzeł</w:t>
      </w:r>
      <w:r>
        <w:t xml:space="preserve"> o kluczu k do drzewa</w:t>
      </w:r>
      <w:r>
        <w:br/>
        <w:t xml:space="preserve">   B - </w:t>
      </w:r>
      <w:proofErr w:type="spellStart"/>
      <w:r>
        <w:t>black</w:t>
      </w:r>
      <w:proofErr w:type="spellEnd"/>
      <w:r>
        <w:t>    R - red</w:t>
      </w:r>
      <w:r>
        <w:br/>
      </w:r>
      <w:r>
        <w:br/>
        <w:t>Przypadek 1:</w:t>
      </w:r>
    </w:p>
    <w:p w:rsidR="005E00C1" w:rsidRDefault="005E00C1" w:rsidP="00E51BF7"/>
    <w:p w:rsidR="005E00C1" w:rsidRDefault="005E00C1" w:rsidP="00E51BF7">
      <w:r>
        <w:t>Wujek C (brat ojca B, czyli drugi syn węzła A) wstawionego</w:t>
      </w:r>
      <w:r>
        <w:br/>
        <w:t>węzła X jest czerwony.</w:t>
      </w:r>
      <w:r>
        <w:br/>
      </w:r>
      <w:r>
        <w:br/>
        <w:t>                            ........ A(B)......</w:t>
      </w:r>
      <w:r>
        <w:br/>
        <w:t>                            B(R)......    C(R)</w:t>
      </w:r>
      <w:r>
        <w:br/>
        <w:t>                                    X(R)</w:t>
      </w:r>
      <w:r>
        <w:br/>
      </w:r>
      <w:r>
        <w:br/>
      </w:r>
    </w:p>
    <w:p w:rsidR="005E00C1" w:rsidRDefault="005E00C1" w:rsidP="00E51BF7">
      <w:r>
        <w:lastRenderedPageBreak/>
        <w:t>Ojca B i wujka C kolorujemy na czarno. Dziadka A kolorujemy na</w:t>
      </w:r>
      <w:r>
        <w:br/>
        <w:t>czerwono. Jeśli węzeł A jest korzeniem drzewa, to zmieniamy jego kolor na czarny i kończymy. W przeciwnym razie za nowe X przyjmujemy A i sprawdzamy od początku kolejne przypadki na wyższym poziomie drzewa.</w:t>
      </w:r>
      <w:r>
        <w:br/>
      </w:r>
      <w:r>
        <w:br/>
        <w:t>Przypadek 2:</w:t>
      </w:r>
      <w:r>
        <w:br/>
      </w:r>
    </w:p>
    <w:p w:rsidR="005E00C1" w:rsidRDefault="005E00C1" w:rsidP="00E51BF7">
      <w:r>
        <w:t>Wujek C jest czarny, a węzeł X jest prawym dzieckiem węzła B</w:t>
      </w:r>
      <w:r>
        <w:br/>
      </w:r>
      <w:r>
        <w:br/>
        <w:t>                            ........A(B).....</w:t>
      </w:r>
      <w:r>
        <w:br/>
        <w:t>                            B(R).....    C(B)</w:t>
      </w:r>
      <w:r>
        <w:br/>
        <w:t>                                     X(R)</w:t>
      </w:r>
      <w:r>
        <w:br/>
      </w:r>
    </w:p>
    <w:p w:rsidR="005E00C1" w:rsidRDefault="005E00C1" w:rsidP="00E51BF7">
      <w:r>
        <w:t>Wykonujemy rotację w lewo względem węzła B. Za X przyjmujemy węzeł B</w:t>
      </w:r>
      <w:r>
        <w:br/>
        <w:t>i przechodzimy do przypadku 3.</w:t>
      </w:r>
      <w:r>
        <w:br/>
      </w:r>
      <w:r>
        <w:br/>
        <w:t>Przypadek 3:</w:t>
      </w:r>
      <w:r>
        <w:br/>
      </w:r>
      <w:r>
        <w:br/>
        <w:t>Wujek C jest czarny, a węzeł X jest lewym dzieckiem węzła B</w:t>
      </w:r>
      <w:r>
        <w:br/>
      </w:r>
      <w:r>
        <w:br/>
        <w:t>                            ........A(B).....</w:t>
      </w:r>
      <w:r>
        <w:br/>
        <w:t>                        ........B(R)        C(B)</w:t>
      </w:r>
      <w:r>
        <w:br/>
        <w:t>                     X(R)</w:t>
      </w:r>
      <w:r>
        <w:br/>
      </w:r>
    </w:p>
    <w:p w:rsidR="005E00C1" w:rsidRPr="0022167D" w:rsidRDefault="005E00C1" w:rsidP="00E51BF7">
      <w:pPr>
        <w:rPr>
          <w:b/>
        </w:rPr>
      </w:pPr>
      <w:r>
        <w:t>Wykonujemy rotację w prawo względem węzła A. Zmieniamy kolory węzłów</w:t>
      </w:r>
      <w:r>
        <w:br/>
        <w:t>A i B na przeciwne. Operacja wstawiania zostaje zakończona, ponieważ</w:t>
      </w:r>
      <w:r>
        <w:br/>
        <w:t>węzeł B ma taki sam kolor jak poprzednio węzeł A. Zatem operacja</w:t>
      </w:r>
      <w:r>
        <w:br/>
        <w:t>rotacji przywróciła strukturę drzewa czerwono-czarnego.</w:t>
      </w:r>
      <w:r>
        <w:br/>
      </w:r>
      <w:r>
        <w:br/>
        <w:t> </w:t>
      </w:r>
    </w:p>
    <w:p w:rsidR="005E00C1" w:rsidRPr="0022167D" w:rsidRDefault="005E00C1" w:rsidP="00E51BF7">
      <w:pPr>
        <w:rPr>
          <w:b/>
        </w:rPr>
      </w:pPr>
      <w:r w:rsidRPr="0022167D">
        <w:rPr>
          <w:b/>
        </w:rPr>
        <w:t>Przypadki metody usuwania węzła:</w:t>
      </w:r>
    </w:p>
    <w:p w:rsidR="005E00C1" w:rsidRDefault="005E00C1" w:rsidP="00E51BF7">
      <w:r>
        <w:t xml:space="preserve">  </w:t>
      </w:r>
      <w:r>
        <w:br/>
        <w:t>Przypadek 1:</w:t>
      </w:r>
      <w:r>
        <w:br/>
        <w:t xml:space="preserve">Usuwany węzeł X nie posiada lewego syna (jest nim węzeł strażnik). </w:t>
      </w:r>
      <w:r>
        <w:br/>
      </w:r>
      <w:r>
        <w:br/>
        <w:t>Przypadek 2:</w:t>
      </w:r>
      <w:r>
        <w:br/>
        <w:t xml:space="preserve">Usuwany węzeł X nie posiada prawego syna. Jest to przypadek symetryczny do przypadku 1. </w:t>
      </w:r>
      <w:r>
        <w:br/>
      </w:r>
    </w:p>
    <w:p w:rsidR="006F4F3C" w:rsidRDefault="005E00C1">
      <w:r>
        <w:t>Przypadek 3:</w:t>
      </w:r>
      <w:r>
        <w:br/>
        <w:t xml:space="preserve">Węzeł X posiada dwóch synów, z których </w:t>
      </w:r>
      <w:r w:rsidR="0022167D">
        <w:t>prawy Z jest następnikiem.</w:t>
      </w:r>
      <w:r>
        <w:br/>
      </w:r>
      <w:r>
        <w:br/>
        <w:t>Przypadek 4:</w:t>
      </w:r>
      <w:r>
        <w:br/>
        <w:t xml:space="preserve">Węzeł X posiada dwóch synów, jednak następnik nie jest jego prawym synem. </w:t>
      </w:r>
      <w:r>
        <w:br/>
      </w:r>
    </w:p>
    <w:sectPr w:rsidR="006F4F3C" w:rsidSect="006F4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00352"/>
    <w:rsid w:val="00100352"/>
    <w:rsid w:val="0022167D"/>
    <w:rsid w:val="00295A35"/>
    <w:rsid w:val="005E00C1"/>
    <w:rsid w:val="006F4F3C"/>
    <w:rsid w:val="00850771"/>
    <w:rsid w:val="00A23AFA"/>
    <w:rsid w:val="00E5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003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1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399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2015-05-20T17:16:00Z</dcterms:created>
  <dcterms:modified xsi:type="dcterms:W3CDTF">2015-05-20T17:16:00Z</dcterms:modified>
</cp:coreProperties>
</file>