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52" w:rsidRDefault="002D319D" w:rsidP="00100352">
      <w:pPr>
        <w:jc w:val="right"/>
      </w:pPr>
      <w:r>
        <w:t>28</w:t>
      </w:r>
      <w:r w:rsidR="00100352">
        <w:t>.04.2015</w:t>
      </w:r>
    </w:p>
    <w:p w:rsidR="00100352" w:rsidRDefault="00100352" w:rsidP="00100352">
      <w:pPr>
        <w:jc w:val="right"/>
      </w:pPr>
      <w:r>
        <w:t>Damian Figiel</w:t>
      </w:r>
    </w:p>
    <w:p w:rsidR="00100352" w:rsidRDefault="00100352" w:rsidP="00100352">
      <w:pPr>
        <w:jc w:val="right"/>
      </w:pPr>
      <w:r>
        <w:tab/>
        <w:t>209335</w:t>
      </w:r>
    </w:p>
    <w:p w:rsidR="00100352" w:rsidRPr="0022167D" w:rsidRDefault="00100352" w:rsidP="00100352">
      <w:pPr>
        <w:jc w:val="center"/>
        <w:rPr>
          <w:b/>
        </w:rPr>
      </w:pPr>
      <w:r w:rsidRPr="0022167D">
        <w:rPr>
          <w:b/>
        </w:rPr>
        <w:t xml:space="preserve">Sprawozdanie </w:t>
      </w:r>
    </w:p>
    <w:p w:rsidR="00100352" w:rsidRPr="0022167D" w:rsidRDefault="002D319D" w:rsidP="00100352">
      <w:pPr>
        <w:jc w:val="center"/>
        <w:rPr>
          <w:b/>
        </w:rPr>
      </w:pPr>
      <w:r>
        <w:rPr>
          <w:b/>
        </w:rPr>
        <w:t>GRAF + DFS i BSF</w:t>
      </w:r>
    </w:p>
    <w:p w:rsidR="00100352" w:rsidRPr="0022167D" w:rsidRDefault="00100352" w:rsidP="00100352">
      <w:pPr>
        <w:rPr>
          <w:b/>
        </w:rPr>
      </w:pPr>
      <w:r w:rsidRPr="0022167D">
        <w:rPr>
          <w:b/>
        </w:rPr>
        <w:t>1. Ogólne informacje</w:t>
      </w:r>
    </w:p>
    <w:p w:rsidR="00100352" w:rsidRDefault="00100352" w:rsidP="00100352"/>
    <w:p w:rsidR="00E51BF7" w:rsidRDefault="00100352" w:rsidP="00E51BF7">
      <w:r>
        <w:tab/>
      </w:r>
      <w:r w:rsidR="002D319D">
        <w:t>Na zajęciach implementowaliśmy graf oraz pisaliśmy algorytm przechodzenia grafu w głąb, czyli DFS.</w:t>
      </w:r>
    </w:p>
    <w:p w:rsidR="002D319D" w:rsidRDefault="002D319D" w:rsidP="00E51BF7"/>
    <w:p w:rsidR="00E51BF7" w:rsidRPr="0022167D" w:rsidRDefault="00E51BF7" w:rsidP="00E51BF7">
      <w:pPr>
        <w:rPr>
          <w:b/>
        </w:rPr>
      </w:pPr>
      <w:r w:rsidRPr="0022167D">
        <w:rPr>
          <w:b/>
        </w:rPr>
        <w:t>2. Wykonanie zadania</w:t>
      </w:r>
    </w:p>
    <w:p w:rsidR="006F4F3C" w:rsidRDefault="006F4F3C"/>
    <w:p w:rsidR="002D319D" w:rsidRDefault="002D319D" w:rsidP="002D319D">
      <w:pPr>
        <w:ind w:firstLine="708"/>
      </w:pPr>
      <w:r>
        <w:t xml:space="preserve">Graf został zaimplementowany jako tablica list, gdzie każdy element tablicy to wierzchołek który jest lista i zawiera w sobie dane na temat z którymi wierzchołkami grafu się łączy. Do zaimplementowania grafu użyto wcześniej napisanej listy </w:t>
      </w:r>
      <w:proofErr w:type="spellStart"/>
      <w:r>
        <w:t>Ltab</w:t>
      </w:r>
      <w:proofErr w:type="spellEnd"/>
      <w:r>
        <w:t xml:space="preserve">. Do napisania algorytmów DFS i BSF użyto odpowiednio wcześniej napisanych struktur Stos oraz Kolejka. </w:t>
      </w:r>
    </w:p>
    <w:p w:rsidR="002D319D" w:rsidRDefault="002D319D" w:rsidP="002D319D"/>
    <w:p w:rsidR="002D319D" w:rsidRDefault="002D319D" w:rsidP="002D319D">
      <w:r>
        <w:t>Do zmierzenia czasu przechodzenia grafu napisanymi algorytmami użyto Obserwatora.</w:t>
      </w:r>
    </w:p>
    <w:p w:rsidR="002D319D" w:rsidRDefault="002D319D" w:rsidP="002D319D">
      <w:r>
        <w:t>Zmierzono to dla v = e, gdzie v to liczba wierzchołków grafu, a e to liczba krawędzi.</w:t>
      </w:r>
    </w:p>
    <w:p w:rsidR="002D319D" w:rsidRDefault="002D319D" w:rsidP="002D319D"/>
    <w:p w:rsidR="002D319D" w:rsidRDefault="002D319D" w:rsidP="002D319D">
      <w:r>
        <w:t>Otrzymane tabele czasu:</w:t>
      </w:r>
    </w:p>
    <w:p w:rsidR="002D319D" w:rsidRDefault="002D319D" w:rsidP="002D319D"/>
    <w:p w:rsidR="002D319D" w:rsidRDefault="002D319D" w:rsidP="002D319D">
      <w:pPr>
        <w:jc w:val="center"/>
      </w:pPr>
      <w:r>
        <w:t>DFS</w:t>
      </w:r>
    </w:p>
    <w:p w:rsidR="002D319D" w:rsidRDefault="002D319D" w:rsidP="002D319D"/>
    <w:tbl>
      <w:tblPr>
        <w:tblW w:w="2160" w:type="dxa"/>
        <w:tblInd w:w="3456" w:type="dxa"/>
        <w:tblCellMar>
          <w:left w:w="70" w:type="dxa"/>
          <w:right w:w="70" w:type="dxa"/>
        </w:tblCellMar>
        <w:tblLook w:val="04A0"/>
      </w:tblPr>
      <w:tblGrid>
        <w:gridCol w:w="1080"/>
        <w:gridCol w:w="1080"/>
      </w:tblGrid>
      <w:tr w:rsidR="002D319D" w:rsidRPr="002D319D" w:rsidTr="002D319D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center"/>
              <w:rPr>
                <w:rFonts w:ascii="Czcionka tekstu podstawowego" w:hAnsi="Czcionka tekstu podstawowego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D319D">
              <w:rPr>
                <w:rFonts w:ascii="Czcionka tekstu podstawowego" w:hAnsi="Czcionka tekstu podstawowego" w:cs="Arial"/>
                <w:b/>
                <w:bCs/>
                <w:color w:val="000000"/>
                <w:sz w:val="22"/>
                <w:szCs w:val="22"/>
              </w:rPr>
              <w:t>v,e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center"/>
              <w:rPr>
                <w:rFonts w:ascii="Czcionka tekstu podstawowego" w:hAnsi="Czcionka tekstu podstawowego" w:cs="Arial"/>
                <w:b/>
                <w:bCs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 w:cs="Arial"/>
                <w:b/>
                <w:bCs/>
                <w:color w:val="000000"/>
                <w:sz w:val="22"/>
                <w:szCs w:val="22"/>
              </w:rPr>
              <w:t>t [s]</w:t>
            </w:r>
          </w:p>
        </w:tc>
      </w:tr>
      <w:tr w:rsidR="002D319D" w:rsidRPr="002D319D" w:rsidTr="002D319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  <w:t>0,000007</w:t>
            </w:r>
          </w:p>
        </w:tc>
      </w:tr>
      <w:tr w:rsidR="002D319D" w:rsidRPr="002D319D" w:rsidTr="002D319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  <w:t>0,00023</w:t>
            </w:r>
          </w:p>
        </w:tc>
      </w:tr>
      <w:tr w:rsidR="002D319D" w:rsidRPr="002D319D" w:rsidTr="002D319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  <w:t>0,015995</w:t>
            </w:r>
          </w:p>
        </w:tc>
      </w:tr>
      <w:tr w:rsidR="002D319D" w:rsidRPr="002D319D" w:rsidTr="002D319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 w:cs="Arial"/>
                <w:color w:val="000000"/>
                <w:sz w:val="22"/>
                <w:szCs w:val="22"/>
              </w:rPr>
              <w:t>3,10231</w:t>
            </w:r>
          </w:p>
        </w:tc>
      </w:tr>
    </w:tbl>
    <w:p w:rsidR="002D319D" w:rsidRDefault="002D319D" w:rsidP="002D319D"/>
    <w:p w:rsidR="002D319D" w:rsidRDefault="002D319D" w:rsidP="002D319D"/>
    <w:p w:rsidR="002D319D" w:rsidRDefault="002D319D" w:rsidP="002D319D">
      <w:pPr>
        <w:jc w:val="center"/>
      </w:pPr>
      <w:r>
        <w:t>BSF</w:t>
      </w:r>
    </w:p>
    <w:p w:rsidR="002D319D" w:rsidRDefault="002D319D" w:rsidP="002D319D">
      <w:pPr>
        <w:jc w:val="center"/>
      </w:pPr>
    </w:p>
    <w:tbl>
      <w:tblPr>
        <w:tblW w:w="2160" w:type="dxa"/>
        <w:tblInd w:w="3463" w:type="dxa"/>
        <w:tblCellMar>
          <w:left w:w="70" w:type="dxa"/>
          <w:right w:w="70" w:type="dxa"/>
        </w:tblCellMar>
        <w:tblLook w:val="04A0"/>
      </w:tblPr>
      <w:tblGrid>
        <w:gridCol w:w="1080"/>
        <w:gridCol w:w="1080"/>
      </w:tblGrid>
      <w:tr w:rsidR="002D319D" w:rsidRPr="002D319D" w:rsidTr="002D319D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19D" w:rsidRPr="002D319D" w:rsidRDefault="002D319D" w:rsidP="002D319D">
            <w:pPr>
              <w:jc w:val="center"/>
              <w:rPr>
                <w:rFonts w:ascii="Czcionka tekstu podstawowego" w:hAnsi="Czcionka tekstu podstawowego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D319D">
              <w:rPr>
                <w:rFonts w:ascii="Czcionka tekstu podstawowego" w:hAnsi="Czcionka tekstu podstawowego"/>
                <w:b/>
                <w:bCs/>
                <w:color w:val="000000"/>
                <w:sz w:val="22"/>
                <w:szCs w:val="22"/>
              </w:rPr>
              <w:t>v,e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center"/>
              <w:rPr>
                <w:rFonts w:ascii="Czcionka tekstu podstawowego" w:hAnsi="Czcionka tekstu podstawowego"/>
                <w:b/>
                <w:bCs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/>
                <w:b/>
                <w:bCs/>
                <w:color w:val="000000"/>
                <w:sz w:val="22"/>
                <w:szCs w:val="22"/>
              </w:rPr>
              <w:t>t [s]</w:t>
            </w:r>
          </w:p>
        </w:tc>
      </w:tr>
      <w:tr w:rsidR="002D319D" w:rsidRPr="002D319D" w:rsidTr="002D319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0,000007</w:t>
            </w:r>
          </w:p>
        </w:tc>
      </w:tr>
      <w:tr w:rsidR="002D319D" w:rsidRPr="002D319D" w:rsidTr="002D319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0,00205</w:t>
            </w:r>
          </w:p>
        </w:tc>
      </w:tr>
      <w:tr w:rsidR="002D319D" w:rsidRPr="002D319D" w:rsidTr="002D319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0,017051</w:t>
            </w:r>
          </w:p>
        </w:tc>
      </w:tr>
      <w:tr w:rsidR="002D319D" w:rsidRPr="002D319D" w:rsidTr="002D319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319D" w:rsidRPr="002D319D" w:rsidRDefault="002D319D" w:rsidP="002D319D">
            <w:pPr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2D319D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3,06818</w:t>
            </w:r>
          </w:p>
        </w:tc>
      </w:tr>
    </w:tbl>
    <w:p w:rsidR="002D319D" w:rsidRDefault="002D319D" w:rsidP="002D319D">
      <w:pPr>
        <w:jc w:val="center"/>
      </w:pPr>
    </w:p>
    <w:sectPr w:rsidR="002D319D" w:rsidSect="006F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00352"/>
    <w:rsid w:val="00100352"/>
    <w:rsid w:val="0022167D"/>
    <w:rsid w:val="00295A35"/>
    <w:rsid w:val="002D319D"/>
    <w:rsid w:val="0044247E"/>
    <w:rsid w:val="005E00C1"/>
    <w:rsid w:val="006F4F3C"/>
    <w:rsid w:val="00850771"/>
    <w:rsid w:val="00A23AFA"/>
    <w:rsid w:val="00E51BF7"/>
    <w:rsid w:val="00FA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0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2015-05-27T09:24:00Z</dcterms:created>
  <dcterms:modified xsi:type="dcterms:W3CDTF">2015-05-27T09:24:00Z</dcterms:modified>
</cp:coreProperties>
</file>