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313" w:rsidRDefault="00BC4313" w:rsidP="00BC4313">
      <w:pPr>
        <w:spacing w:after="23"/>
        <w:ind w:right="5"/>
        <w:rPr>
          <w:rFonts w:ascii="宋体" w:eastAsia="宋体" w:hAnsi="宋体" w:cs="宋体"/>
          <w:color w:val="FF0000"/>
          <w:sz w:val="32"/>
        </w:rPr>
      </w:pPr>
      <w:r w:rsidRPr="00BC4313">
        <w:rPr>
          <w:rFonts w:ascii="宋体" w:eastAsia="宋体" w:hAnsi="宋体" w:cs="宋体" w:hint="eastAsia"/>
          <w:color w:val="FF0000"/>
          <w:sz w:val="32"/>
        </w:rPr>
        <w:t>共100分，第一题30分，第二题30分，第三题40分。</w:t>
      </w:r>
    </w:p>
    <w:p w:rsidR="001800B7" w:rsidRDefault="001800B7" w:rsidP="00BC4313">
      <w:pPr>
        <w:spacing w:after="23"/>
        <w:ind w:right="5"/>
        <w:rPr>
          <w:rFonts w:ascii="宋体" w:eastAsia="宋体" w:hAnsi="宋体" w:cs="宋体"/>
          <w:color w:val="FF0000"/>
          <w:sz w:val="32"/>
        </w:rPr>
      </w:pPr>
      <w:r>
        <w:rPr>
          <w:rFonts w:ascii="宋体" w:eastAsia="宋体" w:hAnsi="宋体" w:cs="宋体" w:hint="eastAsia"/>
          <w:color w:val="FF0000"/>
          <w:sz w:val="32"/>
        </w:rPr>
        <w:t>第一题：判断不减得20分，判断不为空得10分。</w:t>
      </w:r>
    </w:p>
    <w:p w:rsidR="001800B7" w:rsidRDefault="001800B7" w:rsidP="00BC4313">
      <w:pPr>
        <w:spacing w:after="23"/>
        <w:ind w:right="5"/>
        <w:rPr>
          <w:rFonts w:ascii="宋体" w:eastAsia="宋体" w:hAnsi="宋体" w:cs="宋体"/>
          <w:color w:val="FF0000"/>
          <w:sz w:val="32"/>
        </w:rPr>
      </w:pPr>
      <w:r>
        <w:rPr>
          <w:rFonts w:ascii="宋体" w:eastAsia="宋体" w:hAnsi="宋体" w:cs="宋体" w:hint="eastAsia"/>
          <w:color w:val="FF0000"/>
          <w:sz w:val="32"/>
        </w:rPr>
        <w:t>第二题：功能未实现直接0分，用链表而非顺序表得0分，一个复杂度不对扣10分，方法非O(n)复杂度扣10分。</w:t>
      </w:r>
    </w:p>
    <w:p w:rsidR="001800B7" w:rsidRDefault="001800B7" w:rsidP="00BC4313">
      <w:pPr>
        <w:spacing w:after="23"/>
        <w:ind w:right="5"/>
        <w:rPr>
          <w:rFonts w:ascii="宋体" w:eastAsia="宋体" w:hAnsi="宋体" w:cs="宋体" w:hint="eastAsia"/>
          <w:color w:val="FF0000"/>
          <w:sz w:val="32"/>
        </w:rPr>
      </w:pPr>
      <w:r>
        <w:rPr>
          <w:rFonts w:ascii="宋体" w:eastAsia="宋体" w:hAnsi="宋体" w:cs="宋体" w:hint="eastAsia"/>
          <w:color w:val="FF0000"/>
          <w:sz w:val="32"/>
        </w:rPr>
        <w:t>第三题：</w:t>
      </w:r>
      <w:r w:rsidR="00490A4E">
        <w:rPr>
          <w:rFonts w:ascii="宋体" w:eastAsia="宋体" w:hAnsi="宋体" w:cs="宋体" w:hint="eastAsia"/>
          <w:color w:val="FF0000"/>
          <w:sz w:val="32"/>
        </w:rPr>
        <w:t>正确实现求交集的功能得20分，2个复杂度各占10分。</w:t>
      </w:r>
    </w:p>
    <w:p w:rsidR="001800B7" w:rsidRPr="00BC4313" w:rsidRDefault="001800B7" w:rsidP="00BC4313">
      <w:pPr>
        <w:spacing w:after="23"/>
        <w:ind w:right="5"/>
        <w:rPr>
          <w:rFonts w:ascii="宋体" w:eastAsia="宋体" w:hAnsi="宋体" w:cs="宋体" w:hint="eastAsia"/>
          <w:color w:val="FF0000"/>
          <w:sz w:val="32"/>
        </w:rPr>
      </w:pPr>
      <w:r>
        <w:rPr>
          <w:rFonts w:ascii="宋体" w:eastAsia="宋体" w:hAnsi="宋体" w:cs="宋体" w:hint="eastAsia"/>
          <w:color w:val="FF0000"/>
          <w:sz w:val="32"/>
        </w:rPr>
        <w:t>表述不清楚要酌情扣分。</w:t>
      </w:r>
      <w:bookmarkStart w:id="0" w:name="_GoBack"/>
      <w:bookmarkEnd w:id="0"/>
    </w:p>
    <w:p w:rsidR="00BC4313" w:rsidRDefault="00BC4313" w:rsidP="00E86ECC">
      <w:pPr>
        <w:spacing w:after="23"/>
        <w:ind w:right="5"/>
        <w:jc w:val="center"/>
        <w:rPr>
          <w:rFonts w:ascii="宋体" w:eastAsia="宋体" w:hAnsi="宋体" w:cs="宋体"/>
          <w:sz w:val="32"/>
        </w:rPr>
      </w:pPr>
    </w:p>
    <w:p w:rsidR="00E86ECC" w:rsidRPr="00E86ECC" w:rsidRDefault="00E86ECC" w:rsidP="00E86ECC">
      <w:pPr>
        <w:spacing w:after="23"/>
        <w:ind w:right="5"/>
        <w:jc w:val="center"/>
        <w:rPr>
          <w:rFonts w:eastAsiaTheme="minorEastAsia"/>
        </w:rPr>
      </w:pPr>
      <w:r>
        <w:rPr>
          <w:rFonts w:ascii="宋体" w:eastAsia="宋体" w:hAnsi="宋体" w:cs="宋体"/>
          <w:sz w:val="32"/>
        </w:rPr>
        <w:t>第</w:t>
      </w:r>
      <w:r w:rsidRPr="00E86ECC">
        <w:rPr>
          <w:rFonts w:ascii="宋体" w:eastAsia="宋体" w:hAnsi="宋体" w:cs="宋体" w:hint="eastAsia"/>
          <w:sz w:val="32"/>
        </w:rPr>
        <w:t>二</w:t>
      </w:r>
      <w:r>
        <w:rPr>
          <w:rFonts w:ascii="宋体" w:eastAsia="宋体" w:hAnsi="宋体" w:cs="宋体"/>
          <w:sz w:val="32"/>
        </w:rPr>
        <w:t>章</w:t>
      </w:r>
      <w:r>
        <w:rPr>
          <w:rFonts w:ascii="宋体" w:eastAsia="宋体" w:hAnsi="宋体" w:cs="宋体" w:hint="eastAsia"/>
          <w:sz w:val="32"/>
        </w:rPr>
        <w:t xml:space="preserve"> </w:t>
      </w:r>
      <w:r>
        <w:rPr>
          <w:rFonts w:ascii="宋体" w:eastAsia="宋体" w:hAnsi="宋体" w:cs="宋体"/>
          <w:sz w:val="32"/>
        </w:rPr>
        <w:t>线性表习题</w:t>
      </w:r>
      <w:r>
        <w:rPr>
          <w:b/>
          <w:sz w:val="32"/>
        </w:rPr>
        <w:t xml:space="preserve"> </w:t>
      </w:r>
    </w:p>
    <w:p w:rsidR="00BC4313" w:rsidRDefault="00BC4313" w:rsidP="00BC4313">
      <w:pPr>
        <w:spacing w:after="3" w:line="291" w:lineRule="auto"/>
        <w:ind w:left="-15"/>
        <w:jc w:val="both"/>
      </w:pPr>
      <w:r>
        <w:rPr>
          <w:rFonts w:ascii="宋体" w:eastAsia="宋体" w:hAnsi="宋体" w:cs="宋体"/>
          <w:sz w:val="21"/>
        </w:rPr>
        <w:t>2.1 请说明下面程序段的作用。其中，</w:t>
      </w:r>
      <w:r>
        <w:rPr>
          <w:sz w:val="21"/>
        </w:rPr>
        <w:t xml:space="preserve">L </w:t>
      </w:r>
      <w:r>
        <w:rPr>
          <w:rFonts w:ascii="宋体" w:eastAsia="宋体" w:hAnsi="宋体" w:cs="宋体"/>
          <w:sz w:val="21"/>
        </w:rPr>
        <w:t>是一个单链表，结点有数据域</w:t>
      </w:r>
      <w:r>
        <w:rPr>
          <w:sz w:val="21"/>
        </w:rPr>
        <w:t xml:space="preserve"> data </w:t>
      </w:r>
      <w:r>
        <w:rPr>
          <w:rFonts w:ascii="宋体" w:eastAsia="宋体" w:hAnsi="宋体" w:cs="宋体"/>
          <w:sz w:val="21"/>
        </w:rPr>
        <w:t xml:space="preserve">和指针域 </w:t>
      </w:r>
      <w:r>
        <w:rPr>
          <w:sz w:val="21"/>
        </w:rPr>
        <w:t>next</w:t>
      </w:r>
      <w:r>
        <w:rPr>
          <w:rFonts w:ascii="宋体" w:eastAsia="宋体" w:hAnsi="宋体" w:cs="宋体"/>
          <w:sz w:val="21"/>
        </w:rPr>
        <w:t>。</w:t>
      </w:r>
      <w:r>
        <w:rPr>
          <w:sz w:val="21"/>
        </w:rPr>
        <w:t xml:space="preserve"> </w:t>
      </w:r>
    </w:p>
    <w:p w:rsidR="00BC4313" w:rsidRDefault="00BC4313" w:rsidP="00BC4313">
      <w:pPr>
        <w:spacing w:after="4" w:line="265" w:lineRule="auto"/>
        <w:ind w:left="221" w:right="5407" w:hanging="10"/>
      </w:pPr>
      <w:r>
        <w:rPr>
          <w:rFonts w:ascii="Arial" w:eastAsia="Arial" w:hAnsi="Arial" w:cs="Arial"/>
          <w:sz w:val="24"/>
        </w:rPr>
        <w:t xml:space="preserve">pre = L -&gt; next; </w:t>
      </w:r>
    </w:p>
    <w:p w:rsidR="00BC4313" w:rsidRDefault="00BC4313" w:rsidP="00BC4313">
      <w:pPr>
        <w:spacing w:after="4" w:line="265" w:lineRule="auto"/>
        <w:ind w:left="221" w:right="5407" w:hanging="10"/>
      </w:pPr>
      <w:r>
        <w:rPr>
          <w:rFonts w:ascii="Arial" w:eastAsia="Arial" w:hAnsi="Arial" w:cs="Arial"/>
          <w:color w:val="0000FF"/>
          <w:sz w:val="24"/>
        </w:rPr>
        <w:t xml:space="preserve">if </w:t>
      </w:r>
      <w:r>
        <w:rPr>
          <w:rFonts w:ascii="Arial" w:eastAsia="Arial" w:hAnsi="Arial" w:cs="Arial"/>
          <w:sz w:val="24"/>
        </w:rPr>
        <w:t xml:space="preserve">(pre) { </w:t>
      </w:r>
    </w:p>
    <w:p w:rsidR="00BC4313" w:rsidRDefault="00BC4313" w:rsidP="00BC4313">
      <w:pPr>
        <w:spacing w:after="4" w:line="265" w:lineRule="auto"/>
        <w:ind w:left="1051" w:right="5407" w:hanging="4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FF"/>
          <w:sz w:val="24"/>
        </w:rPr>
        <w:t xml:space="preserve">while </w:t>
      </w:r>
      <w:r>
        <w:rPr>
          <w:rFonts w:ascii="Arial" w:eastAsia="Arial" w:hAnsi="Arial" w:cs="Arial"/>
          <w:sz w:val="24"/>
        </w:rPr>
        <w:t xml:space="preserve">(pre -&gt; next) { </w:t>
      </w:r>
    </w:p>
    <w:p w:rsidR="00BC4313" w:rsidRDefault="00BC4313" w:rsidP="00BC4313">
      <w:pPr>
        <w:spacing w:after="4" w:line="265" w:lineRule="auto"/>
        <w:ind w:right="5407" w:firstLineChars="400" w:firstLine="960"/>
      </w:pPr>
      <w:r>
        <w:rPr>
          <w:rFonts w:ascii="Arial" w:eastAsia="Arial" w:hAnsi="Arial" w:cs="Arial"/>
          <w:sz w:val="24"/>
        </w:rPr>
        <w:t xml:space="preserve">p = pre-&gt;next; </w:t>
      </w:r>
    </w:p>
    <w:p w:rsidR="00BC4313" w:rsidRDefault="00BC4313" w:rsidP="00BC4313">
      <w:pPr>
        <w:spacing w:after="4" w:line="265" w:lineRule="auto"/>
        <w:ind w:left="1471" w:right="3950" w:hanging="4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0000FF"/>
          <w:sz w:val="24"/>
        </w:rPr>
        <w:t xml:space="preserve">if </w:t>
      </w:r>
      <w:r>
        <w:rPr>
          <w:rFonts w:ascii="Arial" w:eastAsia="Arial" w:hAnsi="Arial" w:cs="Arial"/>
          <w:sz w:val="24"/>
        </w:rPr>
        <w:t xml:space="preserve">(p-&gt; data &gt;= pre-&gt; data) { </w:t>
      </w:r>
    </w:p>
    <w:p w:rsidR="00BC4313" w:rsidRDefault="00BC4313" w:rsidP="00BC4313">
      <w:pPr>
        <w:spacing w:after="4" w:line="265" w:lineRule="auto"/>
        <w:ind w:leftChars="272" w:left="598" w:right="3950" w:firstLineChars="400" w:firstLine="960"/>
        <w:rPr>
          <w:rFonts w:ascii="Arial" w:eastAsia="Arial" w:hAnsi="Arial" w:cs="Arial"/>
          <w:sz w:val="24"/>
        </w:rPr>
      </w:pPr>
    </w:p>
    <w:p w:rsidR="00BC4313" w:rsidRDefault="00BC4313" w:rsidP="00BC4313">
      <w:pPr>
        <w:spacing w:after="4" w:line="265" w:lineRule="auto"/>
        <w:ind w:leftChars="272" w:left="598" w:right="3950" w:firstLineChars="400" w:firstLine="960"/>
      </w:pPr>
      <w:r>
        <w:rPr>
          <w:rFonts w:ascii="Arial" w:eastAsia="Arial" w:hAnsi="Arial" w:cs="Arial"/>
          <w:sz w:val="24"/>
        </w:rPr>
        <w:t xml:space="preserve">pre = p; </w:t>
      </w:r>
    </w:p>
    <w:p w:rsidR="00BC4313" w:rsidRDefault="00BC4313" w:rsidP="00BC4313">
      <w:pPr>
        <w:spacing w:after="4" w:line="265" w:lineRule="auto"/>
        <w:ind w:left="1061" w:right="5407" w:hanging="10"/>
      </w:pPr>
      <w:r>
        <w:rPr>
          <w:rFonts w:ascii="Arial" w:eastAsia="Arial" w:hAnsi="Arial" w:cs="Arial"/>
          <w:sz w:val="24"/>
        </w:rPr>
        <w:t xml:space="preserve">} </w:t>
      </w:r>
    </w:p>
    <w:p w:rsidR="00BC4313" w:rsidRDefault="00BC4313" w:rsidP="00BC4313">
      <w:pPr>
        <w:spacing w:after="14"/>
        <w:ind w:left="1061" w:hanging="10"/>
      </w:pPr>
      <w:r>
        <w:rPr>
          <w:rFonts w:ascii="Arial" w:eastAsia="Arial" w:hAnsi="Arial" w:cs="Arial"/>
          <w:color w:val="0000FF"/>
          <w:sz w:val="24"/>
        </w:rPr>
        <w:t xml:space="preserve">else </w:t>
      </w:r>
      <w:r>
        <w:rPr>
          <w:rFonts w:ascii="Arial" w:eastAsia="Arial" w:hAnsi="Arial" w:cs="Arial"/>
          <w:sz w:val="24"/>
        </w:rPr>
        <w:t xml:space="preserve">{ </w:t>
      </w:r>
    </w:p>
    <w:p w:rsidR="00BC4313" w:rsidRDefault="00BC4313" w:rsidP="00BC4313">
      <w:pPr>
        <w:spacing w:after="14"/>
        <w:ind w:left="1481" w:hanging="10"/>
      </w:pPr>
      <w:r>
        <w:rPr>
          <w:rFonts w:ascii="Arial" w:eastAsia="Arial" w:hAnsi="Arial" w:cs="Arial"/>
          <w:color w:val="0000FF"/>
          <w:sz w:val="24"/>
        </w:rPr>
        <w:t>return false</w:t>
      </w:r>
      <w:r>
        <w:rPr>
          <w:rFonts w:ascii="Arial" w:eastAsia="Arial" w:hAnsi="Arial" w:cs="Arial"/>
          <w:sz w:val="24"/>
        </w:rPr>
        <w:t xml:space="preserve">; </w:t>
      </w:r>
    </w:p>
    <w:p w:rsidR="00BC4313" w:rsidRDefault="00BC4313" w:rsidP="00BC4313">
      <w:pPr>
        <w:spacing w:after="4" w:line="265" w:lineRule="auto"/>
        <w:ind w:left="1061" w:right="5407" w:hanging="10"/>
      </w:pPr>
      <w:r>
        <w:rPr>
          <w:rFonts w:ascii="Arial" w:eastAsia="Arial" w:hAnsi="Arial" w:cs="Arial"/>
          <w:sz w:val="24"/>
        </w:rPr>
        <w:t xml:space="preserve">} </w:t>
      </w:r>
    </w:p>
    <w:p w:rsidR="00BC4313" w:rsidRDefault="00BC4313" w:rsidP="00BC4313">
      <w:pPr>
        <w:spacing w:after="4" w:line="265" w:lineRule="auto"/>
        <w:ind w:left="641" w:right="5407" w:hanging="10"/>
      </w:pPr>
      <w:r>
        <w:rPr>
          <w:rFonts w:ascii="Arial" w:eastAsia="Arial" w:hAnsi="Arial" w:cs="Arial"/>
          <w:sz w:val="24"/>
        </w:rPr>
        <w:t xml:space="preserve">} </w:t>
      </w:r>
    </w:p>
    <w:p w:rsidR="00BC4313" w:rsidRDefault="00BC4313" w:rsidP="00BC4313">
      <w:pPr>
        <w:spacing w:after="14"/>
        <w:ind w:left="626" w:hanging="10"/>
      </w:pPr>
      <w:r>
        <w:rPr>
          <w:rFonts w:ascii="Arial" w:eastAsia="Arial" w:hAnsi="Arial" w:cs="Arial"/>
          <w:color w:val="0000FF"/>
          <w:sz w:val="24"/>
        </w:rPr>
        <w:t>return true</w:t>
      </w:r>
      <w:r>
        <w:rPr>
          <w:rFonts w:ascii="Arial" w:eastAsia="Arial" w:hAnsi="Arial" w:cs="Arial"/>
          <w:sz w:val="24"/>
        </w:rPr>
        <w:t xml:space="preserve">; </w:t>
      </w:r>
    </w:p>
    <w:p w:rsidR="00BC4313" w:rsidRDefault="00BC4313" w:rsidP="00BC4313">
      <w:pPr>
        <w:spacing w:after="4" w:line="265" w:lineRule="auto"/>
        <w:ind w:left="221" w:right="5407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} </w:t>
      </w:r>
    </w:p>
    <w:p w:rsidR="00BC4313" w:rsidRPr="00E72F1A" w:rsidRDefault="00BC4313" w:rsidP="00BC4313">
      <w:pPr>
        <w:spacing w:after="14"/>
        <w:ind w:firstLineChars="100" w:firstLine="240"/>
        <w:rPr>
          <w:rFonts w:eastAsiaTheme="minorEastAsia"/>
        </w:rPr>
      </w:pPr>
      <w:r>
        <w:rPr>
          <w:rFonts w:ascii="Arial" w:eastAsia="Arial" w:hAnsi="Arial" w:cs="Arial"/>
          <w:color w:val="0000FF"/>
          <w:sz w:val="24"/>
        </w:rPr>
        <w:t>else return false</w:t>
      </w:r>
      <w:r>
        <w:rPr>
          <w:rFonts w:ascii="Arial" w:eastAsia="Arial" w:hAnsi="Arial" w:cs="Arial"/>
          <w:sz w:val="24"/>
        </w:rPr>
        <w:t xml:space="preserve">; </w:t>
      </w:r>
    </w:p>
    <w:p w:rsidR="00BC4313" w:rsidRPr="00BC4313" w:rsidRDefault="00BC4313" w:rsidP="009C3C74">
      <w:pPr>
        <w:spacing w:after="3" w:line="291" w:lineRule="auto"/>
        <w:ind w:left="-15"/>
        <w:jc w:val="both"/>
        <w:rPr>
          <w:rFonts w:ascii="宋体" w:eastAsia="宋体" w:hAnsi="宋体" w:cs="宋体"/>
          <w:sz w:val="21"/>
        </w:rPr>
      </w:pPr>
    </w:p>
    <w:p w:rsidR="00E72F1A" w:rsidRPr="00BC4313" w:rsidRDefault="0000067E" w:rsidP="00E1676E">
      <w:pPr>
        <w:spacing w:after="3" w:line="291" w:lineRule="auto"/>
        <w:rPr>
          <w:rFonts w:eastAsiaTheme="minorEastAsia"/>
        </w:rPr>
      </w:pPr>
      <w:r w:rsidRPr="00E1676E">
        <w:rPr>
          <w:rFonts w:ascii="宋体" w:eastAsia="宋体" w:hAnsi="宋体" w:cs="宋体"/>
        </w:rPr>
        <w:t>判断</w:t>
      </w:r>
      <w:r w:rsidR="009C3C74" w:rsidRPr="00E1676E">
        <w:rPr>
          <w:rFonts w:ascii="宋体" w:eastAsia="宋体" w:hAnsi="宋体" w:cs="宋体"/>
        </w:rPr>
        <w:t>L</w:t>
      </w:r>
      <w:r w:rsidRPr="00E1676E">
        <w:rPr>
          <w:rFonts w:ascii="宋体" w:eastAsia="宋体" w:hAnsi="宋体" w:cs="宋体"/>
        </w:rPr>
        <w:t>是否</w:t>
      </w:r>
      <w:r w:rsidRPr="00E1676E">
        <w:rPr>
          <w:rFonts w:ascii="宋体" w:eastAsia="宋体" w:hAnsi="宋体" w:cs="宋体" w:hint="eastAsia"/>
        </w:rPr>
        <w:t>不减</w:t>
      </w:r>
      <w:r w:rsidRPr="00E1676E">
        <w:rPr>
          <w:rFonts w:ascii="宋体" w:eastAsia="宋体" w:hAnsi="宋体" w:cs="宋体"/>
        </w:rPr>
        <w:t>且不为空</w:t>
      </w:r>
    </w:p>
    <w:p w:rsidR="009929A7" w:rsidRDefault="00E72F1A">
      <w:pPr>
        <w:spacing w:after="39"/>
        <w:rPr>
          <w:sz w:val="21"/>
        </w:rPr>
      </w:pPr>
      <w:r>
        <w:rPr>
          <w:sz w:val="21"/>
        </w:rPr>
        <w:t xml:space="preserve"> </w:t>
      </w:r>
    </w:p>
    <w:p w:rsidR="00BC4313" w:rsidRDefault="00BC4313">
      <w:pPr>
        <w:spacing w:after="39"/>
        <w:rPr>
          <w:sz w:val="21"/>
        </w:rPr>
      </w:pPr>
    </w:p>
    <w:p w:rsidR="00BC4313" w:rsidRPr="00BC4313" w:rsidRDefault="00BC4313" w:rsidP="00BC4313">
      <w:pPr>
        <w:pStyle w:val="a3"/>
        <w:numPr>
          <w:ilvl w:val="1"/>
          <w:numId w:val="5"/>
        </w:numPr>
        <w:spacing w:after="3" w:line="291" w:lineRule="auto"/>
        <w:ind w:firstLineChars="0"/>
      </w:pPr>
      <w:r w:rsidRPr="00E86ECC">
        <w:rPr>
          <w:rFonts w:ascii="宋体" w:eastAsia="宋体" w:hAnsi="宋体" w:cs="宋体"/>
        </w:rPr>
        <w:t xml:space="preserve">已知一顺序表 </w:t>
      </w:r>
      <w:r w:rsidRPr="00E86ECC">
        <w:rPr>
          <w:rFonts w:ascii="Calibri" w:eastAsia="Calibri" w:hAnsi="Calibri" w:cs="Calibri"/>
        </w:rPr>
        <w:t>A</w:t>
      </w:r>
      <w:r>
        <w:rPr>
          <w:rFonts w:asciiTheme="minorEastAsia" w:hAnsiTheme="minorEastAsia" w:cs="Calibri" w:hint="eastAsia"/>
        </w:rPr>
        <w:t>有n个元素</w:t>
      </w:r>
      <w:r>
        <w:rPr>
          <w:rFonts w:ascii="宋体" w:eastAsia="宋体" w:hAnsi="宋体" w:cs="宋体"/>
        </w:rPr>
        <w:t>，其元素值</w:t>
      </w:r>
      <w:r w:rsidRPr="00E86ECC">
        <w:rPr>
          <w:rFonts w:ascii="宋体" w:eastAsia="宋体" w:hAnsi="宋体" w:cs="宋体"/>
        </w:rPr>
        <w:t>递减有序排列，编写一个算法删除顺序表中多余的值相同的元素。（伪代码就行，要求：</w:t>
      </w:r>
      <w:r>
        <w:rPr>
          <w:rFonts w:ascii="宋体" w:eastAsia="宋体" w:hAnsi="宋体" w:cs="宋体" w:hint="eastAsia"/>
        </w:rPr>
        <w:t>空间复杂度为O(1)，</w:t>
      </w:r>
      <w:r w:rsidRPr="00E86ECC">
        <w:rPr>
          <w:rFonts w:ascii="宋体" w:eastAsia="宋体" w:hAnsi="宋体" w:cs="宋体"/>
        </w:rPr>
        <w:t>分析代码的时间复杂度）</w:t>
      </w:r>
      <w:r w:rsidRPr="00E86ECC">
        <w:rPr>
          <w:rFonts w:ascii="Calibri" w:eastAsia="Calibri" w:hAnsi="Calibri" w:cs="Calibri"/>
        </w:rPr>
        <w:t xml:space="preserve">  </w:t>
      </w:r>
    </w:p>
    <w:p w:rsidR="00BC4313" w:rsidRDefault="00BC4313" w:rsidP="00BC4313">
      <w:pPr>
        <w:pStyle w:val="a3"/>
        <w:spacing w:after="3" w:line="291" w:lineRule="auto"/>
        <w:ind w:left="360" w:firstLineChars="0" w:firstLine="0"/>
        <w:rPr>
          <w:rFonts w:ascii="Calibri" w:eastAsia="Calibri" w:hAnsi="Calibri" w:cs="Calibri"/>
        </w:rPr>
      </w:pPr>
    </w:p>
    <w:p w:rsidR="009929A7" w:rsidRPr="00F044E1" w:rsidRDefault="00E72F1A" w:rsidP="00BC4313">
      <w:pPr>
        <w:pStyle w:val="a3"/>
        <w:spacing w:after="3" w:line="291" w:lineRule="auto"/>
        <w:ind w:left="360" w:firstLineChars="0" w:firstLine="0"/>
      </w:pPr>
      <w:r w:rsidRPr="00BC4313">
        <w:rPr>
          <w:rFonts w:ascii="Calibri" w:eastAsia="Calibri" w:hAnsi="Calibri" w:cs="Calibri"/>
        </w:rPr>
        <w:t xml:space="preserve">  </w:t>
      </w:r>
      <w:r w:rsidR="00F044E1" w:rsidRPr="00BC4313">
        <w:rPr>
          <w:rFonts w:ascii="微软雅黑" w:eastAsia="微软雅黑" w:hAnsi="微软雅黑" w:cs="微软雅黑" w:hint="eastAsia"/>
        </w:rPr>
        <w:t>用一个变量记录当前拷贝位置</w:t>
      </w:r>
      <w:r w:rsidR="00F044E1" w:rsidRPr="00BC4313">
        <w:rPr>
          <w:rFonts w:ascii="Calibri" w:hAnsi="Calibri" w:cs="Calibri" w:hint="eastAsia"/>
        </w:rPr>
        <w:t>p</w:t>
      </w:r>
      <w:r w:rsidR="00F044E1" w:rsidRPr="00BC4313">
        <w:rPr>
          <w:rFonts w:ascii="微软雅黑" w:eastAsia="微软雅黑" w:hAnsi="微软雅黑" w:cs="微软雅黑" w:hint="eastAsia"/>
        </w:rPr>
        <w:t>，遍历</w:t>
      </w:r>
      <w:r w:rsidR="00F044E1" w:rsidRPr="00BC4313">
        <w:rPr>
          <w:rFonts w:ascii="Calibri" w:hAnsi="Calibri" w:cs="Calibri" w:hint="eastAsia"/>
        </w:rPr>
        <w:t>A</w:t>
      </w:r>
      <w:r w:rsidR="00F044E1" w:rsidRPr="00BC4313">
        <w:rPr>
          <w:rFonts w:ascii="微软雅黑" w:eastAsia="微软雅黑" w:hAnsi="微软雅黑" w:cs="微软雅黑" w:hint="eastAsia"/>
        </w:rPr>
        <w:t>，若其值与前一个不相同，则将这个值赋予位置</w:t>
      </w:r>
      <w:r w:rsidR="00F044E1" w:rsidRPr="00BC4313">
        <w:rPr>
          <w:rFonts w:ascii="Calibri" w:hAnsi="Calibri" w:cs="Calibri" w:hint="eastAsia"/>
        </w:rPr>
        <w:t>p</w:t>
      </w:r>
      <w:r w:rsidR="00F044E1" w:rsidRPr="00BC4313">
        <w:rPr>
          <w:rFonts w:ascii="微软雅黑" w:eastAsia="微软雅黑" w:hAnsi="微软雅黑" w:cs="微软雅黑" w:hint="eastAsia"/>
        </w:rPr>
        <w:t>，并使得</w:t>
      </w:r>
      <w:r w:rsidR="00F044E1" w:rsidRPr="00BC4313">
        <w:rPr>
          <w:rFonts w:ascii="Calibri" w:hAnsi="Calibri" w:cs="Calibri" w:hint="eastAsia"/>
        </w:rPr>
        <w:t>p++</w:t>
      </w:r>
      <w:r w:rsidR="00F044E1" w:rsidRPr="00BC4313">
        <w:rPr>
          <w:rFonts w:ascii="微软雅黑" w:eastAsia="微软雅黑" w:hAnsi="微软雅黑" w:cs="微软雅黑" w:hint="eastAsia"/>
        </w:rPr>
        <w:t>。</w:t>
      </w:r>
    </w:p>
    <w:p w:rsidR="00F044E1" w:rsidRDefault="00F044E1" w:rsidP="00F044E1">
      <w:pPr>
        <w:pStyle w:val="a3"/>
        <w:spacing w:after="3" w:line="291" w:lineRule="auto"/>
        <w:ind w:left="360" w:firstLineChars="0" w:firstLine="0"/>
        <w:rPr>
          <w:rFonts w:ascii="Calibri" w:hAnsi="Calibri" w:cs="Calibri"/>
        </w:rPr>
      </w:pPr>
      <w:r>
        <w:rPr>
          <w:rFonts w:ascii="微软雅黑" w:eastAsia="微软雅黑" w:hAnsi="微软雅黑" w:cs="微软雅黑" w:hint="eastAsia"/>
        </w:rPr>
        <w:t>时</w:t>
      </w:r>
      <w:r>
        <w:rPr>
          <w:rFonts w:ascii="Calibri" w:eastAsia="Calibri" w:hAnsi="Calibri" w:cs="Calibri"/>
        </w:rPr>
        <w:t>间复杂度</w:t>
      </w:r>
      <w:r>
        <w:rPr>
          <w:rFonts w:ascii="Calibri" w:hAnsi="Calibri" w:cs="Calibri" w:hint="eastAsia"/>
        </w:rPr>
        <w:t xml:space="preserve"> O(n)</w:t>
      </w:r>
      <w:r>
        <w:rPr>
          <w:rFonts w:ascii="Calibri" w:hAnsi="Calibri" w:cs="Calibri" w:hint="eastAsia"/>
        </w:rPr>
        <w:t>，空间复杂度</w:t>
      </w:r>
      <w:r>
        <w:rPr>
          <w:rFonts w:ascii="Calibri" w:hAnsi="Calibri" w:cs="Calibri" w:hint="eastAsia"/>
        </w:rPr>
        <w:t>O(1)</w:t>
      </w:r>
    </w:p>
    <w:p w:rsidR="00093ED5" w:rsidRDefault="00093ED5" w:rsidP="00F044E1">
      <w:pPr>
        <w:pStyle w:val="a3"/>
        <w:spacing w:after="3" w:line="291" w:lineRule="auto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int p=1;</w:t>
      </w:r>
    </w:p>
    <w:p w:rsidR="00093ED5" w:rsidRDefault="00093ED5" w:rsidP="00F044E1">
      <w:pPr>
        <w:pStyle w:val="a3"/>
        <w:spacing w:after="3" w:line="291" w:lineRule="auto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for(int i=1; i&lt;A.size(); i++)</w:t>
      </w:r>
    </w:p>
    <w:p w:rsidR="00093ED5" w:rsidRDefault="00093ED5" w:rsidP="00F044E1">
      <w:pPr>
        <w:pStyle w:val="a3"/>
        <w:spacing w:after="3" w:line="291" w:lineRule="auto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{</w:t>
      </w:r>
    </w:p>
    <w:p w:rsidR="00093ED5" w:rsidRDefault="00093ED5" w:rsidP="00093ED5">
      <w:pPr>
        <w:pStyle w:val="a3"/>
        <w:spacing w:after="3" w:line="291" w:lineRule="auto"/>
        <w:ind w:left="360" w:firstLineChars="0" w:firstLine="195"/>
        <w:rPr>
          <w:rFonts w:ascii="Calibri" w:hAnsi="Calibri" w:cs="Calibri"/>
        </w:rPr>
      </w:pPr>
      <w:r>
        <w:rPr>
          <w:rFonts w:ascii="Calibri" w:hAnsi="Calibri" w:cs="Calibri"/>
        </w:rPr>
        <w:t>if (A[i] != A[i-1])</w:t>
      </w:r>
    </w:p>
    <w:p w:rsidR="00093ED5" w:rsidRDefault="00093ED5" w:rsidP="00093ED5">
      <w:pPr>
        <w:pStyle w:val="a3"/>
        <w:spacing w:after="3" w:line="291" w:lineRule="auto"/>
        <w:ind w:left="360" w:firstLineChars="0" w:firstLine="195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093ED5" w:rsidRDefault="00093ED5" w:rsidP="00093ED5">
      <w:pPr>
        <w:pStyle w:val="a3"/>
        <w:spacing w:after="3" w:line="291" w:lineRule="auto"/>
        <w:ind w:left="360" w:firstLineChars="0" w:firstLine="195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A[p] = A[i];</w:t>
      </w:r>
    </w:p>
    <w:p w:rsidR="00093ED5" w:rsidRDefault="00093ED5" w:rsidP="00093ED5">
      <w:pPr>
        <w:pStyle w:val="a3"/>
        <w:spacing w:after="3" w:line="291" w:lineRule="auto"/>
        <w:ind w:left="360" w:firstLineChars="0" w:firstLine="195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p++;</w:t>
      </w:r>
    </w:p>
    <w:p w:rsidR="00093ED5" w:rsidRDefault="00093ED5" w:rsidP="00093ED5">
      <w:pPr>
        <w:pStyle w:val="a3"/>
        <w:spacing w:after="3" w:line="291" w:lineRule="auto"/>
        <w:ind w:left="360" w:firstLineChars="0" w:firstLine="195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93ED5" w:rsidRDefault="00093ED5" w:rsidP="00F044E1">
      <w:pPr>
        <w:pStyle w:val="a3"/>
        <w:spacing w:after="3" w:line="291" w:lineRule="auto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093ED5" w:rsidRPr="00F044E1" w:rsidRDefault="00093ED5" w:rsidP="00F044E1">
      <w:pPr>
        <w:pStyle w:val="a3"/>
        <w:spacing w:after="3" w:line="291" w:lineRule="auto"/>
        <w:ind w:left="360" w:firstLineChars="0" w:firstLine="0"/>
      </w:pPr>
      <w:r>
        <w:t>最后一并返回新的顺序表的长度</w:t>
      </w:r>
    </w:p>
    <w:p w:rsidR="009929A7" w:rsidRPr="001800B7" w:rsidRDefault="001800B7">
      <w:pPr>
        <w:spacing w:after="40"/>
        <w:rPr>
          <w:rFonts w:eastAsiaTheme="minorEastAsia"/>
          <w:color w:val="FF0000"/>
        </w:rPr>
      </w:pPr>
      <w:r w:rsidRPr="001800B7">
        <w:rPr>
          <w:rFonts w:eastAsiaTheme="minorEastAsia" w:hint="eastAsia"/>
          <w:color w:val="FF0000"/>
        </w:rPr>
        <w:t>上面也可用</w:t>
      </w:r>
      <w:r w:rsidRPr="001800B7">
        <w:rPr>
          <w:rFonts w:eastAsiaTheme="minorEastAsia" w:hint="eastAsia"/>
          <w:color w:val="FF0000"/>
        </w:rPr>
        <w:t>A[p-1]</w:t>
      </w:r>
      <w:r w:rsidRPr="001800B7">
        <w:rPr>
          <w:rFonts w:eastAsiaTheme="minorEastAsia" w:hint="eastAsia"/>
          <w:color w:val="FF0000"/>
        </w:rPr>
        <w:t>代替</w:t>
      </w:r>
      <w:r w:rsidRPr="001800B7">
        <w:rPr>
          <w:rFonts w:eastAsiaTheme="minorEastAsia" w:hint="eastAsia"/>
          <w:color w:val="FF0000"/>
        </w:rPr>
        <w:t>A[i-1</w:t>
      </w:r>
      <w:r w:rsidRPr="001800B7">
        <w:rPr>
          <w:rFonts w:eastAsiaTheme="minorEastAsia"/>
          <w:color w:val="FF0000"/>
        </w:rPr>
        <w:t>]</w:t>
      </w:r>
      <w:r w:rsidRPr="001800B7">
        <w:rPr>
          <w:rFonts w:eastAsiaTheme="minorEastAsia" w:hint="eastAsia"/>
          <w:color w:val="FF0000"/>
        </w:rPr>
        <w:t>，也可设置</w:t>
      </w:r>
      <w:r w:rsidRPr="001800B7">
        <w:rPr>
          <w:rFonts w:eastAsiaTheme="minorEastAsia" w:hint="eastAsia"/>
          <w:color w:val="FF0000"/>
        </w:rPr>
        <w:t>bias</w:t>
      </w:r>
      <w:r w:rsidRPr="001800B7">
        <w:rPr>
          <w:rFonts w:eastAsiaTheme="minorEastAsia" w:hint="eastAsia"/>
          <w:color w:val="FF0000"/>
        </w:rPr>
        <w:t>偏置，用</w:t>
      </w:r>
      <w:r w:rsidRPr="001800B7">
        <w:rPr>
          <w:rFonts w:eastAsiaTheme="minorEastAsia" w:hint="eastAsia"/>
          <w:color w:val="FF0000"/>
        </w:rPr>
        <w:t>i-bias</w:t>
      </w:r>
      <w:r w:rsidRPr="001800B7">
        <w:rPr>
          <w:rFonts w:eastAsiaTheme="minorEastAsia" w:hint="eastAsia"/>
          <w:color w:val="FF0000"/>
        </w:rPr>
        <w:t>来定位</w:t>
      </w:r>
      <w:r w:rsidRPr="001800B7">
        <w:rPr>
          <w:rFonts w:eastAsiaTheme="minorEastAsia" w:hint="eastAsia"/>
          <w:color w:val="FF0000"/>
        </w:rPr>
        <w:t>A[p]</w:t>
      </w:r>
      <w:r w:rsidRPr="001800B7">
        <w:rPr>
          <w:rFonts w:eastAsiaTheme="minorEastAsia" w:hint="eastAsia"/>
          <w:color w:val="FF0000"/>
        </w:rPr>
        <w:t>。</w:t>
      </w:r>
    </w:p>
    <w:p w:rsidR="00BC4313" w:rsidRDefault="00BC4313">
      <w:pPr>
        <w:spacing w:after="40"/>
        <w:rPr>
          <w:rFonts w:eastAsiaTheme="minorEastAsia"/>
        </w:rPr>
      </w:pPr>
    </w:p>
    <w:p w:rsidR="00BC4313" w:rsidRPr="00BC4313" w:rsidRDefault="00BC4313">
      <w:pPr>
        <w:spacing w:after="40"/>
        <w:rPr>
          <w:rFonts w:eastAsiaTheme="minorEastAsia" w:hint="eastAsia"/>
        </w:rPr>
      </w:pPr>
    </w:p>
    <w:p w:rsidR="00BC4313" w:rsidRDefault="00BC4313" w:rsidP="00BC4313">
      <w:pPr>
        <w:spacing w:after="40"/>
      </w:pPr>
    </w:p>
    <w:p w:rsidR="00BC4313" w:rsidRDefault="00BC4313" w:rsidP="00BC4313">
      <w:pPr>
        <w:pStyle w:val="a3"/>
        <w:numPr>
          <w:ilvl w:val="1"/>
          <w:numId w:val="5"/>
        </w:numPr>
        <w:spacing w:after="3" w:line="291" w:lineRule="auto"/>
        <w:ind w:firstLineChars="0"/>
      </w:pPr>
      <w:r w:rsidRPr="00E86ECC">
        <w:rPr>
          <w:rFonts w:ascii="宋体" w:eastAsia="宋体" w:hAnsi="宋体" w:cs="宋体"/>
        </w:rPr>
        <w:t xml:space="preserve">已知两个单链表 </w:t>
      </w:r>
      <w:r w:rsidRPr="00E86ECC">
        <w:rPr>
          <w:rFonts w:ascii="Calibri" w:eastAsia="Calibri" w:hAnsi="Calibri" w:cs="Calibri"/>
        </w:rPr>
        <w:t xml:space="preserve">A </w:t>
      </w:r>
      <w:r w:rsidRPr="00E86ECC">
        <w:rPr>
          <w:rFonts w:ascii="宋体" w:eastAsia="宋体" w:hAnsi="宋体" w:cs="宋体"/>
        </w:rPr>
        <w:t xml:space="preserve">和 </w:t>
      </w:r>
      <w:r w:rsidRPr="00E86ECC">
        <w:rPr>
          <w:rFonts w:ascii="Calibri" w:eastAsia="Calibri" w:hAnsi="Calibri" w:cs="Calibri"/>
        </w:rPr>
        <w:t xml:space="preserve">B </w:t>
      </w:r>
      <w:r w:rsidRPr="00E86ECC">
        <w:rPr>
          <w:rFonts w:ascii="宋体" w:eastAsia="宋体" w:hAnsi="宋体" w:cs="宋体"/>
        </w:rPr>
        <w:t>分别表示两个集合，其元素</w:t>
      </w:r>
      <w:r>
        <w:rPr>
          <w:rFonts w:ascii="宋体" w:eastAsia="宋体" w:hAnsi="宋体" w:cs="宋体" w:hint="eastAsia"/>
        </w:rPr>
        <w:t>严格</w:t>
      </w:r>
      <w:r w:rsidRPr="00E86ECC">
        <w:rPr>
          <w:rFonts w:ascii="宋体" w:eastAsia="宋体" w:hAnsi="宋体" w:cs="宋体"/>
        </w:rPr>
        <w:t xml:space="preserve">递增排列，编写算法求出 </w:t>
      </w:r>
      <w:r w:rsidRPr="00E86ECC">
        <w:rPr>
          <w:rFonts w:ascii="Calibri" w:eastAsia="Calibri" w:hAnsi="Calibri" w:cs="Calibri"/>
        </w:rPr>
        <w:t xml:space="preserve">A </w:t>
      </w:r>
      <w:r w:rsidRPr="00E86ECC">
        <w:rPr>
          <w:rFonts w:ascii="宋体" w:eastAsia="宋体" w:hAnsi="宋体" w:cs="宋体"/>
        </w:rPr>
        <w:t xml:space="preserve">和 </w:t>
      </w:r>
      <w:r w:rsidRPr="00E86ECC">
        <w:rPr>
          <w:rFonts w:ascii="Calibri" w:eastAsia="Calibri" w:hAnsi="Calibri" w:cs="Calibri"/>
        </w:rPr>
        <w:t xml:space="preserve">B </w:t>
      </w:r>
      <w:r w:rsidRPr="00E86ECC">
        <w:rPr>
          <w:rFonts w:ascii="宋体" w:eastAsia="宋体" w:hAnsi="宋体" w:cs="宋体"/>
        </w:rPr>
        <w:t xml:space="preserve">的交集 </w:t>
      </w:r>
      <w:r w:rsidRPr="00E86ECC">
        <w:rPr>
          <w:rFonts w:ascii="Calibri" w:eastAsia="Calibri" w:hAnsi="Calibri" w:cs="Calibri"/>
        </w:rPr>
        <w:t>C</w:t>
      </w:r>
      <w:r w:rsidRPr="00E86ECC">
        <w:rPr>
          <w:rFonts w:ascii="宋体" w:eastAsia="宋体" w:hAnsi="宋体" w:cs="宋体"/>
        </w:rPr>
        <w:t xml:space="preserve">，要求 </w:t>
      </w:r>
      <w:r w:rsidRPr="00E86ECC">
        <w:rPr>
          <w:rFonts w:ascii="Calibri" w:eastAsia="Calibri" w:hAnsi="Calibri" w:cs="Calibri"/>
        </w:rPr>
        <w:t xml:space="preserve">C </w:t>
      </w:r>
      <w:r w:rsidRPr="00E86ECC">
        <w:rPr>
          <w:rFonts w:ascii="宋体" w:eastAsia="宋体" w:hAnsi="宋体" w:cs="宋体"/>
        </w:rPr>
        <w:t>同样以元素递增的单链表形式存储。（伪代码就行，要求：分析代码的时间复杂度</w:t>
      </w:r>
      <w:r>
        <w:rPr>
          <w:rFonts w:ascii="宋体" w:eastAsia="宋体" w:hAnsi="宋体" w:cs="宋体" w:hint="eastAsia"/>
        </w:rPr>
        <w:t>和空间复杂度</w:t>
      </w:r>
      <w:r w:rsidRPr="00E86ECC">
        <w:rPr>
          <w:rFonts w:ascii="宋体" w:eastAsia="宋体" w:hAnsi="宋体" w:cs="宋体"/>
        </w:rPr>
        <w:t>）</w:t>
      </w:r>
      <w:r w:rsidRPr="00E86ECC">
        <w:rPr>
          <w:rFonts w:ascii="Calibri" w:eastAsia="Calibri" w:hAnsi="Calibri" w:cs="Calibri"/>
        </w:rPr>
        <w:t xml:space="preserve"> </w:t>
      </w:r>
    </w:p>
    <w:p w:rsidR="00792C23" w:rsidRPr="00BC4313" w:rsidRDefault="00792C23" w:rsidP="00BC4313">
      <w:pPr>
        <w:spacing w:after="3" w:line="291" w:lineRule="auto"/>
        <w:rPr>
          <w:rFonts w:eastAsiaTheme="minorEastAsia" w:hint="eastAsia"/>
        </w:rPr>
      </w:pPr>
    </w:p>
    <w:p w:rsidR="00792C23" w:rsidRPr="00792C23" w:rsidRDefault="00792C23" w:rsidP="00792C23">
      <w:pPr>
        <w:spacing w:after="39"/>
        <w:ind w:left="420"/>
        <w:rPr>
          <w:sz w:val="21"/>
        </w:rPr>
      </w:pPr>
      <w:r w:rsidRPr="00792C23">
        <w:rPr>
          <w:sz w:val="21"/>
        </w:rPr>
        <w:t>Node* pa = A.head;</w:t>
      </w:r>
    </w:p>
    <w:p w:rsidR="00792C23" w:rsidRPr="00792C23" w:rsidRDefault="00792C23" w:rsidP="00792C23">
      <w:pPr>
        <w:spacing w:after="39"/>
        <w:ind w:left="420"/>
        <w:rPr>
          <w:sz w:val="21"/>
        </w:rPr>
      </w:pPr>
      <w:r w:rsidRPr="00792C23">
        <w:rPr>
          <w:sz w:val="21"/>
        </w:rPr>
        <w:t>Node* pb = B.head;</w:t>
      </w:r>
    </w:p>
    <w:p w:rsidR="00792C23" w:rsidRPr="00792C23" w:rsidRDefault="00792C23" w:rsidP="00792C23">
      <w:pPr>
        <w:spacing w:after="39"/>
        <w:ind w:left="420"/>
        <w:rPr>
          <w:sz w:val="21"/>
        </w:rPr>
      </w:pPr>
      <w:r w:rsidRPr="00792C23">
        <w:rPr>
          <w:sz w:val="21"/>
        </w:rPr>
        <w:t>List C;</w:t>
      </w:r>
    </w:p>
    <w:p w:rsidR="00792C23" w:rsidRPr="00792C23" w:rsidRDefault="00792C23" w:rsidP="00792C23">
      <w:pPr>
        <w:spacing w:after="39"/>
        <w:ind w:left="420"/>
        <w:rPr>
          <w:sz w:val="21"/>
        </w:rPr>
      </w:pPr>
      <w:r>
        <w:rPr>
          <w:sz w:val="21"/>
        </w:rPr>
        <w:t xml:space="preserve">While(pa </w:t>
      </w:r>
      <w:r>
        <w:rPr>
          <w:rFonts w:asciiTheme="minorEastAsia" w:eastAsiaTheme="minorEastAsia" w:hAnsiTheme="minorEastAsia" w:hint="eastAsia"/>
          <w:sz w:val="21"/>
        </w:rPr>
        <w:t>!</w:t>
      </w:r>
      <w:r>
        <w:rPr>
          <w:sz w:val="21"/>
        </w:rPr>
        <w:t>= NULL &amp;&amp; pb !</w:t>
      </w:r>
      <w:r w:rsidRPr="00792C23">
        <w:rPr>
          <w:sz w:val="21"/>
        </w:rPr>
        <w:t xml:space="preserve">= NULL) </w:t>
      </w:r>
    </w:p>
    <w:p w:rsidR="00792C23" w:rsidRPr="00792C23" w:rsidRDefault="00792C23" w:rsidP="00792C23">
      <w:pPr>
        <w:spacing w:after="39"/>
        <w:ind w:left="420"/>
        <w:rPr>
          <w:sz w:val="21"/>
        </w:rPr>
      </w:pPr>
      <w:r w:rsidRPr="00792C23">
        <w:rPr>
          <w:sz w:val="21"/>
        </w:rPr>
        <w:t>{</w:t>
      </w:r>
    </w:p>
    <w:p w:rsidR="00EF5815" w:rsidRDefault="00792C23" w:rsidP="00792C23">
      <w:pPr>
        <w:spacing w:after="39"/>
        <w:ind w:left="420"/>
        <w:rPr>
          <w:sz w:val="21"/>
        </w:rPr>
      </w:pPr>
      <w:r w:rsidRPr="00792C23">
        <w:rPr>
          <w:sz w:val="21"/>
        </w:rPr>
        <w:tab/>
        <w:t>If(pa-&gt;val == pb-&gt;val)</w:t>
      </w:r>
    </w:p>
    <w:p w:rsidR="00792C23" w:rsidRPr="00792C23" w:rsidRDefault="00792C23" w:rsidP="00EF5815">
      <w:pPr>
        <w:spacing w:after="39"/>
        <w:ind w:left="420" w:firstLine="420"/>
        <w:rPr>
          <w:sz w:val="21"/>
        </w:rPr>
      </w:pPr>
      <w:r w:rsidRPr="00792C23">
        <w:rPr>
          <w:sz w:val="21"/>
        </w:rPr>
        <w:t>{</w:t>
      </w:r>
    </w:p>
    <w:p w:rsidR="00792C23" w:rsidRPr="00792C23" w:rsidRDefault="00792C23" w:rsidP="00792C23">
      <w:pPr>
        <w:spacing w:after="39"/>
        <w:ind w:left="420"/>
        <w:rPr>
          <w:sz w:val="21"/>
        </w:rPr>
      </w:pPr>
      <w:r w:rsidRPr="00792C23">
        <w:rPr>
          <w:sz w:val="21"/>
        </w:rPr>
        <w:tab/>
      </w:r>
      <w:r w:rsidR="00EF5815">
        <w:rPr>
          <w:sz w:val="21"/>
        </w:rPr>
        <w:tab/>
      </w:r>
      <w:r w:rsidRPr="00792C23">
        <w:rPr>
          <w:sz w:val="21"/>
        </w:rPr>
        <w:t>C.insert(pa-&gt;val);</w:t>
      </w:r>
    </w:p>
    <w:p w:rsidR="00792C23" w:rsidRPr="00792C23" w:rsidRDefault="00EF5815" w:rsidP="00792C23">
      <w:pPr>
        <w:spacing w:after="39"/>
        <w:ind w:left="4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  <w:t>pa = pa-&gt;next</w:t>
      </w:r>
      <w:r w:rsidR="00792C23" w:rsidRPr="00792C23">
        <w:rPr>
          <w:sz w:val="21"/>
        </w:rPr>
        <w:t>;</w:t>
      </w:r>
    </w:p>
    <w:p w:rsidR="00792C23" w:rsidRPr="00792C23" w:rsidRDefault="00EF5815" w:rsidP="00792C23">
      <w:pPr>
        <w:spacing w:after="39"/>
        <w:ind w:left="4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  <w:t>pb = pb-&gt;next</w:t>
      </w:r>
      <w:r w:rsidR="00792C23" w:rsidRPr="00792C23">
        <w:rPr>
          <w:sz w:val="21"/>
        </w:rPr>
        <w:t>;</w:t>
      </w:r>
    </w:p>
    <w:p w:rsidR="00792C23" w:rsidRPr="00792C23" w:rsidRDefault="00792C23" w:rsidP="00792C23">
      <w:pPr>
        <w:spacing w:after="39"/>
        <w:ind w:left="420" w:firstLine="420"/>
        <w:rPr>
          <w:sz w:val="21"/>
        </w:rPr>
      </w:pPr>
      <w:r w:rsidRPr="00792C23">
        <w:rPr>
          <w:sz w:val="21"/>
        </w:rPr>
        <w:t>}</w:t>
      </w:r>
    </w:p>
    <w:p w:rsidR="00EF5815" w:rsidRDefault="00792C23" w:rsidP="00792C23">
      <w:pPr>
        <w:spacing w:after="39"/>
        <w:ind w:left="420"/>
        <w:rPr>
          <w:sz w:val="21"/>
        </w:rPr>
      </w:pPr>
      <w:r w:rsidRPr="00792C23">
        <w:rPr>
          <w:sz w:val="21"/>
        </w:rPr>
        <w:tab/>
        <w:t>else if(pa-&gt;val &gt; pb-&gt;val)</w:t>
      </w:r>
    </w:p>
    <w:p w:rsidR="00792C23" w:rsidRPr="00792C23" w:rsidRDefault="00792C23" w:rsidP="00EF5815">
      <w:pPr>
        <w:spacing w:after="39"/>
        <w:ind w:left="420" w:firstLine="420"/>
        <w:rPr>
          <w:sz w:val="21"/>
        </w:rPr>
      </w:pPr>
      <w:r w:rsidRPr="00792C23">
        <w:rPr>
          <w:sz w:val="21"/>
        </w:rPr>
        <w:t>{</w:t>
      </w:r>
    </w:p>
    <w:p w:rsidR="00792C23" w:rsidRPr="00792C23" w:rsidRDefault="00792C23" w:rsidP="00792C23">
      <w:pPr>
        <w:spacing w:after="39"/>
        <w:ind w:left="420"/>
        <w:rPr>
          <w:sz w:val="21"/>
        </w:rPr>
      </w:pPr>
      <w:r w:rsidRPr="00792C23">
        <w:rPr>
          <w:sz w:val="21"/>
        </w:rPr>
        <w:tab/>
      </w:r>
      <w:r w:rsidRPr="00792C23">
        <w:rPr>
          <w:sz w:val="21"/>
        </w:rPr>
        <w:tab/>
        <w:t>pb = pb-&gt;next;</w:t>
      </w:r>
    </w:p>
    <w:p w:rsidR="00792C23" w:rsidRPr="00792C23" w:rsidRDefault="00792C23" w:rsidP="00EF5815">
      <w:pPr>
        <w:spacing w:after="39"/>
        <w:ind w:left="420" w:firstLine="420"/>
        <w:rPr>
          <w:sz w:val="21"/>
        </w:rPr>
      </w:pPr>
      <w:r w:rsidRPr="00792C23">
        <w:rPr>
          <w:sz w:val="21"/>
        </w:rPr>
        <w:t>}</w:t>
      </w:r>
    </w:p>
    <w:p w:rsidR="00EF5815" w:rsidRDefault="00792C23" w:rsidP="00EF5815">
      <w:pPr>
        <w:spacing w:after="39"/>
        <w:ind w:left="420" w:firstLine="420"/>
        <w:rPr>
          <w:sz w:val="21"/>
        </w:rPr>
      </w:pPr>
      <w:r w:rsidRPr="00792C23">
        <w:rPr>
          <w:sz w:val="21"/>
        </w:rPr>
        <w:t>else if(pa-&gt;val &lt; pb-&gt;val)</w:t>
      </w:r>
    </w:p>
    <w:p w:rsidR="00792C23" w:rsidRPr="00792C23" w:rsidRDefault="00792C23" w:rsidP="00EF5815">
      <w:pPr>
        <w:spacing w:after="39"/>
        <w:ind w:left="420" w:firstLine="420"/>
        <w:rPr>
          <w:sz w:val="21"/>
        </w:rPr>
      </w:pPr>
      <w:r w:rsidRPr="00792C23">
        <w:rPr>
          <w:sz w:val="21"/>
        </w:rPr>
        <w:t>{</w:t>
      </w:r>
    </w:p>
    <w:p w:rsidR="00792C23" w:rsidRPr="00792C23" w:rsidRDefault="00792C23" w:rsidP="00792C23">
      <w:pPr>
        <w:spacing w:after="39"/>
        <w:ind w:left="420"/>
        <w:rPr>
          <w:sz w:val="21"/>
        </w:rPr>
      </w:pPr>
      <w:r w:rsidRPr="00792C23">
        <w:rPr>
          <w:sz w:val="21"/>
        </w:rPr>
        <w:tab/>
      </w:r>
      <w:r w:rsidR="00EF5815">
        <w:rPr>
          <w:sz w:val="21"/>
        </w:rPr>
        <w:tab/>
      </w:r>
      <w:r w:rsidRPr="00792C23">
        <w:rPr>
          <w:sz w:val="21"/>
        </w:rPr>
        <w:t>pa = pa-&gt;next;</w:t>
      </w:r>
    </w:p>
    <w:p w:rsidR="00792C23" w:rsidRPr="00792C23" w:rsidRDefault="00792C23" w:rsidP="00EF5815">
      <w:pPr>
        <w:spacing w:after="39"/>
        <w:ind w:left="420" w:firstLine="420"/>
        <w:rPr>
          <w:sz w:val="21"/>
        </w:rPr>
      </w:pPr>
      <w:r w:rsidRPr="00792C23">
        <w:rPr>
          <w:sz w:val="21"/>
        </w:rPr>
        <w:t>}</w:t>
      </w:r>
    </w:p>
    <w:p w:rsidR="009929A7" w:rsidRDefault="00792C23" w:rsidP="00EF5815">
      <w:pPr>
        <w:spacing w:after="39"/>
        <w:ind w:firstLine="420"/>
        <w:rPr>
          <w:sz w:val="21"/>
        </w:rPr>
      </w:pPr>
      <w:r w:rsidRPr="00792C23">
        <w:rPr>
          <w:sz w:val="21"/>
        </w:rPr>
        <w:t>}</w:t>
      </w:r>
      <w:r w:rsidR="00E72F1A">
        <w:rPr>
          <w:sz w:val="21"/>
        </w:rPr>
        <w:t xml:space="preserve"> </w:t>
      </w:r>
    </w:p>
    <w:p w:rsidR="00093ED5" w:rsidRDefault="00093ED5" w:rsidP="00EB26A3">
      <w:pPr>
        <w:spacing w:after="39"/>
        <w:rPr>
          <w:rFonts w:ascii="微软雅黑" w:eastAsia="微软雅黑" w:hAnsi="微软雅黑" w:cs="微软雅黑"/>
          <w:sz w:val="21"/>
        </w:rPr>
      </w:pPr>
      <w:r>
        <w:rPr>
          <w:sz w:val="21"/>
        </w:rPr>
        <w:t>时间复杂度O</w:t>
      </w:r>
      <w:r>
        <w:rPr>
          <w:rFonts w:asciiTheme="minorEastAsia" w:eastAsiaTheme="minorEastAsia" w:hAnsiTheme="minorEastAsia" w:hint="eastAsia"/>
          <w:sz w:val="21"/>
        </w:rPr>
        <w:t>（</w:t>
      </w:r>
      <w:r>
        <w:rPr>
          <w:sz w:val="21"/>
        </w:rPr>
        <w:t>m+n</w:t>
      </w:r>
      <w:r>
        <w:rPr>
          <w:rFonts w:ascii="微软雅黑" w:eastAsia="微软雅黑" w:hAnsi="微软雅黑" w:cs="微软雅黑" w:hint="eastAsia"/>
          <w:sz w:val="21"/>
        </w:rPr>
        <w:t>）</w:t>
      </w:r>
      <w:r w:rsidR="00BC4313">
        <w:rPr>
          <w:rFonts w:ascii="微软雅黑" w:eastAsia="微软雅黑" w:hAnsi="微软雅黑" w:cs="微软雅黑" w:hint="eastAsia"/>
          <w:sz w:val="21"/>
        </w:rPr>
        <w:t>，空间复杂度O(</w:t>
      </w:r>
      <w:r w:rsidR="00BC4313">
        <w:rPr>
          <w:rFonts w:ascii="微软雅黑" w:eastAsia="微软雅黑" w:hAnsi="微软雅黑" w:cs="微软雅黑"/>
          <w:sz w:val="21"/>
        </w:rPr>
        <w:t>m+n</w:t>
      </w:r>
      <w:r w:rsidR="00BC4313">
        <w:rPr>
          <w:rFonts w:ascii="微软雅黑" w:eastAsia="微软雅黑" w:hAnsi="微软雅黑" w:cs="微软雅黑" w:hint="eastAsia"/>
          <w:sz w:val="21"/>
        </w:rPr>
        <w:t>)或O(</w:t>
      </w:r>
      <w:r w:rsidR="00BC4313">
        <w:rPr>
          <w:rFonts w:ascii="微软雅黑" w:eastAsia="微软雅黑" w:hAnsi="微软雅黑" w:cs="微软雅黑"/>
          <w:sz w:val="21"/>
        </w:rPr>
        <w:t>A</w:t>
      </w:r>
      <w:r w:rsidR="00BC4313">
        <w:rPr>
          <w:rFonts w:ascii="微软雅黑" w:eastAsia="微软雅黑" w:hAnsi="微软雅黑" w:cs="微软雅黑" w:hint="eastAsia"/>
          <w:sz w:val="21"/>
        </w:rPr>
        <w:t>交B)或O(</w:t>
      </w:r>
      <w:r w:rsidR="00BC4313">
        <w:rPr>
          <w:rFonts w:ascii="微软雅黑" w:eastAsia="微软雅黑" w:hAnsi="微软雅黑" w:cs="微软雅黑"/>
          <w:sz w:val="21"/>
        </w:rPr>
        <w:t>min{m,n}</w:t>
      </w:r>
      <w:r w:rsidR="00BC4313">
        <w:rPr>
          <w:rFonts w:ascii="微软雅黑" w:eastAsia="微软雅黑" w:hAnsi="微软雅黑" w:cs="微软雅黑" w:hint="eastAsia"/>
          <w:sz w:val="21"/>
        </w:rPr>
        <w:t>)。</w:t>
      </w:r>
    </w:p>
    <w:p w:rsidR="00BC4313" w:rsidRPr="00093ED5" w:rsidRDefault="00BC4313" w:rsidP="00EB26A3">
      <w:pPr>
        <w:spacing w:after="39"/>
        <w:rPr>
          <w:rFonts w:eastAsiaTheme="minorEastAsia" w:hint="eastAsia"/>
        </w:rPr>
      </w:pPr>
      <w:r>
        <w:rPr>
          <w:rFonts w:ascii="微软雅黑" w:eastAsia="微软雅黑" w:hAnsi="微软雅黑" w:cs="微软雅黑" w:hint="eastAsia"/>
          <w:sz w:val="21"/>
        </w:rPr>
        <w:t>如果是把交集结果直接存在原有的链表中，空间复杂度可优化到O(</w:t>
      </w:r>
      <w:r>
        <w:rPr>
          <w:rFonts w:ascii="微软雅黑" w:eastAsia="微软雅黑" w:hAnsi="微软雅黑" w:cs="微软雅黑"/>
          <w:sz w:val="21"/>
        </w:rPr>
        <w:t>1</w:t>
      </w:r>
      <w:r>
        <w:rPr>
          <w:rFonts w:ascii="微软雅黑" w:eastAsia="微软雅黑" w:hAnsi="微软雅黑" w:cs="微软雅黑" w:hint="eastAsia"/>
          <w:sz w:val="21"/>
        </w:rPr>
        <w:t>)。</w:t>
      </w:r>
    </w:p>
    <w:p w:rsidR="00E86ECC" w:rsidRPr="005F0CA8" w:rsidRDefault="00E86ECC">
      <w:pPr>
        <w:spacing w:after="0"/>
      </w:pPr>
    </w:p>
    <w:sectPr w:rsidR="00E86ECC" w:rsidRPr="005F0CA8">
      <w:pgSz w:w="11906" w:h="16838"/>
      <w:pgMar w:top="1440" w:right="1793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A86" w:rsidRDefault="00865A86" w:rsidP="0077420A">
      <w:pPr>
        <w:spacing w:after="0" w:line="240" w:lineRule="auto"/>
      </w:pPr>
      <w:r>
        <w:separator/>
      </w:r>
    </w:p>
  </w:endnote>
  <w:endnote w:type="continuationSeparator" w:id="0">
    <w:p w:rsidR="00865A86" w:rsidRDefault="00865A86" w:rsidP="00774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A86" w:rsidRDefault="00865A86" w:rsidP="0077420A">
      <w:pPr>
        <w:spacing w:after="0" w:line="240" w:lineRule="auto"/>
      </w:pPr>
      <w:r>
        <w:separator/>
      </w:r>
    </w:p>
  </w:footnote>
  <w:footnote w:type="continuationSeparator" w:id="0">
    <w:p w:rsidR="00865A86" w:rsidRDefault="00865A86" w:rsidP="00774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2508A"/>
    <w:multiLevelType w:val="hybridMultilevel"/>
    <w:tmpl w:val="CD6A072E"/>
    <w:lvl w:ilvl="0" w:tplc="79F6474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9016273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B25E4C"/>
    <w:multiLevelType w:val="hybridMultilevel"/>
    <w:tmpl w:val="E084B476"/>
    <w:lvl w:ilvl="0" w:tplc="4C0822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FC4541"/>
    <w:multiLevelType w:val="multilevel"/>
    <w:tmpl w:val="15CA55A4"/>
    <w:lvl w:ilvl="0">
      <w:start w:val="1"/>
      <w:numFmt w:val="decimal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宋体" w:eastAsia="宋体" w:hAnsi="宋体" w:cs="宋体" w:hint="default"/>
      </w:rPr>
    </w:lvl>
  </w:abstractNum>
  <w:abstractNum w:abstractNumId="3" w15:restartNumberingAfterBreak="0">
    <w:nsid w:val="3B8B7B56"/>
    <w:multiLevelType w:val="hybridMultilevel"/>
    <w:tmpl w:val="12B8625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CC834A4"/>
    <w:multiLevelType w:val="multilevel"/>
    <w:tmpl w:val="6B2AC636"/>
    <w:lvl w:ilvl="0">
      <w:start w:val="2"/>
      <w:numFmt w:val="decimal"/>
      <w:lvlText w:val="%1"/>
      <w:lvlJc w:val="left"/>
      <w:pPr>
        <w:ind w:left="360" w:hanging="360"/>
      </w:pPr>
      <w:rPr>
        <w:rFonts w:ascii="宋体" w:eastAsia="宋体" w:hAnsi="宋体" w:cs="宋体" w:hint="default"/>
        <w:sz w:val="21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宋体" w:eastAsia="宋体" w:hAnsi="宋体" w:cs="宋体" w:hint="default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cs="宋体" w:hint="default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宋体" w:hAnsi="宋体" w:cs="宋体" w:hint="default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cs="宋体" w:hint="default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宋体" w:hAnsi="宋体" w:cs="宋体" w:hint="default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宋体" w:hAnsi="宋体" w:cs="宋体" w:hint="default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宋体" w:hAnsi="宋体" w:cs="宋体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宋体" w:eastAsia="宋体" w:hAnsi="宋体" w:cs="宋体" w:hint="default"/>
        <w:sz w:val="21"/>
      </w:rPr>
    </w:lvl>
  </w:abstractNum>
  <w:abstractNum w:abstractNumId="5" w15:restartNumberingAfterBreak="0">
    <w:nsid w:val="5D2A6FA3"/>
    <w:multiLevelType w:val="hybridMultilevel"/>
    <w:tmpl w:val="2C621CD6"/>
    <w:lvl w:ilvl="0" w:tplc="AED24290">
      <w:start w:val="3"/>
      <w:numFmt w:val="ideographDigital"/>
      <w:lvlText w:val="%1、"/>
      <w:lvlJc w:val="left"/>
      <w:pPr>
        <w:ind w:left="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0F6A088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8DC2888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50679AA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16A6B2C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8443968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F462C2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3AC7610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04A86C2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1E56C7"/>
    <w:multiLevelType w:val="hybridMultilevel"/>
    <w:tmpl w:val="C47C5250"/>
    <w:lvl w:ilvl="0" w:tplc="1850F73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58BD66">
      <w:start w:val="632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585154">
      <w:start w:val="6327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F011F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0E3DF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801C0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B0AB4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AC5CC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9AE02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8F50EBC"/>
    <w:multiLevelType w:val="multilevel"/>
    <w:tmpl w:val="E5463F68"/>
    <w:lvl w:ilvl="0">
      <w:start w:val="2"/>
      <w:numFmt w:val="decimal"/>
      <w:lvlText w:val="%1"/>
      <w:lvlJc w:val="left"/>
      <w:pPr>
        <w:ind w:left="360" w:hanging="360"/>
      </w:pPr>
      <w:rPr>
        <w:rFonts w:ascii="宋体" w:eastAsia="宋体" w:hAnsi="宋体" w:cs="宋体" w:hint="default"/>
        <w:sz w:val="21"/>
      </w:rPr>
    </w:lvl>
    <w:lvl w:ilvl="1">
      <w:start w:val="1"/>
      <w:numFmt w:val="decimal"/>
      <w:lvlText w:val="%1.%2"/>
      <w:lvlJc w:val="left"/>
      <w:pPr>
        <w:ind w:left="345" w:hanging="360"/>
      </w:pPr>
      <w:rPr>
        <w:rFonts w:ascii="宋体" w:eastAsia="宋体" w:hAnsi="宋体" w:cs="宋体" w:hint="default"/>
        <w:sz w:val="21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ascii="宋体" w:eastAsia="宋体" w:hAnsi="宋体" w:cs="宋体" w:hint="default"/>
        <w:sz w:val="21"/>
      </w:rPr>
    </w:lvl>
    <w:lvl w:ilvl="3">
      <w:start w:val="1"/>
      <w:numFmt w:val="decimal"/>
      <w:lvlText w:val="%1.%2.%3.%4"/>
      <w:lvlJc w:val="left"/>
      <w:pPr>
        <w:ind w:left="675" w:hanging="720"/>
      </w:pPr>
      <w:rPr>
        <w:rFonts w:ascii="宋体" w:eastAsia="宋体" w:hAnsi="宋体" w:cs="宋体" w:hint="default"/>
        <w:sz w:val="21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ascii="宋体" w:eastAsia="宋体" w:hAnsi="宋体" w:cs="宋体" w:hint="default"/>
        <w:sz w:val="21"/>
      </w:rPr>
    </w:lvl>
    <w:lvl w:ilvl="5">
      <w:start w:val="1"/>
      <w:numFmt w:val="decimal"/>
      <w:lvlText w:val="%1.%2.%3.%4.%5.%6"/>
      <w:lvlJc w:val="left"/>
      <w:pPr>
        <w:ind w:left="1005" w:hanging="1080"/>
      </w:pPr>
      <w:rPr>
        <w:rFonts w:ascii="宋体" w:eastAsia="宋体" w:hAnsi="宋体" w:cs="宋体" w:hint="default"/>
        <w:sz w:val="21"/>
      </w:rPr>
    </w:lvl>
    <w:lvl w:ilvl="6">
      <w:start w:val="1"/>
      <w:numFmt w:val="decimal"/>
      <w:lvlText w:val="%1.%2.%3.%4.%5.%6.%7"/>
      <w:lvlJc w:val="left"/>
      <w:pPr>
        <w:ind w:left="990" w:hanging="1080"/>
      </w:pPr>
      <w:rPr>
        <w:rFonts w:ascii="宋体" w:eastAsia="宋体" w:hAnsi="宋体" w:cs="宋体" w:hint="default"/>
        <w:sz w:val="21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ascii="宋体" w:eastAsia="宋体" w:hAnsi="宋体" w:cs="宋体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320" w:hanging="1440"/>
      </w:pPr>
      <w:rPr>
        <w:rFonts w:ascii="宋体" w:eastAsia="宋体" w:hAnsi="宋体" w:cs="宋体" w:hint="default"/>
        <w:sz w:val="21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doNotDisplayPageBoundaries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A7"/>
    <w:rsid w:val="0000067E"/>
    <w:rsid w:val="0000682C"/>
    <w:rsid w:val="00091EF3"/>
    <w:rsid w:val="00093ED5"/>
    <w:rsid w:val="00115DBF"/>
    <w:rsid w:val="001800B7"/>
    <w:rsid w:val="002E1F17"/>
    <w:rsid w:val="0032185E"/>
    <w:rsid w:val="003601C7"/>
    <w:rsid w:val="003B6413"/>
    <w:rsid w:val="0046395F"/>
    <w:rsid w:val="00490A4E"/>
    <w:rsid w:val="0049739A"/>
    <w:rsid w:val="005F0CA8"/>
    <w:rsid w:val="005F79B5"/>
    <w:rsid w:val="006F5EC8"/>
    <w:rsid w:val="007414A0"/>
    <w:rsid w:val="0077420A"/>
    <w:rsid w:val="00792C23"/>
    <w:rsid w:val="00811283"/>
    <w:rsid w:val="00865A86"/>
    <w:rsid w:val="00883717"/>
    <w:rsid w:val="0091155D"/>
    <w:rsid w:val="009929A7"/>
    <w:rsid w:val="009C3C74"/>
    <w:rsid w:val="00AE28CB"/>
    <w:rsid w:val="00B07350"/>
    <w:rsid w:val="00B50819"/>
    <w:rsid w:val="00BC4313"/>
    <w:rsid w:val="00E1676E"/>
    <w:rsid w:val="00E72F1A"/>
    <w:rsid w:val="00E80843"/>
    <w:rsid w:val="00E86ECC"/>
    <w:rsid w:val="00EB26A3"/>
    <w:rsid w:val="00EF5815"/>
    <w:rsid w:val="00EF5F39"/>
    <w:rsid w:val="00F0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0D86"/>
  <w15:docId w15:val="{798B67E4-8AF3-4F5C-B4B9-3DB94051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ECC"/>
    <w:pPr>
      <w:widowControl w:val="0"/>
      <w:spacing w:after="0" w:line="240" w:lineRule="auto"/>
      <w:ind w:firstLineChars="200" w:firstLine="420"/>
      <w:jc w:val="both"/>
    </w:pPr>
    <w:rPr>
      <w:rFonts w:asciiTheme="minorHAnsi" w:eastAsiaTheme="minorEastAsia" w:hAnsiTheme="minorHAnsi" w:cstheme="minorBidi"/>
      <w:color w:val="auto"/>
      <w:sz w:val="21"/>
    </w:rPr>
  </w:style>
  <w:style w:type="paragraph" w:styleId="a4">
    <w:name w:val="header"/>
    <w:basedOn w:val="a"/>
    <w:link w:val="a5"/>
    <w:uiPriority w:val="99"/>
    <w:unhideWhenUsed/>
    <w:rsid w:val="00774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420A"/>
    <w:rPr>
      <w:rFonts w:ascii="Calibri" w:eastAsia="Calibri" w:hAnsi="Calibri" w:cs="Calibri"/>
      <w:color w:val="00000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42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420A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dcz</dc:creator>
  <cp:keywords/>
  <cp:lastModifiedBy>曾立</cp:lastModifiedBy>
  <cp:revision>33</cp:revision>
  <dcterms:created xsi:type="dcterms:W3CDTF">2015-09-27T15:23:00Z</dcterms:created>
  <dcterms:modified xsi:type="dcterms:W3CDTF">2017-10-10T06:48:00Z</dcterms:modified>
</cp:coreProperties>
</file>