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Flutter, las alternativas a theme y ThemeData se centran principalmente en cómo definir y personalizar la apariencia de la aplicación. Te explico algunas alternativas y conceptos relacionados:</w:t>
      </w:r>
    </w:p>
    <w:p w:rsidR="00000000" w:rsidDel="00000000" w:rsidP="00000000" w:rsidRDefault="00000000" w:rsidRPr="00000000" w14:paraId="00000002">
      <w:pPr>
        <w:rPr/>
      </w:pPr>
      <w:r w:rsidDel="00000000" w:rsidR="00000000" w:rsidRPr="00000000">
        <w:rPr>
          <w:rtl w:val="0"/>
        </w:rPr>
        <w:t xml:space="preserve">1. Uso de ThemeData: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ThemeData es la clase principal que define los parámetros globales del tema (colores, tipografía, estilos de botones, etc.) de una aplicación. A través de ThemeData puedes establecer el tema de toda la aplicación, pero también puedes usar diferentes enfoques dependiendo de la necesidad.</w:t>
      </w:r>
    </w:p>
    <w:p w:rsidR="00000000" w:rsidDel="00000000" w:rsidP="00000000" w:rsidRDefault="00000000" w:rsidRPr="00000000" w14:paraId="00000005">
      <w:pPr>
        <w:rPr/>
      </w:pPr>
      <w:r w:rsidDel="00000000" w:rsidR="00000000" w:rsidRPr="00000000">
        <w:rPr>
          <w:rtl w:val="0"/>
        </w:rPr>
        <w:t xml:space="preserve">Alternativas y Métodos Relacionados:</w:t>
      </w:r>
    </w:p>
    <w:p w:rsidR="00000000" w:rsidDel="00000000" w:rsidP="00000000" w:rsidRDefault="00000000" w:rsidRPr="00000000" w14:paraId="00000006">
      <w:pPr>
        <w:rPr/>
      </w:pPr>
      <w:r w:rsidDel="00000000" w:rsidR="00000000" w:rsidRPr="00000000">
        <w:rPr>
          <w:rtl w:val="0"/>
        </w:rPr>
        <w:t xml:space="preserve">2. MaterialPageRoute con un Theme Específico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Si quieres aplicar un tema diferente solo a una página específica de la app, puedes envolver esa página con un Theme y pasarle un ThemeData específico.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Ejemplo: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Navigator.push(</w:t>
      </w:r>
    </w:p>
    <w:p w:rsidR="00000000" w:rsidDel="00000000" w:rsidP="00000000" w:rsidRDefault="00000000" w:rsidRPr="00000000" w14:paraId="0000000D">
      <w:pPr>
        <w:rPr/>
      </w:pPr>
      <w:r w:rsidDel="00000000" w:rsidR="00000000" w:rsidRPr="00000000">
        <w:rPr>
          <w:rtl w:val="0"/>
        </w:rPr>
        <w:t xml:space="preserve">  context,</w:t>
      </w:r>
    </w:p>
    <w:p w:rsidR="00000000" w:rsidDel="00000000" w:rsidP="00000000" w:rsidRDefault="00000000" w:rsidRPr="00000000" w14:paraId="0000000E">
      <w:pPr>
        <w:rPr/>
      </w:pPr>
      <w:r w:rsidDel="00000000" w:rsidR="00000000" w:rsidRPr="00000000">
        <w:rPr>
          <w:rtl w:val="0"/>
        </w:rPr>
        <w:t xml:space="preserve">  MaterialPageRoute(</w:t>
      </w:r>
    </w:p>
    <w:p w:rsidR="00000000" w:rsidDel="00000000" w:rsidP="00000000" w:rsidRDefault="00000000" w:rsidRPr="00000000" w14:paraId="0000000F">
      <w:pPr>
        <w:rPr/>
      </w:pPr>
      <w:r w:rsidDel="00000000" w:rsidR="00000000" w:rsidRPr="00000000">
        <w:rPr>
          <w:rtl w:val="0"/>
        </w:rPr>
        <w:tab/>
        <w:t xml:space="preserve">builder: (context) =&gt; Theme(</w:t>
      </w:r>
    </w:p>
    <w:p w:rsidR="00000000" w:rsidDel="00000000" w:rsidP="00000000" w:rsidRDefault="00000000" w:rsidRPr="00000000" w14:paraId="00000010">
      <w:pPr>
        <w:rPr/>
      </w:pPr>
      <w:r w:rsidDel="00000000" w:rsidR="00000000" w:rsidRPr="00000000">
        <w:rPr>
          <w:rtl w:val="0"/>
        </w:rPr>
        <w:t xml:space="preserve">  </w:t>
        <w:tab/>
        <w:t xml:space="preserve">data: ThemeData(</w:t>
      </w:r>
    </w:p>
    <w:p w:rsidR="00000000" w:rsidDel="00000000" w:rsidP="00000000" w:rsidRDefault="00000000" w:rsidRPr="00000000" w14:paraId="00000011">
      <w:pPr>
        <w:rPr/>
      </w:pPr>
      <w:r w:rsidDel="00000000" w:rsidR="00000000" w:rsidRPr="00000000">
        <w:rPr>
          <w:rtl w:val="0"/>
        </w:rPr>
        <w:t xml:space="preserve">    </w:t>
        <w:tab/>
        <w:t xml:space="preserve">primaryColor: Colors.blue,</w:t>
      </w:r>
    </w:p>
    <w:p w:rsidR="00000000" w:rsidDel="00000000" w:rsidP="00000000" w:rsidRDefault="00000000" w:rsidRPr="00000000" w14:paraId="00000012">
      <w:pPr>
        <w:rPr/>
      </w:pPr>
      <w:r w:rsidDel="00000000" w:rsidR="00000000" w:rsidRPr="00000000">
        <w:rPr>
          <w:rtl w:val="0"/>
        </w:rPr>
        <w:t xml:space="preserve">    </w:t>
        <w:tab/>
        <w:t xml:space="preserve">textTheme: TextTheme(</w:t>
      </w:r>
    </w:p>
    <w:p w:rsidR="00000000" w:rsidDel="00000000" w:rsidP="00000000" w:rsidRDefault="00000000" w:rsidRPr="00000000" w14:paraId="00000013">
      <w:pPr>
        <w:rPr/>
      </w:pPr>
      <w:r w:rsidDel="00000000" w:rsidR="00000000" w:rsidRPr="00000000">
        <w:rPr>
          <w:rtl w:val="0"/>
        </w:rPr>
        <w:t xml:space="preserve">      </w:t>
        <w:tab/>
        <w:t xml:space="preserve">bodyText2: TextStyle(color: Colors.green),</w:t>
      </w:r>
    </w:p>
    <w:p w:rsidR="00000000" w:rsidDel="00000000" w:rsidP="00000000" w:rsidRDefault="00000000" w:rsidRPr="00000000" w14:paraId="00000014">
      <w:pPr>
        <w:rPr/>
      </w:pPr>
      <w:r w:rsidDel="00000000" w:rsidR="00000000" w:rsidRPr="00000000">
        <w:rPr>
          <w:rtl w:val="0"/>
        </w:rPr>
        <w:t xml:space="preserve">    </w:t>
        <w:tab/>
        <w:t xml:space="preserve">),</w:t>
      </w:r>
    </w:p>
    <w:p w:rsidR="00000000" w:rsidDel="00000000" w:rsidP="00000000" w:rsidRDefault="00000000" w:rsidRPr="00000000" w14:paraId="00000015">
      <w:pPr>
        <w:rPr/>
      </w:pPr>
      <w:r w:rsidDel="00000000" w:rsidR="00000000" w:rsidRPr="00000000">
        <w:rPr>
          <w:rtl w:val="0"/>
        </w:rPr>
        <w:t xml:space="preserve">  </w:t>
        <w:tab/>
        <w:t xml:space="preserve">),</w:t>
      </w:r>
    </w:p>
    <w:p w:rsidR="00000000" w:rsidDel="00000000" w:rsidP="00000000" w:rsidRDefault="00000000" w:rsidRPr="00000000" w14:paraId="00000016">
      <w:pPr>
        <w:rPr/>
      </w:pPr>
      <w:r w:rsidDel="00000000" w:rsidR="00000000" w:rsidRPr="00000000">
        <w:rPr>
          <w:rtl w:val="0"/>
        </w:rPr>
        <w:t xml:space="preserve">  </w:t>
        <w:tab/>
        <w:t xml:space="preserve">child: MyCustomPage(),</w:t>
      </w:r>
    </w:p>
    <w:p w:rsidR="00000000" w:rsidDel="00000000" w:rsidP="00000000" w:rsidRDefault="00000000" w:rsidRPr="00000000" w14:paraId="00000017">
      <w:pPr>
        <w:rPr/>
      </w:pPr>
      <w:r w:rsidDel="00000000" w:rsidR="00000000" w:rsidRPr="00000000">
        <w:rPr>
          <w:rtl w:val="0"/>
        </w:rPr>
        <w:tab/>
        <w:t xml:space="preserv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Explicación: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Aquí, el Theme aplicado solo afecta a la pantalla o widget MyCustomPage().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De esta forma, puedes tener un tema diferente solo en páginas seleccionadas de tu app.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CupertinoTheme (para aplicaciones estilo iOS):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 estás construyendo una aplicación que sigue el diseño iOS (estilo Cupertino), Flutter también tiene una clase CupertinoTheme que puedes usar en lugar de ThemeData (que es más comúnmente usado para aplicaciones Material Design).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Ejemplo: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CupertinoTheme(</w:t>
      </w:r>
    </w:p>
    <w:p w:rsidR="00000000" w:rsidDel="00000000" w:rsidP="00000000" w:rsidRDefault="00000000" w:rsidRPr="00000000" w14:paraId="00000028">
      <w:pPr>
        <w:rPr/>
      </w:pPr>
      <w:r w:rsidDel="00000000" w:rsidR="00000000" w:rsidRPr="00000000">
        <w:rPr>
          <w:rtl w:val="0"/>
        </w:rPr>
        <w:t xml:space="preserve">  data: CupertinoThemeData(</w:t>
      </w:r>
    </w:p>
    <w:p w:rsidR="00000000" w:rsidDel="00000000" w:rsidP="00000000" w:rsidRDefault="00000000" w:rsidRPr="00000000" w14:paraId="00000029">
      <w:pPr>
        <w:rPr/>
      </w:pPr>
      <w:r w:rsidDel="00000000" w:rsidR="00000000" w:rsidRPr="00000000">
        <w:rPr>
          <w:rtl w:val="0"/>
        </w:rPr>
        <w:tab/>
        <w:t xml:space="preserve">primaryColor: CupertinoColors.activeBlue,</w:t>
      </w:r>
    </w:p>
    <w:p w:rsidR="00000000" w:rsidDel="00000000" w:rsidP="00000000" w:rsidRDefault="00000000" w:rsidRPr="00000000" w14:paraId="0000002A">
      <w:pPr>
        <w:rPr/>
      </w:pPr>
      <w:r w:rsidDel="00000000" w:rsidR="00000000" w:rsidRPr="00000000">
        <w:rPr>
          <w:rtl w:val="0"/>
        </w:rPr>
        <w:tab/>
        <w:t xml:space="preserve">textTheme: CupertinoTextThemeData(</w:t>
      </w:r>
    </w:p>
    <w:p w:rsidR="00000000" w:rsidDel="00000000" w:rsidP="00000000" w:rsidRDefault="00000000" w:rsidRPr="00000000" w14:paraId="0000002B">
      <w:pPr>
        <w:rPr/>
      </w:pPr>
      <w:r w:rsidDel="00000000" w:rsidR="00000000" w:rsidRPr="00000000">
        <w:rPr>
          <w:rtl w:val="0"/>
        </w:rPr>
        <w:t xml:space="preserve">  </w:t>
        <w:tab/>
        <w:t xml:space="preserve">textStyle: TextStyle(fontSize: 20, color: Colors.blue),</w:t>
      </w:r>
    </w:p>
    <w:p w:rsidR="00000000" w:rsidDel="00000000" w:rsidP="00000000" w:rsidRDefault="00000000" w:rsidRPr="00000000" w14:paraId="0000002C">
      <w:pPr>
        <w:rPr/>
      </w:pPr>
      <w:r w:rsidDel="00000000" w:rsidR="00000000" w:rsidRPr="00000000">
        <w:rPr>
          <w:rtl w:val="0"/>
        </w:rPr>
        <w:tab/>
        <w:t xml:space="preserve">),</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child: MyCupertinoPage(),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Explicación: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ab/>
        <w:t xml:space="preserve">CupertinoThemeData define el tema para una interfaz al estilo iOS, como botones, textos, colores, etc.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CupertinoTheme permite cambiar el estilo visual, pero únicamente para las interfaces específicas de iOS (widgets tipo Cupertino).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 Theme Widget (para usar temas de forma local):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Si quieres aplicar un tema a un solo widget o un pequeño grupo de widgets dentro de una página, puedes usar el widget Theme. Esto permite personalizar la apariencia solo para esa parte de la interfaz sin afectar toda la app.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Ejemplo: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Theme(</w:t>
      </w:r>
    </w:p>
    <w:p w:rsidR="00000000" w:rsidDel="00000000" w:rsidP="00000000" w:rsidRDefault="00000000" w:rsidRPr="00000000" w14:paraId="0000003E">
      <w:pPr>
        <w:rPr/>
      </w:pPr>
      <w:r w:rsidDel="00000000" w:rsidR="00000000" w:rsidRPr="00000000">
        <w:rPr>
          <w:rtl w:val="0"/>
        </w:rPr>
        <w:t xml:space="preserve">  data: ThemeData(</w:t>
      </w:r>
    </w:p>
    <w:p w:rsidR="00000000" w:rsidDel="00000000" w:rsidP="00000000" w:rsidRDefault="00000000" w:rsidRPr="00000000" w14:paraId="0000003F">
      <w:pPr>
        <w:rPr/>
      </w:pPr>
      <w:r w:rsidDel="00000000" w:rsidR="00000000" w:rsidRPr="00000000">
        <w:rPr>
          <w:rtl w:val="0"/>
        </w:rPr>
        <w:tab/>
        <w:t xml:space="preserve">primaryColor: Colors.green,</w:t>
      </w:r>
    </w:p>
    <w:p w:rsidR="00000000" w:rsidDel="00000000" w:rsidP="00000000" w:rsidRDefault="00000000" w:rsidRPr="00000000" w14:paraId="00000040">
      <w:pPr>
        <w:rPr/>
      </w:pPr>
      <w:r w:rsidDel="00000000" w:rsidR="00000000" w:rsidRPr="00000000">
        <w:rPr>
          <w:rtl w:val="0"/>
        </w:rPr>
        <w:tab/>
        <w:t xml:space="preserve">accentColor: Colors.red,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child: MySpecialWidget(),</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Explicación: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ab/>
        <w:t xml:space="preserve">Este enfoque solo aplica el tema a MySpecialWidget() y sus hijos. El resto de la aplicación sigue utilizando el tema global definido en MaterialApp.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Provider o InheritedWidget para gestionar temas personalizados: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Si necesitas cambiar dinámicamente el tema de la aplicación (por ejemplo, para soportar el modo claro y oscuro), puedes usar un InheritedWidget o un paquete como Provider para gestionar el tema en toda la aplicación.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Ejemplo usando Provider: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class ThemeNotifier extends ChangeNotifier {</w:t>
      </w:r>
    </w:p>
    <w:p w:rsidR="00000000" w:rsidDel="00000000" w:rsidP="00000000" w:rsidRDefault="00000000" w:rsidRPr="00000000" w14:paraId="00000050">
      <w:pPr>
        <w:rPr/>
      </w:pPr>
      <w:r w:rsidDel="00000000" w:rsidR="00000000" w:rsidRPr="00000000">
        <w:rPr>
          <w:rtl w:val="0"/>
        </w:rPr>
        <w:t xml:space="preserve">  bool isDarkMode = false;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void toggleTheme() {</w:t>
      </w:r>
    </w:p>
    <w:p w:rsidR="00000000" w:rsidDel="00000000" w:rsidP="00000000" w:rsidRDefault="00000000" w:rsidRPr="00000000" w14:paraId="00000053">
      <w:pPr>
        <w:rPr/>
      </w:pPr>
      <w:r w:rsidDel="00000000" w:rsidR="00000000" w:rsidRPr="00000000">
        <w:rPr>
          <w:rtl w:val="0"/>
        </w:rPr>
        <w:tab/>
        <w:t xml:space="preserve">isDarkMode = !isDarkMode;</w:t>
      </w:r>
    </w:p>
    <w:p w:rsidR="00000000" w:rsidDel="00000000" w:rsidP="00000000" w:rsidRDefault="00000000" w:rsidRPr="00000000" w14:paraId="00000054">
      <w:pPr>
        <w:rPr/>
      </w:pPr>
      <w:r w:rsidDel="00000000" w:rsidR="00000000" w:rsidRPr="00000000">
        <w:rPr>
          <w:rtl w:val="0"/>
        </w:rPr>
        <w:tab/>
        <w:t xml:space="preserve">notifyListeners();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ThemeData get themeData {</w:t>
      </w:r>
    </w:p>
    <w:p w:rsidR="00000000" w:rsidDel="00000000" w:rsidP="00000000" w:rsidRDefault="00000000" w:rsidRPr="00000000" w14:paraId="00000058">
      <w:pPr>
        <w:rPr/>
      </w:pPr>
      <w:r w:rsidDel="00000000" w:rsidR="00000000" w:rsidRPr="00000000">
        <w:rPr>
          <w:rtl w:val="0"/>
        </w:rPr>
        <w:tab/>
        <w:t xml:space="preserve">return isDarkMode ? ThemeData.dark() : ThemeData.light();</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ChangeNotifierProvider(</w:t>
      </w:r>
    </w:p>
    <w:p w:rsidR="00000000" w:rsidDel="00000000" w:rsidP="00000000" w:rsidRDefault="00000000" w:rsidRPr="00000000" w14:paraId="0000005D">
      <w:pPr>
        <w:rPr/>
      </w:pPr>
      <w:r w:rsidDel="00000000" w:rsidR="00000000" w:rsidRPr="00000000">
        <w:rPr>
          <w:rtl w:val="0"/>
        </w:rPr>
        <w:t xml:space="preserve">  create: (context) =&gt; ThemeNotifier(),</w:t>
      </w:r>
    </w:p>
    <w:p w:rsidR="00000000" w:rsidDel="00000000" w:rsidP="00000000" w:rsidRDefault="00000000" w:rsidRPr="00000000" w14:paraId="0000005E">
      <w:pPr>
        <w:rPr/>
      </w:pPr>
      <w:r w:rsidDel="00000000" w:rsidR="00000000" w:rsidRPr="00000000">
        <w:rPr>
          <w:rtl w:val="0"/>
        </w:rPr>
        <w:t xml:space="preserve">  child: Consumer&lt;ThemeNotifier&gt;(</w:t>
      </w:r>
    </w:p>
    <w:p w:rsidR="00000000" w:rsidDel="00000000" w:rsidP="00000000" w:rsidRDefault="00000000" w:rsidRPr="00000000" w14:paraId="0000005F">
      <w:pPr>
        <w:rPr/>
      </w:pPr>
      <w:r w:rsidDel="00000000" w:rsidR="00000000" w:rsidRPr="00000000">
        <w:rPr>
          <w:rtl w:val="0"/>
        </w:rPr>
        <w:tab/>
        <w:t xml:space="preserve">builder: (context, themeNotifier, child) {</w:t>
      </w:r>
    </w:p>
    <w:p w:rsidR="00000000" w:rsidDel="00000000" w:rsidP="00000000" w:rsidRDefault="00000000" w:rsidRPr="00000000" w14:paraId="00000060">
      <w:pPr>
        <w:rPr/>
      </w:pPr>
      <w:r w:rsidDel="00000000" w:rsidR="00000000" w:rsidRPr="00000000">
        <w:rPr>
          <w:rtl w:val="0"/>
        </w:rPr>
        <w:t xml:space="preserve">  </w:t>
        <w:tab/>
        <w:t xml:space="preserve">return MaterialApp(</w:t>
      </w:r>
    </w:p>
    <w:p w:rsidR="00000000" w:rsidDel="00000000" w:rsidP="00000000" w:rsidRDefault="00000000" w:rsidRPr="00000000" w14:paraId="00000061">
      <w:pPr>
        <w:rPr/>
      </w:pPr>
      <w:r w:rsidDel="00000000" w:rsidR="00000000" w:rsidRPr="00000000">
        <w:rPr>
          <w:rtl w:val="0"/>
        </w:rPr>
        <w:t xml:space="preserve">    </w:t>
        <w:tab/>
        <w:t xml:space="preserve">theme: themeNotifier.themeData,</w:t>
      </w:r>
    </w:p>
    <w:p w:rsidR="00000000" w:rsidDel="00000000" w:rsidP="00000000" w:rsidRDefault="00000000" w:rsidRPr="00000000" w14:paraId="00000062">
      <w:pPr>
        <w:rPr/>
      </w:pPr>
      <w:r w:rsidDel="00000000" w:rsidR="00000000" w:rsidRPr="00000000">
        <w:rPr>
          <w:rtl w:val="0"/>
        </w:rPr>
        <w:t xml:space="preserve">    </w:t>
        <w:tab/>
        <w:t xml:space="preserve">home: MyHomePage(),</w:t>
      </w:r>
    </w:p>
    <w:p w:rsidR="00000000" w:rsidDel="00000000" w:rsidP="00000000" w:rsidRDefault="00000000" w:rsidRPr="00000000" w14:paraId="00000063">
      <w:pPr>
        <w:rPr/>
      </w:pPr>
      <w:r w:rsidDel="00000000" w:rsidR="00000000" w:rsidRPr="00000000">
        <w:rPr>
          <w:rtl w:val="0"/>
        </w:rPr>
        <w:t xml:space="preserve">  </w:t>
        <w:tab/>
        <w:t xml:space="preserve">);</w:t>
      </w:r>
    </w:p>
    <w:p w:rsidR="00000000" w:rsidDel="00000000" w:rsidP="00000000" w:rsidRDefault="00000000" w:rsidRPr="00000000" w14:paraId="00000064">
      <w:pPr>
        <w:rPr/>
      </w:pPr>
      <w:r w:rsidDel="00000000" w:rsidR="00000000" w:rsidRPr="00000000">
        <w:rPr>
          <w:rtl w:val="0"/>
        </w:rPr>
        <w:tab/>
        <w:t xml:space="preserv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Explicación: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ab/>
        <w:t xml:space="preserve">En este ejemplo, ThemeNotifier es un modelo que cambia entre el tema claro y oscuro, y se notifica a toda la app para que se actualice.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 DynamicTheme (Paquete de terceros):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Existen paquetes de Flutter como dynamic_theme que permiten cambiar dinámicamente entre temas sin mucha configuración manual.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Ejemplo: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DynamicTheme(</w:t>
      </w:r>
    </w:p>
    <w:p w:rsidR="00000000" w:rsidDel="00000000" w:rsidP="00000000" w:rsidRDefault="00000000" w:rsidRPr="00000000" w14:paraId="00000073">
      <w:pPr>
        <w:rPr/>
      </w:pPr>
      <w:r w:rsidDel="00000000" w:rsidR="00000000" w:rsidRPr="00000000">
        <w:rPr>
          <w:rtl w:val="0"/>
        </w:rPr>
        <w:t xml:space="preserve">  builder: (context, theme) {</w:t>
      </w:r>
    </w:p>
    <w:p w:rsidR="00000000" w:rsidDel="00000000" w:rsidP="00000000" w:rsidRDefault="00000000" w:rsidRPr="00000000" w14:paraId="00000074">
      <w:pPr>
        <w:rPr/>
      </w:pPr>
      <w:r w:rsidDel="00000000" w:rsidR="00000000" w:rsidRPr="00000000">
        <w:rPr>
          <w:rtl w:val="0"/>
        </w:rPr>
        <w:tab/>
        <w:t xml:space="preserve">return MaterialApp(</w:t>
      </w:r>
    </w:p>
    <w:p w:rsidR="00000000" w:rsidDel="00000000" w:rsidP="00000000" w:rsidRDefault="00000000" w:rsidRPr="00000000" w14:paraId="00000075">
      <w:pPr>
        <w:rPr/>
      </w:pPr>
      <w:r w:rsidDel="00000000" w:rsidR="00000000" w:rsidRPr="00000000">
        <w:rPr>
          <w:rtl w:val="0"/>
        </w:rPr>
        <w:t xml:space="preserve">  </w:t>
        <w:tab/>
        <w:t xml:space="preserve">theme: theme,</w:t>
      </w:r>
    </w:p>
    <w:p w:rsidR="00000000" w:rsidDel="00000000" w:rsidP="00000000" w:rsidRDefault="00000000" w:rsidRPr="00000000" w14:paraId="00000076">
      <w:pPr>
        <w:rPr/>
      </w:pPr>
      <w:r w:rsidDel="00000000" w:rsidR="00000000" w:rsidRPr="00000000">
        <w:rPr>
          <w:rtl w:val="0"/>
        </w:rPr>
        <w:t xml:space="preserve">  </w:t>
        <w:tab/>
        <w:t xml:space="preserve">home: HomePage(),</w:t>
      </w:r>
    </w:p>
    <w:p w:rsidR="00000000" w:rsidDel="00000000" w:rsidP="00000000" w:rsidRDefault="00000000" w:rsidRPr="00000000" w14:paraId="00000077">
      <w:pPr>
        <w:rPr/>
      </w:pPr>
      <w:r w:rsidDel="00000000" w:rsidR="00000000" w:rsidRPr="00000000">
        <w:rPr>
          <w:rtl w:val="0"/>
        </w:rPr>
        <w:tab/>
        <w:t xml:space="preserv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7. TextTheme para la Tipografía: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Si solo te interesa modificar la tipografía, puedes usar la propiedad textTheme de ThemeData. Aquí defines el estilo de los textos en la aplicación.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Ejemplo: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ThemeData(</w:t>
      </w:r>
    </w:p>
    <w:p w:rsidR="00000000" w:rsidDel="00000000" w:rsidP="00000000" w:rsidRDefault="00000000" w:rsidRPr="00000000" w14:paraId="00000082">
      <w:pPr>
        <w:rPr/>
      </w:pPr>
      <w:r w:rsidDel="00000000" w:rsidR="00000000" w:rsidRPr="00000000">
        <w:rPr>
          <w:rtl w:val="0"/>
        </w:rPr>
        <w:t xml:space="preserve">  textTheme: TextTheme(</w:t>
      </w:r>
    </w:p>
    <w:p w:rsidR="00000000" w:rsidDel="00000000" w:rsidP="00000000" w:rsidRDefault="00000000" w:rsidRPr="00000000" w14:paraId="00000083">
      <w:pPr>
        <w:rPr/>
      </w:pPr>
      <w:r w:rsidDel="00000000" w:rsidR="00000000" w:rsidRPr="00000000">
        <w:rPr>
          <w:rtl w:val="0"/>
        </w:rPr>
        <w:tab/>
        <w:t xml:space="preserve">headline1: TextStyle(fontSize: 32, fontWeight: FontWeight.bold),</w:t>
      </w:r>
    </w:p>
    <w:p w:rsidR="00000000" w:rsidDel="00000000" w:rsidP="00000000" w:rsidRDefault="00000000" w:rsidRPr="00000000" w14:paraId="00000084">
      <w:pPr>
        <w:rPr/>
      </w:pPr>
      <w:r w:rsidDel="00000000" w:rsidR="00000000" w:rsidRPr="00000000">
        <w:rPr>
          <w:rtl w:val="0"/>
        </w:rPr>
        <w:tab/>
        <w:t xml:space="preserve">bodyText1: TextStyle(fontSize: 16),</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Explicación: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ab/>
        <w:t xml:space="preserve">Usando textTheme, puedes controlar globalmente el estilo de los textos, como el tamaño, el peso de la fuente, etc.</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Resumen de Alternativas: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ab/>
        <w:t xml:space="preserve">ThemeData: La forma estándar de establecer un tema global para la aplicación.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ab/>
        <w:t xml:space="preserve">CupertinoThemeData: Para aplicaciones al estilo iOS.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ab/>
        <w:t xml:space="preserve">Theme Widget: Permite cambiar el tema de manera local a una parte de la interfaz.</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ab/>
        <w:t xml:space="preserve">Provider o InheritedWidget: Para gestionar el tema dinámicamente (ej., para cambiar entre modo claro/oscuro).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ab/>
        <w:t xml:space="preserve">TextTheme: Para personalizar solo la tipografía de la app.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 xml:space="preserve">Paquetes de terceros: Como dynamic_theme, para cambiar el tema de forma dinámica.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Espero que estas alternativas te ayuden a elegir el enfoque que mejor se adapte a tus necesidades. ¿Te gustaría profundizar más en alguna de estas opciones?</w:t>
      </w:r>
    </w:p>
    <w:p w:rsidR="00000000" w:rsidDel="00000000" w:rsidP="00000000" w:rsidRDefault="00000000" w:rsidRPr="00000000" w14:paraId="0000009B">
      <w:pPr>
        <w:rPr/>
      </w:pPr>
      <w:r w:rsidDel="00000000" w:rsidR="00000000" w:rsidRPr="00000000">
        <w:rPr>
          <w:rtl w:val="0"/>
        </w:rPr>
        <w:t xml:space="preserve">Tú dijiste:</w:t>
      </w:r>
    </w:p>
    <w:p w:rsidR="00000000" w:rsidDel="00000000" w:rsidP="00000000" w:rsidRDefault="00000000" w:rsidRPr="00000000" w14:paraId="0000009C">
      <w:pPr>
        <w:rPr/>
      </w:pPr>
      <w:r w:rsidDel="00000000" w:rsidR="00000000" w:rsidRPr="00000000">
        <w:rPr>
          <w:rtl w:val="0"/>
        </w:rPr>
        <w:t xml:space="preserve">y las alternativas a colorscheme y seedcolor</w:t>
      </w:r>
    </w:p>
    <w:p w:rsidR="00000000" w:rsidDel="00000000" w:rsidP="00000000" w:rsidRDefault="00000000" w:rsidRPr="00000000" w14:paraId="0000009D">
      <w:pPr>
        <w:rPr/>
      </w:pPr>
      <w:r w:rsidDel="00000000" w:rsidR="00000000" w:rsidRPr="00000000">
        <w:rPr>
          <w:rtl w:val="0"/>
        </w:rPr>
        <w:t xml:space="preserve">ChatGPT Plus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En Flutter, ColorScheme y seedColor se utilizan para definir y gestionar la paleta de colores de una aplicación, de forma que se garantice la coherencia visual a través de todos los componentes. Sin embargo, existen varias alternativas para trabajar con colores en Flutter, dependiendo de tus necesidades. Aquí te explico algunas de ellas:</w:t>
      </w:r>
    </w:p>
    <w:p w:rsidR="00000000" w:rsidDel="00000000" w:rsidP="00000000" w:rsidRDefault="00000000" w:rsidRPr="00000000" w14:paraId="000000A0">
      <w:pPr>
        <w:rPr/>
      </w:pPr>
      <w:r w:rsidDel="00000000" w:rsidR="00000000" w:rsidRPr="00000000">
        <w:rPr>
          <w:rtl w:val="0"/>
        </w:rPr>
        <w:t xml:space="preserve">1. Alternativa a ColorScheme: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ColorScheme es una forma moderna y flexible de definir una paleta de colores completa para tu aplicación, pero no es la única manera de definir colores. Si prefieres trabajar directamente con colores específicos sin la complejidad de un esquema de colores completo, puedes optar por otros enfoques.</w:t>
      </w:r>
    </w:p>
    <w:p w:rsidR="00000000" w:rsidDel="00000000" w:rsidP="00000000" w:rsidRDefault="00000000" w:rsidRPr="00000000" w14:paraId="000000A3">
      <w:pPr>
        <w:rPr/>
      </w:pPr>
      <w:r w:rsidDel="00000000" w:rsidR="00000000" w:rsidRPr="00000000">
        <w:rPr>
          <w:rtl w:val="0"/>
        </w:rPr>
        <w:t xml:space="preserve">**Uso directo de primaryColor, accentColor, etc. en ThemeData: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Antes de la introducción de ColorScheme, se usaban directamente propiedades como primaryColor, accentColor, scaffoldBackgroundColor, etc., en ThemeData. Aunque ColorScheme es más flexible y moderno, aún puedes usar estas propiedades en su lugar.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Ejemplo: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ThemeData(</w:t>
      </w:r>
    </w:p>
    <w:p w:rsidR="00000000" w:rsidDel="00000000" w:rsidP="00000000" w:rsidRDefault="00000000" w:rsidRPr="00000000" w14:paraId="000000AA">
      <w:pPr>
        <w:rPr/>
      </w:pPr>
      <w:r w:rsidDel="00000000" w:rsidR="00000000" w:rsidRPr="00000000">
        <w:rPr>
          <w:rtl w:val="0"/>
        </w:rPr>
        <w:t xml:space="preserve">  primaryColor: Colors.blue,</w:t>
      </w:r>
    </w:p>
    <w:p w:rsidR="00000000" w:rsidDel="00000000" w:rsidP="00000000" w:rsidRDefault="00000000" w:rsidRPr="00000000" w14:paraId="000000AB">
      <w:pPr>
        <w:rPr/>
      </w:pPr>
      <w:r w:rsidDel="00000000" w:rsidR="00000000" w:rsidRPr="00000000">
        <w:rPr>
          <w:rtl w:val="0"/>
        </w:rPr>
        <w:t xml:space="preserve">  accentColor: Colors.orange,</w:t>
      </w:r>
    </w:p>
    <w:p w:rsidR="00000000" w:rsidDel="00000000" w:rsidP="00000000" w:rsidRDefault="00000000" w:rsidRPr="00000000" w14:paraId="000000AC">
      <w:pPr>
        <w:rPr/>
      </w:pPr>
      <w:r w:rsidDel="00000000" w:rsidR="00000000" w:rsidRPr="00000000">
        <w:rPr>
          <w:rtl w:val="0"/>
        </w:rPr>
        <w:t xml:space="preserve">  scaffoldBackgroundColor: Colors.white,</w:t>
      </w:r>
    </w:p>
    <w:p w:rsidR="00000000" w:rsidDel="00000000" w:rsidP="00000000" w:rsidRDefault="00000000" w:rsidRPr="00000000" w14:paraId="000000AD">
      <w:pPr>
        <w:rPr/>
      </w:pPr>
      <w:r w:rsidDel="00000000" w:rsidR="00000000" w:rsidRPr="00000000">
        <w:rPr>
          <w:rtl w:val="0"/>
        </w:rPr>
        <w:t xml:space="preserve">  buttonTheme: ButtonThemeData(</w:t>
      </w:r>
    </w:p>
    <w:p w:rsidR="00000000" w:rsidDel="00000000" w:rsidP="00000000" w:rsidRDefault="00000000" w:rsidRPr="00000000" w14:paraId="000000AE">
      <w:pPr>
        <w:rPr/>
      </w:pPr>
      <w:r w:rsidDel="00000000" w:rsidR="00000000" w:rsidRPr="00000000">
        <w:rPr>
          <w:rtl w:val="0"/>
        </w:rPr>
        <w:tab/>
        <w:t xml:space="preserve">buttonColor: Colors.blue, // Color del botón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Explicación: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ab/>
        <w:t xml:space="preserve">Aquí, puedes establecer el color principal (primaryColor), el color de acento (accentColor), y el color del fondo (scaffoldBackgroundColor), sin tener que usar ColorScheme.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AppBar y otros componentes personalizados: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También puedes establecer colores personalizados en widgets individuales como AppBar, botones, y más, sin necesidad de un ColorScheme global.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Ejemplo: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AppBar(</w:t>
      </w:r>
    </w:p>
    <w:p w:rsidR="00000000" w:rsidDel="00000000" w:rsidP="00000000" w:rsidRDefault="00000000" w:rsidRPr="00000000" w14:paraId="000000BD">
      <w:pPr>
        <w:rPr/>
      </w:pPr>
      <w:r w:rsidDel="00000000" w:rsidR="00000000" w:rsidRPr="00000000">
        <w:rPr>
          <w:rtl w:val="0"/>
        </w:rPr>
        <w:t xml:space="preserve">  backgroundColor: Colors.green, // Define el color del AppBar</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2. Alternativa a seedColor en ColorScheme: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El parámetro seedColor se usa para generar una paleta de colores automáticamente basada en un color base. Si prefieres no usar seedColor y prefieres un control total sobre la paleta de colores, puedes definir cada uno de los colores manualmente.</w:t>
      </w:r>
    </w:p>
    <w:p w:rsidR="00000000" w:rsidDel="00000000" w:rsidP="00000000" w:rsidRDefault="00000000" w:rsidRPr="00000000" w14:paraId="000000C3">
      <w:pPr>
        <w:rPr/>
      </w:pPr>
      <w:r w:rsidDel="00000000" w:rsidR="00000000" w:rsidRPr="00000000">
        <w:rPr>
          <w:rtl w:val="0"/>
        </w:rPr>
        <w:t xml:space="preserve">Definir colores manualmente: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En lugar de depender de seedColor, puedes definir tu propia paleta de colores utilizando constantes de Color o Colors.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Ejemplo: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ThemeData(</w:t>
      </w:r>
    </w:p>
    <w:p w:rsidR="00000000" w:rsidDel="00000000" w:rsidP="00000000" w:rsidRDefault="00000000" w:rsidRPr="00000000" w14:paraId="000000CA">
      <w:pPr>
        <w:rPr/>
      </w:pPr>
      <w:r w:rsidDel="00000000" w:rsidR="00000000" w:rsidRPr="00000000">
        <w:rPr>
          <w:rtl w:val="0"/>
        </w:rPr>
        <w:t xml:space="preserve">  primaryColor: Colors.blue,</w:t>
      </w:r>
    </w:p>
    <w:p w:rsidR="00000000" w:rsidDel="00000000" w:rsidP="00000000" w:rsidRDefault="00000000" w:rsidRPr="00000000" w14:paraId="000000CB">
      <w:pPr>
        <w:rPr/>
      </w:pPr>
      <w:r w:rsidDel="00000000" w:rsidR="00000000" w:rsidRPr="00000000">
        <w:rPr>
          <w:rtl w:val="0"/>
        </w:rPr>
        <w:t xml:space="preserve">  secondaryHeaderColor: Colors.orange,</w:t>
      </w:r>
    </w:p>
    <w:p w:rsidR="00000000" w:rsidDel="00000000" w:rsidP="00000000" w:rsidRDefault="00000000" w:rsidRPr="00000000" w14:paraId="000000CC">
      <w:pPr>
        <w:rPr/>
      </w:pPr>
      <w:r w:rsidDel="00000000" w:rsidR="00000000" w:rsidRPr="00000000">
        <w:rPr>
          <w:rtl w:val="0"/>
        </w:rPr>
        <w:t xml:space="preserve">  backgroundColor: Colors.grey[200]!,</w:t>
      </w:r>
    </w:p>
    <w:p w:rsidR="00000000" w:rsidDel="00000000" w:rsidP="00000000" w:rsidRDefault="00000000" w:rsidRPr="00000000" w14:paraId="000000CD">
      <w:pPr>
        <w:rPr/>
      </w:pPr>
      <w:r w:rsidDel="00000000" w:rsidR="00000000" w:rsidRPr="00000000">
        <w:rPr>
          <w:rtl w:val="0"/>
        </w:rPr>
        <w:t xml:space="preserve">  errorColor: Colors.red,</w:t>
      </w:r>
    </w:p>
    <w:p w:rsidR="00000000" w:rsidDel="00000000" w:rsidP="00000000" w:rsidRDefault="00000000" w:rsidRPr="00000000" w14:paraId="000000CE">
      <w:pPr>
        <w:rPr/>
      </w:pPr>
      <w:r w:rsidDel="00000000" w:rsidR="00000000" w:rsidRPr="00000000">
        <w:rPr>
          <w:rtl w:val="0"/>
        </w:rPr>
        <w:t xml:space="preserve">  buttonTheme: ButtonThemeData(</w:t>
      </w:r>
    </w:p>
    <w:p w:rsidR="00000000" w:rsidDel="00000000" w:rsidP="00000000" w:rsidRDefault="00000000" w:rsidRPr="00000000" w14:paraId="000000CF">
      <w:pPr>
        <w:rPr/>
      </w:pPr>
      <w:r w:rsidDel="00000000" w:rsidR="00000000" w:rsidRPr="00000000">
        <w:rPr>
          <w:rtl w:val="0"/>
        </w:rPr>
        <w:tab/>
        <w:t xml:space="preserve">buttonColor: Colors.blueAccent,</w:t>
      </w:r>
    </w:p>
    <w:p w:rsidR="00000000" w:rsidDel="00000000" w:rsidP="00000000" w:rsidRDefault="00000000" w:rsidRPr="00000000" w14:paraId="000000D0">
      <w:pPr>
        <w:rPr/>
      </w:pPr>
      <w:r w:rsidDel="00000000" w:rsidR="00000000" w:rsidRPr="00000000">
        <w:rPr>
          <w:rtl w:val="0"/>
        </w:rPr>
        <w:tab/>
        <w:t xml:space="preserve">textTheme: ButtonTextTheme.primary,</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Explicación: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ab/>
        <w:t xml:space="preserve">Aquí, estamos definiendo cada color manualmente en lugar de depender de ColorScheme.fromSeed.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 Uso de colores predeterminados de Flutter: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Flutter tiene una serie de colores predeterminados en la clase Colors, que te permiten acceder a una gran cantidad de colores básicos, como Colors.red, Colors.green, Colors.blue, Colors.yellow, y más.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Ejemplo: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ThemeData(</w:t>
      </w:r>
    </w:p>
    <w:p w:rsidR="00000000" w:rsidDel="00000000" w:rsidP="00000000" w:rsidRDefault="00000000" w:rsidRPr="00000000" w14:paraId="000000DF">
      <w:pPr>
        <w:rPr/>
      </w:pPr>
      <w:r w:rsidDel="00000000" w:rsidR="00000000" w:rsidRPr="00000000">
        <w:rPr>
          <w:rtl w:val="0"/>
        </w:rPr>
        <w:t xml:space="preserve">  primaryColor: Colors.blue,</w:t>
      </w:r>
    </w:p>
    <w:p w:rsidR="00000000" w:rsidDel="00000000" w:rsidP="00000000" w:rsidRDefault="00000000" w:rsidRPr="00000000" w14:paraId="000000E0">
      <w:pPr>
        <w:rPr/>
      </w:pPr>
      <w:r w:rsidDel="00000000" w:rsidR="00000000" w:rsidRPr="00000000">
        <w:rPr>
          <w:rtl w:val="0"/>
        </w:rPr>
        <w:t xml:space="preserve">  scaffoldBackgroundColor: Colors.white,</w:t>
      </w:r>
    </w:p>
    <w:p w:rsidR="00000000" w:rsidDel="00000000" w:rsidP="00000000" w:rsidRDefault="00000000" w:rsidRPr="00000000" w14:paraId="000000E1">
      <w:pPr>
        <w:rPr/>
      </w:pPr>
      <w:r w:rsidDel="00000000" w:rsidR="00000000" w:rsidRPr="00000000">
        <w:rPr>
          <w:rtl w:val="0"/>
        </w:rPr>
        <w:t xml:space="preserve">  textTheme: TextTheme(</w:t>
      </w:r>
    </w:p>
    <w:p w:rsidR="00000000" w:rsidDel="00000000" w:rsidP="00000000" w:rsidRDefault="00000000" w:rsidRPr="00000000" w14:paraId="000000E2">
      <w:pPr>
        <w:rPr/>
      </w:pPr>
      <w:r w:rsidDel="00000000" w:rsidR="00000000" w:rsidRPr="00000000">
        <w:rPr>
          <w:rtl w:val="0"/>
        </w:rPr>
        <w:tab/>
        <w:t xml:space="preserve">bodyText1: TextStyle(color: Colors.black),</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4. Uso de colores personalizados con Color: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Puedes crear colores personalizados utilizando la clase Color que permite definir colores utilizando valores hexadecimales o valores RGBA.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Ejemplo: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ThemeData(</w:t>
      </w:r>
    </w:p>
    <w:p w:rsidR="00000000" w:rsidDel="00000000" w:rsidP="00000000" w:rsidRDefault="00000000" w:rsidRPr="00000000" w14:paraId="000000ED">
      <w:pPr>
        <w:rPr/>
      </w:pPr>
      <w:r w:rsidDel="00000000" w:rsidR="00000000" w:rsidRPr="00000000">
        <w:rPr>
          <w:rtl w:val="0"/>
        </w:rPr>
        <w:t xml:space="preserve">  primaryColor: Color(0xFF0A74DA), // Color personalizado con valor hex</w:t>
      </w:r>
    </w:p>
    <w:p w:rsidR="00000000" w:rsidDel="00000000" w:rsidP="00000000" w:rsidRDefault="00000000" w:rsidRPr="00000000" w14:paraId="000000EE">
      <w:pPr>
        <w:rPr/>
      </w:pPr>
      <w:r w:rsidDel="00000000" w:rsidR="00000000" w:rsidRPr="00000000">
        <w:rPr>
          <w:rtl w:val="0"/>
        </w:rPr>
        <w:t xml:space="preserve">  backgroundColor: Color.fromRGBO(255, 255, 255, 1), // Color RGBA</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Explicación: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ab/>
        <w:t xml:space="preserve">Color(0xFF0A74DA) define un color personalizado usando un valor hexadecimal.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ab/>
        <w:t xml:space="preserve">Color.fromRGBO(255, 255, 255, 1) define un color utilizando el modelo RGBA (rojo, verde, azul, alfa).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5. Paquetes de terceros para esquemas de color: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Existen varios paquetes de Flutter que permiten trabajar con esquemas de colores personalizados y dinámicos. Algunos paquetes pueden ofrecer herramientas adicionales para la gestión de colores, como la generación de paletas o el cambio dinámico entre esquemas.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Ejemplo: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ab/>
        <w:t xml:space="preserve">flutter_color: Puedes usar este paquete para manejar colores personalizados en tu aplicación de manera más flexible.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Resumen de Alternativas: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ab/>
        <w:t xml:space="preserve">Usar primaryColor, accentColor, etc. directamente: Puedes configurar estos colores específicos en ThemeData sin usar ColorScheme.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ab/>
        <w:t xml:space="preserve">Definir colores manualmente: Puedes crear tu propia paleta de colores, evitando el uso de seedColor y gestionando cada color por separado.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ab/>
        <w:t xml:space="preserve">Colores predeterminados de Flutter: Utiliza los colores predefinidos de la clase Colors para simplificar el proceso.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ab/>
        <w:t xml:space="preserve">Usar Color con valores hexadecimales o RGBA: Puedes crear colores personalizados usando valores hexadecimales o RGBA.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ab/>
        <w:t xml:space="preserve">Paquetes de terceros: Algunos paquetes permiten manejar y generar paletas de colores de forma más dinámica.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Aunque ColorScheme y seedColor son herramientas poderosas y modernas, estas alternativas te dan un control más granular sobre cómo defines los colores en tu aplicación. Dependiendo de la complejidad de tu app y el nivel de personalización que necesites, puedes optar por una u otra.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