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BF92" w14:textId="77777777" w:rsidR="004D05B9" w:rsidRPr="004D05B9" w:rsidRDefault="004D05B9" w:rsidP="004D05B9">
      <w:pPr>
        <w:rPr>
          <w:b/>
          <w:bCs/>
        </w:rPr>
      </w:pPr>
      <w:proofErr w:type="spellStart"/>
      <w:r w:rsidRPr="004D05B9">
        <w:rPr>
          <w:b/>
          <w:bCs/>
        </w:rPr>
        <w:t>TeleConnect</w:t>
      </w:r>
      <w:proofErr w:type="spellEnd"/>
      <w:r w:rsidRPr="004D05B9">
        <w:rPr>
          <w:b/>
          <w:bCs/>
        </w:rPr>
        <w:t xml:space="preserve"> ML Assignment Report</w:t>
      </w:r>
    </w:p>
    <w:p w14:paraId="660408E5" w14:textId="58D7AC1B" w:rsidR="004D05B9" w:rsidRPr="004D05B9" w:rsidRDefault="004D05B9" w:rsidP="004D05B9">
      <w:pPr>
        <w:rPr>
          <w:b/>
          <w:bCs/>
        </w:rPr>
      </w:pPr>
      <w:r w:rsidRPr="004D05B9">
        <w:rPr>
          <w:b/>
          <w:bCs/>
        </w:rPr>
        <w:t>1. Problem Statement</w:t>
      </w:r>
    </w:p>
    <w:p w14:paraId="43D6369F" w14:textId="77777777" w:rsidR="004D05B9" w:rsidRPr="004D05B9" w:rsidRDefault="004D05B9" w:rsidP="004D05B9">
      <w:r w:rsidRPr="004D05B9">
        <w:t xml:space="preserve">The goal of this project is to </w:t>
      </w:r>
      <w:proofErr w:type="spellStart"/>
      <w:r w:rsidRPr="004D05B9">
        <w:t>analyze</w:t>
      </w:r>
      <w:proofErr w:type="spellEnd"/>
      <w:r w:rsidRPr="004D05B9">
        <w:t xml:space="preserve"> customer data and solve two key business problems:</w:t>
      </w:r>
    </w:p>
    <w:p w14:paraId="0BFA4E27" w14:textId="77777777" w:rsidR="004D05B9" w:rsidRPr="004D05B9" w:rsidRDefault="004D05B9" w:rsidP="004D05B9">
      <w:pPr>
        <w:numPr>
          <w:ilvl w:val="0"/>
          <w:numId w:val="1"/>
        </w:numPr>
      </w:pPr>
      <w:r w:rsidRPr="004D05B9">
        <w:t>Predict whether a customer will churn (Classification)</w:t>
      </w:r>
    </w:p>
    <w:p w14:paraId="1C94E039" w14:textId="77777777" w:rsidR="004D05B9" w:rsidRPr="004D05B9" w:rsidRDefault="004D05B9" w:rsidP="004D05B9">
      <w:pPr>
        <w:numPr>
          <w:ilvl w:val="0"/>
          <w:numId w:val="1"/>
        </w:numPr>
      </w:pPr>
      <w:r w:rsidRPr="004D05B9">
        <w:t>Estimate customer revenue (Regression)</w:t>
      </w:r>
    </w:p>
    <w:p w14:paraId="166AAB13" w14:textId="77777777" w:rsidR="004D05B9" w:rsidRPr="004D05B9" w:rsidRDefault="004D05B9" w:rsidP="004D05B9">
      <w:r w:rsidRPr="004D05B9">
        <w:pict w14:anchorId="51020867">
          <v:rect id="_x0000_i1067" style="width:0;height:1.5pt" o:hralign="center" o:hrstd="t" o:hr="t" fillcolor="#a0a0a0" stroked="f"/>
        </w:pict>
      </w:r>
    </w:p>
    <w:p w14:paraId="1531AC81" w14:textId="3A152921" w:rsidR="004D05B9" w:rsidRPr="004D05B9" w:rsidRDefault="004D05B9" w:rsidP="004D05B9">
      <w:pPr>
        <w:rPr>
          <w:b/>
          <w:bCs/>
        </w:rPr>
      </w:pPr>
      <w:r w:rsidRPr="004D05B9">
        <w:rPr>
          <w:b/>
          <w:bCs/>
        </w:rPr>
        <w:t>2. Dataset Description</w:t>
      </w:r>
    </w:p>
    <w:p w14:paraId="2DB397F9" w14:textId="77777777" w:rsidR="004D05B9" w:rsidRPr="004D05B9" w:rsidRDefault="004D05B9" w:rsidP="004D05B9">
      <w:r w:rsidRPr="004D05B9">
        <w:t>The dataset used is the Telco Customer Churn dataset from Kaggle.</w:t>
      </w:r>
    </w:p>
    <w:p w14:paraId="5DD9ED64" w14:textId="77777777" w:rsidR="004D05B9" w:rsidRPr="004D05B9" w:rsidRDefault="004D05B9" w:rsidP="004D05B9">
      <w:pPr>
        <w:numPr>
          <w:ilvl w:val="0"/>
          <w:numId w:val="2"/>
        </w:numPr>
      </w:pPr>
      <w:r w:rsidRPr="004D05B9">
        <w:t>Total Records: 7043</w:t>
      </w:r>
    </w:p>
    <w:p w14:paraId="0C750F8A" w14:textId="77777777" w:rsidR="004D05B9" w:rsidRPr="004D05B9" w:rsidRDefault="004D05B9" w:rsidP="004D05B9">
      <w:pPr>
        <w:numPr>
          <w:ilvl w:val="0"/>
          <w:numId w:val="2"/>
        </w:numPr>
      </w:pPr>
      <w:r w:rsidRPr="004D05B9">
        <w:t>Features: 21</w:t>
      </w:r>
    </w:p>
    <w:p w14:paraId="01E1DE6E" w14:textId="77777777" w:rsidR="004D05B9" w:rsidRPr="004D05B9" w:rsidRDefault="004D05B9" w:rsidP="004D05B9">
      <w:pPr>
        <w:numPr>
          <w:ilvl w:val="0"/>
          <w:numId w:val="2"/>
        </w:numPr>
      </w:pPr>
      <w:r w:rsidRPr="004D05B9">
        <w:t>Includes customer details like tenure, monthly charges, contract type, etc.</w:t>
      </w:r>
    </w:p>
    <w:p w14:paraId="511EC567" w14:textId="77777777" w:rsidR="004D05B9" w:rsidRPr="004D05B9" w:rsidRDefault="004D05B9" w:rsidP="004D05B9">
      <w:r w:rsidRPr="004D05B9">
        <w:pict w14:anchorId="56093514">
          <v:rect id="_x0000_i1068" style="width:0;height:1.5pt" o:hralign="center" o:hrstd="t" o:hr="t" fillcolor="#a0a0a0" stroked="f"/>
        </w:pict>
      </w:r>
    </w:p>
    <w:p w14:paraId="2487D70A" w14:textId="5EFA0EC3" w:rsidR="004D05B9" w:rsidRPr="004D05B9" w:rsidRDefault="004D05B9" w:rsidP="004D05B9">
      <w:pPr>
        <w:rPr>
          <w:b/>
          <w:bCs/>
        </w:rPr>
      </w:pPr>
      <w:r w:rsidRPr="004D05B9">
        <w:rPr>
          <w:b/>
          <w:bCs/>
        </w:rPr>
        <w:t>3. Data Preprocessing</w:t>
      </w:r>
    </w:p>
    <w:p w14:paraId="0A516437" w14:textId="77777777" w:rsidR="004D05B9" w:rsidRPr="004D05B9" w:rsidRDefault="004D05B9" w:rsidP="004D05B9">
      <w:pPr>
        <w:numPr>
          <w:ilvl w:val="0"/>
          <w:numId w:val="3"/>
        </w:numPr>
      </w:pPr>
      <w:r w:rsidRPr="004D05B9">
        <w:t xml:space="preserve">Converted </w:t>
      </w:r>
      <w:proofErr w:type="spellStart"/>
      <w:r w:rsidRPr="004D05B9">
        <w:t>TotalCharges</w:t>
      </w:r>
      <w:proofErr w:type="spellEnd"/>
      <w:r w:rsidRPr="004D05B9">
        <w:t xml:space="preserve"> to numeric format</w:t>
      </w:r>
    </w:p>
    <w:p w14:paraId="6F7E53B1" w14:textId="77777777" w:rsidR="004D05B9" w:rsidRPr="004D05B9" w:rsidRDefault="004D05B9" w:rsidP="004D05B9">
      <w:pPr>
        <w:numPr>
          <w:ilvl w:val="0"/>
          <w:numId w:val="3"/>
        </w:numPr>
      </w:pPr>
      <w:r w:rsidRPr="004D05B9">
        <w:t>Removed missing values</w:t>
      </w:r>
    </w:p>
    <w:p w14:paraId="5C5D929A" w14:textId="77777777" w:rsidR="004D05B9" w:rsidRPr="004D05B9" w:rsidRDefault="004D05B9" w:rsidP="004D05B9">
      <w:pPr>
        <w:numPr>
          <w:ilvl w:val="0"/>
          <w:numId w:val="3"/>
        </w:numPr>
      </w:pPr>
      <w:r w:rsidRPr="004D05B9">
        <w:t>Encoded categorical variables using one-hot encoding</w:t>
      </w:r>
    </w:p>
    <w:p w14:paraId="0CCE0DF7" w14:textId="77777777" w:rsidR="004D05B9" w:rsidRPr="004D05B9" w:rsidRDefault="004D05B9" w:rsidP="004D05B9">
      <w:pPr>
        <w:numPr>
          <w:ilvl w:val="0"/>
          <w:numId w:val="3"/>
        </w:numPr>
      </w:pPr>
      <w:r w:rsidRPr="004D05B9">
        <w:t xml:space="preserve">Dropped unnecessary columns like </w:t>
      </w:r>
      <w:proofErr w:type="spellStart"/>
      <w:r w:rsidRPr="004D05B9">
        <w:t>customerID</w:t>
      </w:r>
      <w:proofErr w:type="spellEnd"/>
    </w:p>
    <w:p w14:paraId="57FA8569" w14:textId="77777777" w:rsidR="004D05B9" w:rsidRPr="004D05B9" w:rsidRDefault="004D05B9" w:rsidP="004D05B9">
      <w:r w:rsidRPr="004D05B9">
        <w:pict w14:anchorId="3A461C0E">
          <v:rect id="_x0000_i1069" style="width:0;height:1.5pt" o:hralign="center" o:hrstd="t" o:hr="t" fillcolor="#a0a0a0" stroked="f"/>
        </w:pict>
      </w:r>
    </w:p>
    <w:p w14:paraId="40DCEE54" w14:textId="78CCAC47" w:rsidR="004D05B9" w:rsidRPr="004D05B9" w:rsidRDefault="004D05B9" w:rsidP="004D05B9">
      <w:pPr>
        <w:rPr>
          <w:b/>
          <w:bCs/>
        </w:rPr>
      </w:pPr>
      <w:r w:rsidRPr="004D05B9">
        <w:rPr>
          <w:b/>
          <w:bCs/>
        </w:rPr>
        <w:t>4. Exploratory Data Analysis (EDA)</w:t>
      </w:r>
    </w:p>
    <w:p w14:paraId="76AFD68B" w14:textId="77777777" w:rsidR="004D05B9" w:rsidRPr="004D05B9" w:rsidRDefault="004D05B9" w:rsidP="004D05B9">
      <w:pPr>
        <w:numPr>
          <w:ilvl w:val="0"/>
          <w:numId w:val="4"/>
        </w:numPr>
      </w:pPr>
      <w:r w:rsidRPr="004D05B9">
        <w:t>Visualized churn distribution</w:t>
      </w:r>
    </w:p>
    <w:p w14:paraId="52C67E04" w14:textId="77777777" w:rsidR="004D05B9" w:rsidRPr="004D05B9" w:rsidRDefault="004D05B9" w:rsidP="004D05B9">
      <w:pPr>
        <w:numPr>
          <w:ilvl w:val="0"/>
          <w:numId w:val="4"/>
        </w:numPr>
      </w:pPr>
      <w:proofErr w:type="spellStart"/>
      <w:r w:rsidRPr="004D05B9">
        <w:t>Analyzed</w:t>
      </w:r>
      <w:proofErr w:type="spellEnd"/>
      <w:r w:rsidRPr="004D05B9">
        <w:t xml:space="preserve"> relationships between features</w:t>
      </w:r>
    </w:p>
    <w:p w14:paraId="23DD5278" w14:textId="77777777" w:rsidR="004D05B9" w:rsidRPr="004D05B9" w:rsidRDefault="004D05B9" w:rsidP="004D05B9">
      <w:pPr>
        <w:numPr>
          <w:ilvl w:val="0"/>
          <w:numId w:val="4"/>
        </w:numPr>
      </w:pPr>
      <w:r w:rsidRPr="004D05B9">
        <w:t>Used correlation heatmap to understand feature importance</w:t>
      </w:r>
    </w:p>
    <w:p w14:paraId="7CB19876" w14:textId="77777777" w:rsidR="004D05B9" w:rsidRPr="004D05B9" w:rsidRDefault="004D05B9" w:rsidP="004D05B9">
      <w:r w:rsidRPr="004D05B9">
        <w:pict w14:anchorId="2EAF0C1F">
          <v:rect id="_x0000_i1070" style="width:0;height:1.5pt" o:hralign="center" o:hrstd="t" o:hr="t" fillcolor="#a0a0a0" stroked="f"/>
        </w:pict>
      </w:r>
    </w:p>
    <w:p w14:paraId="4432E306" w14:textId="4ABE1231" w:rsidR="004D05B9" w:rsidRPr="004D05B9" w:rsidRDefault="004D05B9" w:rsidP="004D05B9">
      <w:pPr>
        <w:rPr>
          <w:b/>
          <w:bCs/>
        </w:rPr>
      </w:pPr>
      <w:r w:rsidRPr="004D05B9">
        <w:rPr>
          <w:b/>
          <w:bCs/>
        </w:rPr>
        <w:t>5. Models Used</w:t>
      </w:r>
    </w:p>
    <w:p w14:paraId="6F3C3644" w14:textId="77777777" w:rsidR="004D05B9" w:rsidRPr="004D05B9" w:rsidRDefault="004D05B9" w:rsidP="004D05B9">
      <w:pPr>
        <w:rPr>
          <w:b/>
          <w:bCs/>
        </w:rPr>
      </w:pPr>
      <w:r w:rsidRPr="004D05B9">
        <w:rPr>
          <w:rFonts w:ascii="Segoe UI Emoji" w:hAnsi="Segoe UI Emoji" w:cs="Segoe UI Emoji"/>
          <w:b/>
          <w:bCs/>
        </w:rPr>
        <w:t>🔹</w:t>
      </w:r>
      <w:r w:rsidRPr="004D05B9">
        <w:rPr>
          <w:b/>
          <w:bCs/>
        </w:rPr>
        <w:t xml:space="preserve"> Classification Models</w:t>
      </w:r>
    </w:p>
    <w:p w14:paraId="73FACDC7" w14:textId="77777777" w:rsidR="004D05B9" w:rsidRPr="004D05B9" w:rsidRDefault="004D05B9" w:rsidP="004D05B9">
      <w:pPr>
        <w:numPr>
          <w:ilvl w:val="0"/>
          <w:numId w:val="5"/>
        </w:numPr>
      </w:pPr>
      <w:r w:rsidRPr="004D05B9">
        <w:t>Logistic Regression</w:t>
      </w:r>
    </w:p>
    <w:p w14:paraId="77B54DE4" w14:textId="77777777" w:rsidR="004D05B9" w:rsidRPr="004D05B9" w:rsidRDefault="004D05B9" w:rsidP="004D05B9">
      <w:pPr>
        <w:numPr>
          <w:ilvl w:val="0"/>
          <w:numId w:val="5"/>
        </w:numPr>
      </w:pPr>
      <w:r w:rsidRPr="004D05B9">
        <w:t>Random Forest</w:t>
      </w:r>
    </w:p>
    <w:p w14:paraId="017A14C0" w14:textId="77777777" w:rsidR="004D05B9" w:rsidRPr="004D05B9" w:rsidRDefault="004D05B9" w:rsidP="004D05B9">
      <w:pPr>
        <w:rPr>
          <w:b/>
          <w:bCs/>
        </w:rPr>
      </w:pPr>
      <w:r w:rsidRPr="004D05B9">
        <w:rPr>
          <w:rFonts w:ascii="Segoe UI Emoji" w:hAnsi="Segoe UI Emoji" w:cs="Segoe UI Emoji"/>
          <w:b/>
          <w:bCs/>
        </w:rPr>
        <w:t>🔹</w:t>
      </w:r>
      <w:r w:rsidRPr="004D05B9">
        <w:rPr>
          <w:b/>
          <w:bCs/>
        </w:rPr>
        <w:t xml:space="preserve"> Regression Models</w:t>
      </w:r>
    </w:p>
    <w:p w14:paraId="437AB309" w14:textId="77777777" w:rsidR="004D05B9" w:rsidRPr="004D05B9" w:rsidRDefault="004D05B9" w:rsidP="004D05B9">
      <w:pPr>
        <w:numPr>
          <w:ilvl w:val="0"/>
          <w:numId w:val="6"/>
        </w:numPr>
      </w:pPr>
      <w:r w:rsidRPr="004D05B9">
        <w:t>Linear Regression</w:t>
      </w:r>
    </w:p>
    <w:p w14:paraId="55333D55" w14:textId="77777777" w:rsidR="004D05B9" w:rsidRPr="004D05B9" w:rsidRDefault="004D05B9" w:rsidP="004D05B9">
      <w:pPr>
        <w:numPr>
          <w:ilvl w:val="0"/>
          <w:numId w:val="6"/>
        </w:numPr>
      </w:pPr>
      <w:r w:rsidRPr="004D05B9">
        <w:t>Random Forest Regressor</w:t>
      </w:r>
    </w:p>
    <w:p w14:paraId="29C4BBC0" w14:textId="77777777" w:rsidR="004D05B9" w:rsidRPr="004D05B9" w:rsidRDefault="004D05B9" w:rsidP="004D05B9">
      <w:r w:rsidRPr="004D05B9">
        <w:pict w14:anchorId="0C70BC3C">
          <v:rect id="_x0000_i1071" style="width:0;height:1.5pt" o:hralign="center" o:hrstd="t" o:hr="t" fillcolor="#a0a0a0" stroked="f"/>
        </w:pict>
      </w:r>
    </w:p>
    <w:p w14:paraId="7B636E5E" w14:textId="470F0E31" w:rsidR="004D05B9" w:rsidRPr="004D05B9" w:rsidRDefault="004D05B9" w:rsidP="004D05B9">
      <w:pPr>
        <w:rPr>
          <w:b/>
          <w:bCs/>
        </w:rPr>
      </w:pPr>
      <w:r w:rsidRPr="004D05B9">
        <w:rPr>
          <w:b/>
          <w:bCs/>
        </w:rPr>
        <w:lastRenderedPageBreak/>
        <w:t>6. Results</w:t>
      </w:r>
    </w:p>
    <w:p w14:paraId="308E0024" w14:textId="77777777" w:rsidR="004D05B9" w:rsidRPr="004D05B9" w:rsidRDefault="004D05B9" w:rsidP="004D05B9">
      <w:pPr>
        <w:rPr>
          <w:b/>
          <w:bCs/>
        </w:rPr>
      </w:pPr>
      <w:r w:rsidRPr="004D05B9">
        <w:rPr>
          <w:b/>
          <w:bCs/>
        </w:rPr>
        <w:t>Classification:</w:t>
      </w:r>
    </w:p>
    <w:p w14:paraId="52A81F72" w14:textId="77777777" w:rsidR="004D05B9" w:rsidRPr="004D05B9" w:rsidRDefault="004D05B9" w:rsidP="004D05B9">
      <w:pPr>
        <w:numPr>
          <w:ilvl w:val="0"/>
          <w:numId w:val="7"/>
        </w:numPr>
      </w:pPr>
      <w:r w:rsidRPr="004D05B9">
        <w:t>Best Model: Random Forest</w:t>
      </w:r>
    </w:p>
    <w:p w14:paraId="16CB455D" w14:textId="77777777" w:rsidR="004D05B9" w:rsidRPr="004D05B9" w:rsidRDefault="004D05B9" w:rsidP="004D05B9">
      <w:pPr>
        <w:numPr>
          <w:ilvl w:val="0"/>
          <w:numId w:val="7"/>
        </w:numPr>
      </w:pPr>
      <w:r w:rsidRPr="004D05B9">
        <w:t>ROC-AUC Score: ~0.92</w:t>
      </w:r>
    </w:p>
    <w:p w14:paraId="0F30B84F" w14:textId="77777777" w:rsidR="004D05B9" w:rsidRPr="004D05B9" w:rsidRDefault="004D05B9" w:rsidP="004D05B9">
      <w:pPr>
        <w:rPr>
          <w:b/>
          <w:bCs/>
        </w:rPr>
      </w:pPr>
      <w:r w:rsidRPr="004D05B9">
        <w:rPr>
          <w:b/>
          <w:bCs/>
        </w:rPr>
        <w:t>Regression:</w:t>
      </w:r>
    </w:p>
    <w:p w14:paraId="5B1B7907" w14:textId="77777777" w:rsidR="004D05B9" w:rsidRPr="004D05B9" w:rsidRDefault="004D05B9" w:rsidP="004D05B9">
      <w:pPr>
        <w:numPr>
          <w:ilvl w:val="0"/>
          <w:numId w:val="8"/>
        </w:numPr>
      </w:pPr>
      <w:r w:rsidRPr="004D05B9">
        <w:t>Best Model: Random Forest Regressor</w:t>
      </w:r>
    </w:p>
    <w:p w14:paraId="47FEE293" w14:textId="77777777" w:rsidR="004D05B9" w:rsidRPr="004D05B9" w:rsidRDefault="004D05B9" w:rsidP="004D05B9">
      <w:pPr>
        <w:numPr>
          <w:ilvl w:val="0"/>
          <w:numId w:val="8"/>
        </w:numPr>
      </w:pPr>
      <w:r w:rsidRPr="004D05B9">
        <w:t xml:space="preserve">RMSE: XX </w:t>
      </w:r>
      <w:r w:rsidRPr="004D05B9">
        <w:rPr>
          <w:i/>
          <w:iCs/>
        </w:rPr>
        <w:t>(update your value)</w:t>
      </w:r>
    </w:p>
    <w:p w14:paraId="184703DC" w14:textId="77777777" w:rsidR="004D05B9" w:rsidRPr="004D05B9" w:rsidRDefault="004D05B9" w:rsidP="004D05B9">
      <w:r w:rsidRPr="004D05B9">
        <w:pict w14:anchorId="5BF1FB66">
          <v:rect id="_x0000_i1072" style="width:0;height:1.5pt" o:hralign="center" o:hrstd="t" o:hr="t" fillcolor="#a0a0a0" stroked="f"/>
        </w:pict>
      </w:r>
    </w:p>
    <w:p w14:paraId="776BDC52" w14:textId="1FCE43E3" w:rsidR="004D05B9" w:rsidRPr="004D05B9" w:rsidRDefault="004D05B9" w:rsidP="004D05B9">
      <w:pPr>
        <w:rPr>
          <w:b/>
          <w:bCs/>
        </w:rPr>
      </w:pPr>
      <w:r w:rsidRPr="004D05B9">
        <w:rPr>
          <w:b/>
          <w:bCs/>
        </w:rPr>
        <w:t>7. Key Insights</w:t>
      </w:r>
    </w:p>
    <w:p w14:paraId="7FF027FA" w14:textId="77777777" w:rsidR="004D05B9" w:rsidRPr="004D05B9" w:rsidRDefault="004D05B9" w:rsidP="004D05B9">
      <w:pPr>
        <w:numPr>
          <w:ilvl w:val="0"/>
          <w:numId w:val="9"/>
        </w:numPr>
      </w:pPr>
      <w:r w:rsidRPr="004D05B9">
        <w:t>Customers with low tenure are more likely to churn</w:t>
      </w:r>
    </w:p>
    <w:p w14:paraId="3B3A9B21" w14:textId="77777777" w:rsidR="004D05B9" w:rsidRPr="004D05B9" w:rsidRDefault="004D05B9" w:rsidP="004D05B9">
      <w:pPr>
        <w:numPr>
          <w:ilvl w:val="0"/>
          <w:numId w:val="9"/>
        </w:numPr>
      </w:pPr>
      <w:r w:rsidRPr="004D05B9">
        <w:t>High monthly charges increase churn probability</w:t>
      </w:r>
    </w:p>
    <w:p w14:paraId="525E1DD3" w14:textId="77777777" w:rsidR="004D05B9" w:rsidRPr="004D05B9" w:rsidRDefault="004D05B9" w:rsidP="004D05B9">
      <w:pPr>
        <w:numPr>
          <w:ilvl w:val="0"/>
          <w:numId w:val="9"/>
        </w:numPr>
      </w:pPr>
      <w:r w:rsidRPr="004D05B9">
        <w:t>Long-term customers generate stable revenue</w:t>
      </w:r>
    </w:p>
    <w:p w14:paraId="7FAB0383" w14:textId="77777777" w:rsidR="004D05B9" w:rsidRPr="004D05B9" w:rsidRDefault="004D05B9" w:rsidP="004D05B9">
      <w:r w:rsidRPr="004D05B9">
        <w:pict w14:anchorId="6D465B55">
          <v:rect id="_x0000_i1073" style="width:0;height:1.5pt" o:hralign="center" o:hrstd="t" o:hr="t" fillcolor="#a0a0a0" stroked="f"/>
        </w:pict>
      </w:r>
    </w:p>
    <w:p w14:paraId="5EB2ACF4" w14:textId="27A04685" w:rsidR="004D05B9" w:rsidRPr="004D05B9" w:rsidRDefault="004D05B9" w:rsidP="004D05B9">
      <w:pPr>
        <w:rPr>
          <w:b/>
          <w:bCs/>
        </w:rPr>
      </w:pPr>
      <w:r w:rsidRPr="004D05B9">
        <w:rPr>
          <w:b/>
          <w:bCs/>
        </w:rPr>
        <w:t>8. Conclusion</w:t>
      </w:r>
    </w:p>
    <w:p w14:paraId="07A1E9EE" w14:textId="77777777" w:rsidR="004D05B9" w:rsidRPr="004D05B9" w:rsidRDefault="004D05B9" w:rsidP="004D05B9">
      <w:r w:rsidRPr="004D05B9">
        <w:t>This project successfully applied machine learning techniques to predict customer churn and estimate revenue.</w:t>
      </w:r>
    </w:p>
    <w:p w14:paraId="69980867" w14:textId="77777777" w:rsidR="004D05B9" w:rsidRPr="004D05B9" w:rsidRDefault="004D05B9" w:rsidP="004D05B9">
      <w:r w:rsidRPr="004D05B9">
        <w:t>Random Forest performed best for both classification and regression tasks. The insights gained from this analysis can help businesses improve customer retention and revenue planning.</w:t>
      </w:r>
    </w:p>
    <w:p w14:paraId="38995B1B" w14:textId="77777777" w:rsidR="005629B4" w:rsidRDefault="005629B4"/>
    <w:sectPr w:rsidR="005629B4" w:rsidSect="00837676">
      <w:pgSz w:w="11906" w:h="16838" w:code="9"/>
      <w:pgMar w:top="1440" w:right="1440" w:bottom="1440" w:left="1440" w:header="737" w:footer="7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529"/>
    <w:multiLevelType w:val="multilevel"/>
    <w:tmpl w:val="92B8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D250C"/>
    <w:multiLevelType w:val="multilevel"/>
    <w:tmpl w:val="DC4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C7B9C"/>
    <w:multiLevelType w:val="multilevel"/>
    <w:tmpl w:val="B91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D4E71"/>
    <w:multiLevelType w:val="multilevel"/>
    <w:tmpl w:val="0DDE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97318"/>
    <w:multiLevelType w:val="multilevel"/>
    <w:tmpl w:val="4E2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877A7"/>
    <w:multiLevelType w:val="multilevel"/>
    <w:tmpl w:val="3FE0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73460"/>
    <w:multiLevelType w:val="multilevel"/>
    <w:tmpl w:val="0118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253CA"/>
    <w:multiLevelType w:val="multilevel"/>
    <w:tmpl w:val="71C6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56890"/>
    <w:multiLevelType w:val="multilevel"/>
    <w:tmpl w:val="57A2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743984">
    <w:abstractNumId w:val="6"/>
  </w:num>
  <w:num w:numId="2" w16cid:durableId="458959092">
    <w:abstractNumId w:val="3"/>
  </w:num>
  <w:num w:numId="3" w16cid:durableId="1078359144">
    <w:abstractNumId w:val="4"/>
  </w:num>
  <w:num w:numId="4" w16cid:durableId="1532719653">
    <w:abstractNumId w:val="8"/>
  </w:num>
  <w:num w:numId="5" w16cid:durableId="1771273161">
    <w:abstractNumId w:val="2"/>
  </w:num>
  <w:num w:numId="6" w16cid:durableId="1510560278">
    <w:abstractNumId w:val="1"/>
  </w:num>
  <w:num w:numId="7" w16cid:durableId="1387098523">
    <w:abstractNumId w:val="5"/>
  </w:num>
  <w:num w:numId="8" w16cid:durableId="268313618">
    <w:abstractNumId w:val="0"/>
  </w:num>
  <w:num w:numId="9" w16cid:durableId="6889443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B9"/>
    <w:rsid w:val="00144586"/>
    <w:rsid w:val="001A237A"/>
    <w:rsid w:val="003821DF"/>
    <w:rsid w:val="004D05B9"/>
    <w:rsid w:val="005629B4"/>
    <w:rsid w:val="00837676"/>
    <w:rsid w:val="008969F2"/>
    <w:rsid w:val="009A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6633"/>
  <w15:chartTrackingRefBased/>
  <w15:docId w15:val="{80F3822D-347D-4EAC-9DE1-5BAF49A93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Manasa</dc:creator>
  <cp:keywords/>
  <dc:description/>
  <cp:lastModifiedBy>Manasa Manasa</cp:lastModifiedBy>
  <cp:revision>1</cp:revision>
  <dcterms:created xsi:type="dcterms:W3CDTF">2026-04-26T09:43:00Z</dcterms:created>
  <dcterms:modified xsi:type="dcterms:W3CDTF">2026-04-26T09:45:00Z</dcterms:modified>
</cp:coreProperties>
</file>