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757C" w14:textId="77777777" w:rsidR="006B2025" w:rsidRPr="00E7282F" w:rsidRDefault="00000000" w:rsidP="0029755E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 w:hint="eastAsia"/>
          <w:b/>
          <w:bCs/>
          <w:sz w:val="22"/>
          <w:lang w:eastAsia="zh-CN"/>
        </w:rPr>
        <w:t>EDUCATION</w:t>
      </w:r>
    </w:p>
    <w:p w14:paraId="1E15D67D" w14:textId="4BC2B03E" w:rsidR="006B2025" w:rsidRPr="00E7282F" w:rsidRDefault="00047662" w:rsidP="0029755E">
      <w:pPr>
        <w:tabs>
          <w:tab w:val="right" w:pos="10920"/>
        </w:tabs>
        <w:spacing w:before="20" w:after="0" w:line="240" w:lineRule="atLeast"/>
        <w:ind w:left="22" w:hanging="11"/>
        <w:rPr>
          <w:sz w:val="22"/>
        </w:rPr>
      </w:pPr>
      <w:r w:rsidRPr="00047662">
        <w:rPr>
          <w:b/>
          <w:bCs/>
          <w:sz w:val="22"/>
        </w:rPr>
        <w:t>University of Bristol</w:t>
      </w:r>
      <w:r w:rsidR="00000000" w:rsidRPr="00E7282F">
        <w:rPr>
          <w:b/>
          <w:bCs/>
          <w:sz w:val="22"/>
        </w:rPr>
        <w:tab/>
      </w:r>
      <w:r w:rsidR="00000000" w:rsidRPr="00E7282F">
        <w:rPr>
          <w:rFonts w:hint="eastAsia"/>
          <w:b/>
          <w:bCs/>
          <w:sz w:val="22"/>
        </w:rPr>
        <w:t xml:space="preserve"> </w:t>
      </w:r>
      <w:r w:rsidR="00000000" w:rsidRPr="00E7282F">
        <w:rPr>
          <w:rFonts w:hint="eastAsia"/>
          <w:sz w:val="22"/>
        </w:rPr>
        <w:t>W</w:t>
      </w:r>
      <w:r w:rsidRPr="00047662">
        <w:rPr>
          <w:sz w:val="22"/>
        </w:rPr>
        <w:t>ristol, UK</w:t>
      </w:r>
      <w:r w:rsidR="00000000" w:rsidRPr="00E7282F">
        <w:rPr>
          <w:rFonts w:hint="eastAsia"/>
          <w:sz w:val="22"/>
        </w:rPr>
        <w:t xml:space="preserve"> </w:t>
      </w:r>
      <w:r w:rsidR="00000000" w:rsidRPr="00E7282F">
        <w:rPr>
          <w:sz w:val="22"/>
        </w:rPr>
        <w:t xml:space="preserve"> </w:t>
      </w:r>
    </w:p>
    <w:p w14:paraId="60189B88" w14:textId="58ADD601" w:rsidR="00471131" w:rsidRPr="00310FB3" w:rsidRDefault="00047662" w:rsidP="00310FB3">
      <w:pPr>
        <w:tabs>
          <w:tab w:val="right" w:pos="10920"/>
        </w:tabs>
        <w:spacing w:before="20" w:after="0" w:line="240" w:lineRule="atLeast"/>
        <w:ind w:left="23" w:hanging="11"/>
        <w:rPr>
          <w:rFonts w:eastAsia="宋体" w:hint="eastAsia"/>
          <w:sz w:val="20"/>
          <w:szCs w:val="20"/>
          <w:lang w:eastAsia="zh-CN"/>
        </w:rPr>
      </w:pPr>
      <w:r w:rsidRPr="00310FB3">
        <w:rPr>
          <w:sz w:val="20"/>
          <w:szCs w:val="20"/>
        </w:rPr>
        <w:t>Marketing (MSc) | Conditional Offer Received</w:t>
      </w:r>
      <w:r w:rsidR="00000000" w:rsidRPr="00310FB3">
        <w:rPr>
          <w:sz w:val="20"/>
          <w:szCs w:val="20"/>
        </w:rPr>
        <w:t xml:space="preserve">      </w:t>
      </w:r>
      <w:r w:rsidR="00000000" w:rsidRPr="00310FB3">
        <w:rPr>
          <w:i/>
          <w:iCs/>
          <w:sz w:val="20"/>
          <w:szCs w:val="20"/>
          <w:lang w:eastAsia="zh-CN"/>
        </w:rPr>
        <w:t xml:space="preserve">  </w:t>
      </w:r>
      <w:r w:rsidR="00000000" w:rsidRPr="00310FB3">
        <w:rPr>
          <w:i/>
          <w:iCs/>
          <w:sz w:val="20"/>
          <w:szCs w:val="20"/>
        </w:rPr>
        <w:t xml:space="preserve"> </w:t>
      </w:r>
      <w:r w:rsidR="00000000" w:rsidRPr="00310FB3">
        <w:rPr>
          <w:i/>
          <w:iCs/>
          <w:sz w:val="20"/>
          <w:szCs w:val="20"/>
        </w:rPr>
        <w:tab/>
      </w:r>
      <w:r w:rsidRPr="00310FB3">
        <w:rPr>
          <w:rFonts w:eastAsiaTheme="minorEastAsia" w:hint="eastAsia"/>
          <w:i/>
          <w:iCs/>
          <w:sz w:val="20"/>
          <w:szCs w:val="20"/>
          <w:lang w:eastAsia="zh-CN"/>
        </w:rPr>
        <w:t>Sep</w:t>
      </w:r>
      <w:r w:rsidR="00000000" w:rsidRPr="00310FB3">
        <w:rPr>
          <w:i/>
          <w:iCs/>
          <w:sz w:val="20"/>
          <w:szCs w:val="20"/>
        </w:rPr>
        <w:t>. 202</w:t>
      </w:r>
      <w:r w:rsidRPr="00310FB3">
        <w:rPr>
          <w:rFonts w:eastAsiaTheme="minorEastAsia" w:hint="eastAsia"/>
          <w:i/>
          <w:iCs/>
          <w:sz w:val="20"/>
          <w:szCs w:val="20"/>
          <w:lang w:eastAsia="zh-CN"/>
        </w:rPr>
        <w:t>6</w:t>
      </w:r>
      <w:r w:rsidR="00000000" w:rsidRPr="00310FB3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310FB3">
        <w:rPr>
          <w:rFonts w:eastAsia="宋体" w:hint="eastAsia"/>
          <w:i/>
          <w:iCs/>
          <w:sz w:val="20"/>
          <w:szCs w:val="20"/>
          <w:lang w:eastAsia="zh-CN"/>
        </w:rPr>
        <w:t>Sep</w:t>
      </w:r>
      <w:r w:rsidR="00000000" w:rsidRPr="00310FB3">
        <w:rPr>
          <w:rFonts w:eastAsia="宋体"/>
          <w:i/>
          <w:iCs/>
          <w:sz w:val="20"/>
          <w:szCs w:val="20"/>
          <w:lang w:eastAsia="zh-CN"/>
        </w:rPr>
        <w:t xml:space="preserve">. </w:t>
      </w:r>
      <w:r w:rsidR="00000000" w:rsidRPr="00310FB3">
        <w:rPr>
          <w:rFonts w:eastAsia="宋体" w:hint="eastAsia"/>
          <w:i/>
          <w:iCs/>
          <w:sz w:val="20"/>
          <w:szCs w:val="20"/>
          <w:lang w:eastAsia="zh-CN"/>
        </w:rPr>
        <w:t>202</w:t>
      </w:r>
      <w:r w:rsidRPr="00310FB3">
        <w:rPr>
          <w:rFonts w:eastAsia="宋体" w:hint="eastAsia"/>
          <w:i/>
          <w:iCs/>
          <w:sz w:val="20"/>
          <w:szCs w:val="20"/>
          <w:lang w:eastAsia="zh-CN"/>
        </w:rPr>
        <w:t>7</w:t>
      </w:r>
      <w:r w:rsidR="00000000" w:rsidRPr="00310FB3">
        <w:rPr>
          <w:rFonts w:eastAsia="宋体"/>
          <w:i/>
          <w:iCs/>
          <w:sz w:val="20"/>
          <w:szCs w:val="20"/>
          <w:lang w:eastAsia="zh-CN"/>
        </w:rPr>
        <w:t xml:space="preserve"> (expected)</w:t>
      </w:r>
    </w:p>
    <w:p w14:paraId="27E6E428" w14:textId="6A72FF02" w:rsidR="00047662" w:rsidRPr="00E7282F" w:rsidRDefault="00047662" w:rsidP="00047662">
      <w:pPr>
        <w:tabs>
          <w:tab w:val="right" w:pos="10920"/>
        </w:tabs>
        <w:spacing w:before="20" w:after="0" w:line="240" w:lineRule="atLeast"/>
        <w:ind w:left="22" w:hanging="11"/>
        <w:rPr>
          <w:sz w:val="22"/>
        </w:rPr>
      </w:pPr>
      <w:r w:rsidRPr="00E7282F">
        <w:rPr>
          <w:rFonts w:hint="eastAsia"/>
          <w:b/>
          <w:bCs/>
          <w:sz w:val="22"/>
        </w:rPr>
        <w:t>Wenzhou-Kean University</w:t>
      </w:r>
      <w:r>
        <w:rPr>
          <w:rFonts w:eastAsiaTheme="minorEastAsia" w:hint="eastAsia"/>
          <w:b/>
          <w:bCs/>
          <w:sz w:val="22"/>
          <w:lang w:eastAsia="zh-CN"/>
        </w:rPr>
        <w:t xml:space="preserve"> |</w:t>
      </w:r>
      <w:r w:rsidRPr="00E7282F">
        <w:rPr>
          <w:b/>
          <w:bCs/>
          <w:sz w:val="22"/>
        </w:rPr>
        <w:t xml:space="preserve"> </w:t>
      </w:r>
      <w:r w:rsidRPr="00630153">
        <w:rPr>
          <w:b/>
          <w:bCs/>
          <w:sz w:val="22"/>
        </w:rPr>
        <w:t>College of Business and Public Management</w:t>
      </w:r>
      <w:r w:rsidRPr="00E7282F">
        <w:rPr>
          <w:b/>
          <w:bCs/>
          <w:sz w:val="22"/>
        </w:rPr>
        <w:tab/>
      </w:r>
      <w:r w:rsidRPr="00E7282F">
        <w:rPr>
          <w:rFonts w:hint="eastAsia"/>
          <w:b/>
          <w:bCs/>
          <w:sz w:val="22"/>
        </w:rPr>
        <w:t xml:space="preserve"> </w:t>
      </w:r>
      <w:r w:rsidRPr="00E7282F">
        <w:rPr>
          <w:rFonts w:hint="eastAsia"/>
          <w:sz w:val="22"/>
        </w:rPr>
        <w:t xml:space="preserve">Wenzhou, Zhejiang Province, China </w:t>
      </w:r>
      <w:r w:rsidRPr="00E7282F">
        <w:rPr>
          <w:sz w:val="22"/>
        </w:rPr>
        <w:t xml:space="preserve"> </w:t>
      </w:r>
    </w:p>
    <w:p w14:paraId="5FCBA64D" w14:textId="130629A2" w:rsidR="00047662" w:rsidRPr="005972FB" w:rsidRDefault="00047662" w:rsidP="00047662">
      <w:pPr>
        <w:tabs>
          <w:tab w:val="right" w:pos="10920"/>
        </w:tabs>
        <w:spacing w:before="20" w:after="0" w:line="240" w:lineRule="atLeast"/>
        <w:ind w:left="23" w:hanging="11"/>
        <w:rPr>
          <w:sz w:val="20"/>
          <w:szCs w:val="20"/>
        </w:rPr>
      </w:pPr>
      <w:r w:rsidRPr="005972FB">
        <w:rPr>
          <w:b/>
          <w:bCs/>
          <w:sz w:val="20"/>
          <w:szCs w:val="20"/>
        </w:rPr>
        <w:t xml:space="preserve">Bachelor of Science in </w:t>
      </w:r>
      <w:r w:rsidRPr="005972FB">
        <w:rPr>
          <w:rFonts w:hint="eastAsia"/>
          <w:b/>
          <w:bCs/>
          <w:sz w:val="20"/>
          <w:szCs w:val="20"/>
        </w:rPr>
        <w:t>Management ( Business Analytics Option)</w:t>
      </w:r>
      <w:r w:rsidRPr="005972FB">
        <w:rPr>
          <w:b/>
          <w:bCs/>
          <w:sz w:val="20"/>
          <w:szCs w:val="20"/>
        </w:rPr>
        <w:t xml:space="preserve">      </w:t>
      </w:r>
      <w:r w:rsidRPr="005972FB">
        <w:rPr>
          <w:i/>
          <w:iCs/>
          <w:sz w:val="20"/>
          <w:szCs w:val="20"/>
          <w:lang w:eastAsia="zh-CN"/>
        </w:rPr>
        <w:t xml:space="preserve">  </w:t>
      </w:r>
      <w:r w:rsidRPr="005972FB">
        <w:rPr>
          <w:i/>
          <w:iCs/>
          <w:sz w:val="20"/>
          <w:szCs w:val="20"/>
        </w:rPr>
        <w:t xml:space="preserve"> </w:t>
      </w:r>
      <w:r w:rsidRPr="005972FB">
        <w:rPr>
          <w:i/>
          <w:iCs/>
          <w:sz w:val="20"/>
          <w:szCs w:val="20"/>
        </w:rPr>
        <w:tab/>
        <w:t>Aug. 2022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Jun</w:t>
      </w:r>
      <w:r w:rsidRPr="005972FB">
        <w:rPr>
          <w:rFonts w:eastAsia="宋体"/>
          <w:i/>
          <w:iCs/>
          <w:sz w:val="20"/>
          <w:szCs w:val="20"/>
          <w:lang w:eastAsia="zh-CN"/>
        </w:rPr>
        <w:t xml:space="preserve">. 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2026</w:t>
      </w:r>
      <w:r w:rsidRPr="005972FB">
        <w:rPr>
          <w:rFonts w:eastAsia="宋体"/>
          <w:i/>
          <w:iCs/>
          <w:sz w:val="20"/>
          <w:szCs w:val="20"/>
          <w:lang w:eastAsia="zh-CN"/>
        </w:rPr>
        <w:t xml:space="preserve"> </w:t>
      </w:r>
    </w:p>
    <w:p w14:paraId="22B7B4A9" w14:textId="77777777" w:rsidR="00047662" w:rsidRPr="005972FB" w:rsidRDefault="00047662" w:rsidP="00047662">
      <w:pPr>
        <w:pStyle w:val="a"/>
        <w:rPr>
          <w:lang w:eastAsia="zh-CN"/>
        </w:rPr>
      </w:pPr>
      <w:r w:rsidRPr="005972FB">
        <w:t>Weighted GPA: 3.55/4.</w:t>
      </w:r>
      <w:r w:rsidRPr="005972FB">
        <w:rPr>
          <w:rFonts w:eastAsia="宋体" w:hint="eastAsia"/>
          <w:lang w:eastAsia="zh-CN"/>
        </w:rPr>
        <w:t>0</w:t>
      </w:r>
    </w:p>
    <w:p w14:paraId="7C9A8551" w14:textId="77777777" w:rsidR="00047662" w:rsidRPr="005972FB" w:rsidRDefault="00047662" w:rsidP="00047662">
      <w:pPr>
        <w:pStyle w:val="a"/>
        <w:rPr>
          <w:rFonts w:eastAsia="宋体"/>
          <w:b/>
          <w:bCs/>
          <w:i/>
          <w:iCs/>
          <w:lang w:eastAsia="zh-CN"/>
        </w:rPr>
      </w:pPr>
      <w:r w:rsidRPr="005972FB">
        <w:rPr>
          <w:rFonts w:eastAsiaTheme="minorEastAsia" w:hint="eastAsia"/>
          <w:b/>
          <w:bCs/>
          <w:lang w:eastAsia="zh-CN"/>
        </w:rPr>
        <w:t xml:space="preserve">Relevant </w:t>
      </w:r>
      <w:r w:rsidRPr="005972FB">
        <w:rPr>
          <w:b/>
          <w:bCs/>
        </w:rPr>
        <w:t>Courses:</w:t>
      </w:r>
      <w:r w:rsidRPr="005972FB">
        <w:t xml:space="preserve"> </w:t>
      </w:r>
      <w:r w:rsidRPr="005972FB">
        <w:rPr>
          <w:rFonts w:hint="eastAsia"/>
        </w:rPr>
        <w:t>C</w:t>
      </w:r>
      <w:r w:rsidRPr="005972FB">
        <w:t xml:space="preserve">alculus </w:t>
      </w:r>
      <w:r w:rsidRPr="005972FB">
        <w:rPr>
          <w:rFonts w:hint="eastAsia"/>
        </w:rPr>
        <w:t>I</w:t>
      </w:r>
      <w:r w:rsidRPr="005972FB">
        <w:t xml:space="preserve">, Business Statistics, </w:t>
      </w:r>
      <w:r w:rsidRPr="005972FB">
        <w:rPr>
          <w:rFonts w:hint="eastAsia"/>
        </w:rPr>
        <w:t>P</w:t>
      </w:r>
      <w:r w:rsidRPr="005972FB">
        <w:t xml:space="preserve">rinciples of Economics </w:t>
      </w:r>
      <w:r w:rsidRPr="005972FB">
        <w:rPr>
          <w:rFonts w:hint="eastAsia"/>
        </w:rPr>
        <w:t>I</w:t>
      </w:r>
      <w:r w:rsidRPr="005972FB">
        <w:t xml:space="preserve">&amp;II, </w:t>
      </w:r>
      <w:r w:rsidRPr="005972FB">
        <w:rPr>
          <w:rFonts w:hint="eastAsia"/>
        </w:rPr>
        <w:t>P</w:t>
      </w:r>
      <w:r w:rsidRPr="005972FB">
        <w:t xml:space="preserve">rinciples of Accounting </w:t>
      </w:r>
      <w:r w:rsidRPr="005972FB">
        <w:rPr>
          <w:rFonts w:hint="eastAsia"/>
        </w:rPr>
        <w:t>I</w:t>
      </w:r>
      <w:r w:rsidRPr="005972FB">
        <w:t>&amp;II</w:t>
      </w:r>
      <w:r w:rsidRPr="005972FB">
        <w:rPr>
          <w:rFonts w:eastAsiaTheme="minorEastAsia" w:hint="eastAsia"/>
          <w:lang w:eastAsia="zh-CN"/>
        </w:rPr>
        <w:t>,</w:t>
      </w:r>
      <w:r w:rsidRPr="005972FB">
        <w:t xml:space="preserve"> </w:t>
      </w:r>
      <w:r w:rsidRPr="005972FB">
        <w:rPr>
          <w:rFonts w:hint="eastAsia"/>
        </w:rPr>
        <w:t>P</w:t>
      </w:r>
      <w:r w:rsidRPr="005972FB">
        <w:t xml:space="preserve">rinciples of Management, </w:t>
      </w:r>
      <w:r w:rsidRPr="005972FB">
        <w:rPr>
          <w:rFonts w:hint="eastAsia"/>
        </w:rPr>
        <w:t>P</w:t>
      </w:r>
      <w:r w:rsidRPr="005972FB">
        <w:t xml:space="preserve">rinciples of Marketing, Corporate </w:t>
      </w:r>
      <w:r w:rsidRPr="005972FB">
        <w:rPr>
          <w:rFonts w:eastAsiaTheme="minorEastAsia"/>
          <w:lang w:eastAsia="zh-CN"/>
        </w:rPr>
        <w:t xml:space="preserve">Finance, </w:t>
      </w:r>
      <w:r w:rsidRPr="005972FB">
        <w:t xml:space="preserve">Management Information Systems, Database Management, Data Mining in Business, Foundations of Business Anaytics, Research and Analytics, Python Programming for Business </w:t>
      </w:r>
    </w:p>
    <w:p w14:paraId="4EF97108" w14:textId="77777777" w:rsidR="00047662" w:rsidRPr="005972FB" w:rsidRDefault="00047662" w:rsidP="00047662">
      <w:pPr>
        <w:pStyle w:val="a"/>
        <w:rPr>
          <w:rFonts w:eastAsia="宋体"/>
          <w:b/>
          <w:bCs/>
          <w:i/>
          <w:iCs/>
          <w:lang w:eastAsia="zh-CN"/>
        </w:rPr>
      </w:pPr>
      <w:r w:rsidRPr="005972FB">
        <w:rPr>
          <w:b/>
          <w:bCs/>
          <w:lang w:eastAsia="zh-CN"/>
        </w:rPr>
        <w:t>Coursera Certificates:</w:t>
      </w:r>
      <w:r w:rsidRPr="005972FB">
        <w:rPr>
          <w:rFonts w:eastAsiaTheme="minorEastAsia" w:hint="eastAsia"/>
          <w:b/>
          <w:bCs/>
          <w:lang w:eastAsia="zh-CN"/>
        </w:rPr>
        <w:t xml:space="preserve"> </w:t>
      </w:r>
      <w:r w:rsidRPr="005972FB">
        <w:rPr>
          <w:rFonts w:eastAsiaTheme="minorEastAsia"/>
          <w:lang w:eastAsia="zh-CN"/>
        </w:rPr>
        <w:t>Introduction to Statistics (Stanford), Linear Algebra (JHU)</w:t>
      </w:r>
    </w:p>
    <w:p w14:paraId="44E5F83C" w14:textId="77777777" w:rsidR="00047662" w:rsidRPr="00047662" w:rsidRDefault="00047662" w:rsidP="0010204B">
      <w:pPr>
        <w:pBdr>
          <w:bottom w:val="single" w:sz="4" w:space="0" w:color="auto"/>
        </w:pBdr>
        <w:spacing w:before="20" w:line="240" w:lineRule="atLeast"/>
        <w:ind w:left="0" w:firstLine="0"/>
        <w:rPr>
          <w:rFonts w:eastAsia="宋体" w:hint="eastAsia"/>
          <w:b/>
          <w:bCs/>
          <w:sz w:val="20"/>
          <w:szCs w:val="20"/>
          <w:lang w:eastAsia="zh-CN"/>
        </w:rPr>
      </w:pPr>
    </w:p>
    <w:p w14:paraId="11B7BB7E" w14:textId="5E182A38" w:rsidR="004C7D34" w:rsidRPr="00E7282F" w:rsidRDefault="004C7D34" w:rsidP="0010204B">
      <w:pPr>
        <w:pBdr>
          <w:bottom w:val="single" w:sz="4" w:space="0" w:color="auto"/>
        </w:pBdr>
        <w:spacing w:before="2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/>
          <w:b/>
          <w:bCs/>
          <w:sz w:val="22"/>
          <w:lang w:eastAsia="zh-CN"/>
        </w:rPr>
        <w:t>RESEARCH EXPERIENCE</w:t>
      </w:r>
    </w:p>
    <w:p w14:paraId="70A3FB27" w14:textId="1DE48C67" w:rsidR="004C7D34" w:rsidRPr="00E7282F" w:rsidRDefault="004C7D34" w:rsidP="0029755E">
      <w:pPr>
        <w:tabs>
          <w:tab w:val="right" w:pos="10920"/>
        </w:tabs>
        <w:spacing w:before="20" w:after="0" w:line="240" w:lineRule="atLeast"/>
        <w:ind w:left="22" w:hanging="11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/>
          <w:b/>
          <w:bCs/>
          <w:sz w:val="22"/>
          <w:lang w:eastAsia="zh-CN"/>
        </w:rPr>
        <w:t>Independent Research Project: The Impact of GenAI Characteristics on Consumer Purchase Intention</w:t>
      </w:r>
    </w:p>
    <w:p w14:paraId="38E3A032" w14:textId="079E09FE" w:rsidR="004C7D34" w:rsidRPr="005972FB" w:rsidRDefault="004C7D34" w:rsidP="0029755E">
      <w:pPr>
        <w:tabs>
          <w:tab w:val="right" w:pos="10920"/>
        </w:tabs>
        <w:spacing w:before="20" w:after="0" w:line="240" w:lineRule="atLeast"/>
        <w:ind w:left="22" w:hanging="11"/>
        <w:rPr>
          <w:rFonts w:eastAsia="宋体"/>
          <w:i/>
          <w:iCs/>
          <w:sz w:val="20"/>
          <w:szCs w:val="20"/>
          <w:lang w:eastAsia="zh-CN"/>
        </w:rPr>
      </w:pPr>
      <w:r w:rsidRPr="00F97EF5">
        <w:rPr>
          <w:rFonts w:eastAsia="宋体"/>
          <w:b/>
          <w:bCs/>
          <w:i/>
          <w:iCs/>
          <w:sz w:val="20"/>
          <w:szCs w:val="20"/>
          <w:lang w:eastAsia="zh-CN"/>
        </w:rPr>
        <w:t>Senior Thesis</w:t>
      </w:r>
      <w:r w:rsidRPr="005972FB">
        <w:rPr>
          <w:rFonts w:eastAsia="宋体"/>
          <w:i/>
          <w:iCs/>
          <w:sz w:val="20"/>
          <w:szCs w:val="20"/>
          <w:lang w:eastAsia="zh-CN"/>
        </w:rPr>
        <w:t xml:space="preserve"> </w:t>
      </w:r>
      <w:r w:rsidRPr="005972FB">
        <w:rPr>
          <w:rFonts w:eastAsia="宋体"/>
          <w:i/>
          <w:iCs/>
          <w:sz w:val="20"/>
          <w:szCs w:val="20"/>
          <w:lang w:eastAsia="zh-CN"/>
        </w:rPr>
        <w:tab/>
        <w:t>Oct. 2025–Dec.</w:t>
      </w:r>
      <w:r w:rsidR="00545DE3">
        <w:rPr>
          <w:rFonts w:eastAsia="宋体" w:hint="eastAsia"/>
          <w:i/>
          <w:iCs/>
          <w:sz w:val="20"/>
          <w:szCs w:val="20"/>
          <w:lang w:eastAsia="zh-CN"/>
        </w:rPr>
        <w:t>2025</w:t>
      </w:r>
      <w:r w:rsidRPr="005972FB">
        <w:rPr>
          <w:rFonts w:eastAsia="宋体"/>
          <w:i/>
          <w:iCs/>
          <w:sz w:val="20"/>
          <w:szCs w:val="20"/>
          <w:lang w:eastAsia="zh-CN"/>
        </w:rPr>
        <w:t xml:space="preserve"> </w:t>
      </w:r>
    </w:p>
    <w:p w14:paraId="52F7C4DE" w14:textId="1F88B779" w:rsidR="00E7282F" w:rsidRDefault="00E7282F" w:rsidP="00E7282F">
      <w:pPr>
        <w:pStyle w:val="a"/>
        <w:numPr>
          <w:ilvl w:val="0"/>
          <w:numId w:val="0"/>
        </w:numPr>
        <w:ind w:left="301"/>
        <w:rPr>
          <w:lang w:eastAsia="zh-CN"/>
        </w:rPr>
      </w:pPr>
      <w:r>
        <w:rPr>
          <w:lang w:eastAsia="zh-CN"/>
        </w:rPr>
        <w:t>Tools: AMOS, SPSS, Excel</w:t>
      </w:r>
    </w:p>
    <w:p w14:paraId="05A53B9E" w14:textId="06485244" w:rsidR="00E7282F" w:rsidRPr="00E7282F" w:rsidRDefault="00E7282F" w:rsidP="00E7282F">
      <w:pPr>
        <w:pStyle w:val="a"/>
        <w:numPr>
          <w:ilvl w:val="0"/>
          <w:numId w:val="0"/>
        </w:numPr>
        <w:ind w:left="301"/>
        <w:rPr>
          <w:lang w:eastAsia="zh-CN"/>
        </w:rPr>
      </w:pPr>
      <w:r>
        <w:rPr>
          <w:lang w:eastAsia="zh-CN"/>
        </w:rPr>
        <w:t>Methodology: SEM, CFA, moderation &amp; mediation analysis</w:t>
      </w:r>
    </w:p>
    <w:p w14:paraId="62A21E92" w14:textId="4BEE0792" w:rsidR="004C7D34" w:rsidRPr="005972FB" w:rsidRDefault="004C7D34" w:rsidP="00471131">
      <w:pPr>
        <w:pStyle w:val="a"/>
        <w:rPr>
          <w:lang w:eastAsia="zh-CN"/>
        </w:rPr>
      </w:pPr>
      <w:r w:rsidRPr="005972FB">
        <w:rPr>
          <w:rFonts w:eastAsiaTheme="minorEastAsia"/>
          <w:lang w:eastAsia="zh-CN"/>
        </w:rPr>
        <w:t>Investigated how Perceived Ease of Use, Interactivity, and Personalization of GenAI chatbots influence purchase decisions through the mediating roles of behavioral and cognitive engagement, based on the S-O-R framework</w:t>
      </w:r>
    </w:p>
    <w:p w14:paraId="007BAF7E" w14:textId="2547BE90" w:rsidR="004C7D34" w:rsidRPr="005972FB" w:rsidRDefault="004C7D34" w:rsidP="00471131">
      <w:pPr>
        <w:pStyle w:val="a"/>
        <w:rPr>
          <w:lang w:eastAsia="zh-CN"/>
        </w:rPr>
      </w:pPr>
      <w:r w:rsidRPr="005972FB">
        <w:rPr>
          <w:rFonts w:eastAsiaTheme="minorEastAsia"/>
          <w:lang w:eastAsia="zh-CN"/>
        </w:rPr>
        <w:t>Designed a survey instrument, distributed it across four major economic regions in China, and collected 320 valid responses from consumers with prior GenAI experience</w:t>
      </w:r>
    </w:p>
    <w:p w14:paraId="2A2E4536" w14:textId="7E682D44" w:rsidR="004C7D34" w:rsidRPr="005972FB" w:rsidRDefault="004C7D34" w:rsidP="00471131">
      <w:pPr>
        <w:pStyle w:val="a"/>
        <w:rPr>
          <w:lang w:eastAsia="zh-CN"/>
        </w:rPr>
      </w:pPr>
      <w:r w:rsidRPr="005972FB">
        <w:rPr>
          <w:lang w:eastAsia="zh-CN"/>
        </w:rPr>
        <w:t>Performed comprehensive data analysis using Structural Equation Modeling (SEM) in AMOS, including Confirmatory Factor Analysis (CFA), path analysis, and bootstrapping tests for mediation and moderation effects</w:t>
      </w:r>
    </w:p>
    <w:p w14:paraId="206CD345" w14:textId="137BB1A0" w:rsidR="004C7D34" w:rsidRPr="004274EA" w:rsidRDefault="004C7D34" w:rsidP="00471131">
      <w:pPr>
        <w:pStyle w:val="a"/>
        <w:rPr>
          <w:lang w:eastAsia="zh-CN"/>
        </w:rPr>
      </w:pPr>
      <w:r w:rsidRPr="005972FB">
        <w:rPr>
          <w:lang w:eastAsia="zh-CN"/>
        </w:rPr>
        <w:t>Uncovered a critical boundary condition: AI Familiarity negatively moderated the impact of Ease of Use on engagement, providing nuanced insight for segment-specific AI marketing strategies</w:t>
      </w:r>
    </w:p>
    <w:p w14:paraId="77166EBC" w14:textId="13559DAB" w:rsidR="004274EA" w:rsidRPr="00F97EF5" w:rsidRDefault="004274EA" w:rsidP="00471131">
      <w:pPr>
        <w:pStyle w:val="a"/>
        <w:rPr>
          <w:lang w:eastAsia="zh-CN"/>
        </w:rPr>
      </w:pPr>
      <w:r w:rsidRPr="004274EA">
        <w:rPr>
          <w:lang w:eastAsia="zh-CN"/>
        </w:rPr>
        <w:t>Presented findings through academic poster presentation at WKU Student Research Day 2026.</w:t>
      </w:r>
    </w:p>
    <w:p w14:paraId="383ED2C7" w14:textId="7A74EF13" w:rsidR="0047091A" w:rsidRPr="00E7282F" w:rsidRDefault="0047091A" w:rsidP="0047091A">
      <w:pPr>
        <w:pBdr>
          <w:bottom w:val="single" w:sz="4" w:space="0" w:color="auto"/>
        </w:pBdr>
        <w:spacing w:before="2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47091A">
        <w:rPr>
          <w:rFonts w:eastAsia="宋体"/>
          <w:b/>
          <w:bCs/>
          <w:sz w:val="22"/>
          <w:lang w:eastAsia="zh-CN"/>
        </w:rPr>
        <w:t>HONORS &amp; AWARDS</w:t>
      </w:r>
    </w:p>
    <w:p w14:paraId="5D28FD2C" w14:textId="11DF51E4" w:rsidR="0047091A" w:rsidRPr="00E7282F" w:rsidRDefault="0047091A" w:rsidP="0047091A">
      <w:pPr>
        <w:tabs>
          <w:tab w:val="right" w:pos="10920"/>
        </w:tabs>
        <w:spacing w:before="20" w:after="0" w:line="240" w:lineRule="atLeast"/>
        <w:ind w:left="22" w:hanging="11"/>
        <w:rPr>
          <w:rFonts w:eastAsia="宋体"/>
          <w:b/>
          <w:bCs/>
          <w:sz w:val="22"/>
          <w:lang w:eastAsia="zh-CN"/>
        </w:rPr>
      </w:pPr>
      <w:r w:rsidRPr="0047091A">
        <w:rPr>
          <w:rFonts w:eastAsia="宋体"/>
          <w:b/>
          <w:bCs/>
          <w:sz w:val="22"/>
          <w:lang w:eastAsia="zh-CN"/>
        </w:rPr>
        <w:t xml:space="preserve">Outstanding Research </w:t>
      </w:r>
      <w:r w:rsidR="00C63457">
        <w:rPr>
          <w:rFonts w:eastAsia="宋体" w:hint="eastAsia"/>
          <w:b/>
          <w:bCs/>
          <w:sz w:val="22"/>
          <w:lang w:eastAsia="zh-CN"/>
        </w:rPr>
        <w:t xml:space="preserve">Poster </w:t>
      </w:r>
      <w:r w:rsidRPr="0047091A">
        <w:rPr>
          <w:rFonts w:eastAsia="宋体"/>
          <w:b/>
          <w:bCs/>
          <w:sz w:val="22"/>
          <w:lang w:eastAsia="zh-CN"/>
        </w:rPr>
        <w:t xml:space="preserve">Award </w:t>
      </w:r>
    </w:p>
    <w:p w14:paraId="32B5B2D5" w14:textId="1110C187" w:rsidR="00F97EF5" w:rsidRPr="00F97EF5" w:rsidRDefault="00F97EF5" w:rsidP="00F97EF5">
      <w:pPr>
        <w:tabs>
          <w:tab w:val="right" w:pos="10920"/>
        </w:tabs>
        <w:spacing w:before="20" w:after="0" w:line="240" w:lineRule="atLeast"/>
        <w:ind w:left="22" w:hanging="11"/>
        <w:rPr>
          <w:rFonts w:eastAsia="宋体"/>
          <w:i/>
          <w:iCs/>
          <w:sz w:val="20"/>
          <w:szCs w:val="20"/>
          <w:lang w:eastAsia="zh-CN"/>
        </w:rPr>
      </w:pPr>
      <w:r w:rsidRPr="0047091A">
        <w:rPr>
          <w:rFonts w:eastAsiaTheme="minorEastAsia"/>
          <w:b/>
          <w:bCs/>
          <w:i/>
          <w:iCs/>
          <w:sz w:val="20"/>
          <w:szCs w:val="20"/>
          <w:lang w:eastAsia="zh-CN"/>
        </w:rPr>
        <w:t>2026 WKU Student Research Day | Wenzhou-Kean University</w:t>
      </w:r>
      <w:r w:rsidRPr="005972FB">
        <w:rPr>
          <w:rFonts w:eastAsia="宋体"/>
          <w:i/>
          <w:iCs/>
          <w:sz w:val="20"/>
          <w:szCs w:val="20"/>
          <w:lang w:eastAsia="zh-CN"/>
        </w:rPr>
        <w:tab/>
      </w:r>
      <w:r w:rsidRPr="00F97EF5">
        <w:rPr>
          <w:rFonts w:eastAsia="宋体"/>
          <w:i/>
          <w:iCs/>
          <w:sz w:val="20"/>
          <w:szCs w:val="20"/>
          <w:lang w:eastAsia="zh-CN"/>
        </w:rPr>
        <w:t>Apr. 2026</w:t>
      </w:r>
      <w:r w:rsidRPr="005972FB">
        <w:rPr>
          <w:rFonts w:eastAsia="宋体"/>
          <w:i/>
          <w:iCs/>
          <w:sz w:val="20"/>
          <w:szCs w:val="20"/>
          <w:lang w:eastAsia="zh-CN"/>
        </w:rPr>
        <w:t xml:space="preserve"> </w:t>
      </w:r>
    </w:p>
    <w:p w14:paraId="53B3EE47" w14:textId="77578346" w:rsidR="00F97EF5" w:rsidRPr="005972FB" w:rsidRDefault="00F97EF5" w:rsidP="00F97EF5">
      <w:pPr>
        <w:pStyle w:val="a"/>
        <w:rPr>
          <w:lang w:eastAsia="zh-CN"/>
        </w:rPr>
      </w:pPr>
      <w:r w:rsidRPr="00F97EF5">
        <w:rPr>
          <w:lang w:eastAsia="zh-CN"/>
        </w:rPr>
        <w:t>Received university-level recognition for presenting senior thesis research on Generative AI and consumer purchase intention through an academic poster presentation.</w:t>
      </w:r>
    </w:p>
    <w:p w14:paraId="2829DEDF" w14:textId="77777777" w:rsidR="00471131" w:rsidRPr="00F97EF5" w:rsidRDefault="00471131" w:rsidP="0010204B">
      <w:pPr>
        <w:pBdr>
          <w:bottom w:val="single" w:sz="4" w:space="0" w:color="auto"/>
        </w:pBdr>
        <w:spacing w:before="20" w:line="240" w:lineRule="atLeast"/>
        <w:ind w:left="0" w:firstLine="0"/>
        <w:rPr>
          <w:rFonts w:eastAsia="宋体"/>
          <w:b/>
          <w:bCs/>
          <w:sz w:val="20"/>
          <w:szCs w:val="20"/>
          <w:lang w:eastAsia="zh-CN"/>
        </w:rPr>
      </w:pPr>
    </w:p>
    <w:p w14:paraId="23B524E0" w14:textId="2B138D8B" w:rsidR="006B2025" w:rsidRPr="00E7282F" w:rsidRDefault="00000000" w:rsidP="0010204B">
      <w:pPr>
        <w:pBdr>
          <w:bottom w:val="single" w:sz="4" w:space="0" w:color="auto"/>
        </w:pBdr>
        <w:spacing w:before="2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 w:hint="eastAsia"/>
          <w:b/>
          <w:bCs/>
          <w:sz w:val="22"/>
          <w:lang w:eastAsia="zh-CN"/>
        </w:rPr>
        <w:t>PROFESSIONAL</w:t>
      </w:r>
      <w:r w:rsidRPr="00E7282F">
        <w:rPr>
          <w:rFonts w:eastAsia="宋体"/>
          <w:b/>
          <w:bCs/>
          <w:sz w:val="22"/>
          <w:lang w:eastAsia="zh-CN"/>
        </w:rPr>
        <w:t xml:space="preserve"> EXPERIENCE</w:t>
      </w:r>
    </w:p>
    <w:p w14:paraId="77547120" w14:textId="77777777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2" w:hanging="11"/>
        <w:rPr>
          <w:rFonts w:eastAsia="宋体"/>
          <w:b/>
          <w:bCs/>
          <w:sz w:val="20"/>
          <w:szCs w:val="20"/>
          <w:lang w:eastAsia="zh-CN"/>
        </w:rPr>
      </w:pPr>
      <w:r w:rsidRPr="005972FB">
        <w:rPr>
          <w:rFonts w:eastAsia="宋体"/>
          <w:b/>
          <w:bCs/>
          <w:sz w:val="20"/>
          <w:szCs w:val="20"/>
          <w:lang w:eastAsia="zh-CN"/>
        </w:rPr>
        <w:t>Anhui Huangpu Culture Group Co., Ltd.</w:t>
      </w:r>
      <w:r w:rsidRPr="005972FB">
        <w:rPr>
          <w:rFonts w:eastAsia="宋体"/>
          <w:b/>
          <w:bCs/>
          <w:sz w:val="20"/>
          <w:szCs w:val="20"/>
          <w:lang w:eastAsia="zh-CN"/>
        </w:rPr>
        <w:tab/>
      </w:r>
      <w:r w:rsidRPr="005972FB">
        <w:rPr>
          <w:rFonts w:eastAsia="宋体" w:hint="eastAsia"/>
          <w:b/>
          <w:bCs/>
          <w:sz w:val="20"/>
          <w:szCs w:val="20"/>
          <w:lang w:eastAsia="zh-CN"/>
        </w:rPr>
        <w:t xml:space="preserve">                                      </w:t>
      </w:r>
      <w:r w:rsidRPr="005972FB">
        <w:rPr>
          <w:rFonts w:eastAsia="宋体"/>
          <w:sz w:val="20"/>
          <w:szCs w:val="20"/>
          <w:lang w:eastAsia="zh-CN"/>
        </w:rPr>
        <w:t>Hefei, China</w:t>
      </w:r>
    </w:p>
    <w:p w14:paraId="7D84CAF6" w14:textId="77777777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2" w:hanging="11"/>
        <w:rPr>
          <w:rFonts w:eastAsia="微软雅黑"/>
          <w:i/>
          <w:iCs/>
          <w:sz w:val="20"/>
          <w:szCs w:val="20"/>
          <w:lang w:eastAsia="zh-CN"/>
        </w:rPr>
      </w:pPr>
      <w:r w:rsidRPr="005972FB">
        <w:rPr>
          <w:rFonts w:eastAsia="宋体" w:hint="eastAsia"/>
          <w:i/>
          <w:iCs/>
          <w:sz w:val="20"/>
          <w:szCs w:val="20"/>
          <w:lang w:eastAsia="zh-CN"/>
        </w:rPr>
        <w:t>Marketing Intern</w:t>
      </w:r>
      <w:r w:rsidRPr="005972FB">
        <w:rPr>
          <w:rFonts w:eastAsia="宋体"/>
          <w:i/>
          <w:iCs/>
          <w:sz w:val="20"/>
          <w:szCs w:val="20"/>
          <w:lang w:eastAsia="zh-CN"/>
        </w:rPr>
        <w:t>, Marketing Department</w:t>
      </w:r>
      <w:r w:rsidRPr="005972FB">
        <w:rPr>
          <w:rFonts w:eastAsia="宋体"/>
          <w:i/>
          <w:iCs/>
          <w:sz w:val="20"/>
          <w:szCs w:val="20"/>
          <w:lang w:eastAsia="zh-CN"/>
        </w:rPr>
        <w:tab/>
        <w:t xml:space="preserve">Jul. 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2025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5972FB">
        <w:rPr>
          <w:rFonts w:eastAsia="宋体"/>
          <w:i/>
          <w:iCs/>
          <w:sz w:val="20"/>
          <w:szCs w:val="20"/>
          <w:lang w:eastAsia="zh-CN"/>
        </w:rPr>
        <w:t>Aug.</w:t>
      </w:r>
      <w:r w:rsidRPr="005972FB">
        <w:rPr>
          <w:rFonts w:eastAsia="微软雅黑" w:hint="eastAsia"/>
          <w:i/>
          <w:iCs/>
          <w:sz w:val="20"/>
          <w:szCs w:val="20"/>
          <w:lang w:eastAsia="zh-CN"/>
        </w:rPr>
        <w:t xml:space="preserve"> 2025</w:t>
      </w:r>
    </w:p>
    <w:p w14:paraId="6A6B46C3" w14:textId="77777777" w:rsidR="006B2025" w:rsidRPr="005972FB" w:rsidRDefault="00000000" w:rsidP="00471131">
      <w:pPr>
        <w:pStyle w:val="a"/>
        <w:rPr>
          <w:lang w:eastAsia="zh-CN"/>
        </w:rPr>
      </w:pPr>
      <w:r w:rsidRPr="005972FB">
        <w:rPr>
          <w:lang w:eastAsia="zh-CN"/>
        </w:rPr>
        <w:t>Analyzed user feedback from e-commerce, social media, and surveys using Excel; calculated positive/negative rates and identified key concerns to support user profiling</w:t>
      </w:r>
    </w:p>
    <w:p w14:paraId="3086895F" w14:textId="77777777" w:rsidR="006B2025" w:rsidRPr="005972FB" w:rsidRDefault="00000000" w:rsidP="00471131">
      <w:pPr>
        <w:pStyle w:val="a"/>
        <w:rPr>
          <w:lang w:eastAsia="zh-CN"/>
        </w:rPr>
      </w:pPr>
      <w:r w:rsidRPr="005972FB">
        <w:rPr>
          <w:lang w:eastAsia="zh-CN"/>
        </w:rPr>
        <w:t>Monitored competitors’ product and campaign updates, analyzing social media presence and summarizing feedback (e.g., “slow customer service response”) to guide differentiation strategies</w:t>
      </w:r>
    </w:p>
    <w:p w14:paraId="3450D5E2" w14:textId="77777777" w:rsidR="006B2025" w:rsidRPr="005972FB" w:rsidRDefault="00000000" w:rsidP="00471131">
      <w:pPr>
        <w:pStyle w:val="a"/>
        <w:rPr>
          <w:lang w:eastAsia="zh-CN"/>
        </w:rPr>
      </w:pPr>
      <w:r w:rsidRPr="005972FB">
        <w:rPr>
          <w:lang w:eastAsia="zh-CN"/>
        </w:rPr>
        <w:t>Researched target customer preferences and competitor highlights to assist in data-driven event planning</w:t>
      </w:r>
    </w:p>
    <w:p w14:paraId="1C2A06CF" w14:textId="77777777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2" w:hanging="11"/>
        <w:rPr>
          <w:rFonts w:eastAsia="宋体"/>
          <w:b/>
          <w:bCs/>
          <w:sz w:val="20"/>
          <w:szCs w:val="20"/>
          <w:lang w:eastAsia="zh-CN"/>
        </w:rPr>
      </w:pPr>
      <w:r w:rsidRPr="005972FB">
        <w:rPr>
          <w:rFonts w:eastAsia="宋体"/>
          <w:b/>
          <w:bCs/>
          <w:sz w:val="20"/>
          <w:szCs w:val="20"/>
          <w:lang w:eastAsia="zh-CN"/>
        </w:rPr>
        <w:t>Anhui Yunzhang Finance Technology Co., Ltd. </w:t>
      </w:r>
      <w:r w:rsidRPr="005972FB">
        <w:rPr>
          <w:rFonts w:eastAsia="宋体" w:hint="eastAsia"/>
          <w:b/>
          <w:bCs/>
          <w:sz w:val="20"/>
          <w:szCs w:val="20"/>
          <w:lang w:eastAsia="zh-CN"/>
        </w:rPr>
        <w:t xml:space="preserve"> </w:t>
      </w:r>
      <w:r w:rsidRPr="005972FB">
        <w:rPr>
          <w:rFonts w:eastAsia="宋体"/>
          <w:b/>
          <w:bCs/>
          <w:sz w:val="20"/>
          <w:szCs w:val="20"/>
          <w:lang w:eastAsia="zh-CN"/>
        </w:rPr>
        <w:tab/>
      </w:r>
      <w:r w:rsidRPr="005972FB">
        <w:rPr>
          <w:rFonts w:eastAsia="宋体"/>
          <w:sz w:val="20"/>
          <w:szCs w:val="20"/>
          <w:lang w:eastAsia="zh-CN"/>
        </w:rPr>
        <w:t>Hefei, China</w:t>
      </w:r>
    </w:p>
    <w:p w14:paraId="13540686" w14:textId="77777777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0" w:firstLine="0"/>
        <w:rPr>
          <w:rFonts w:eastAsia="宋体"/>
          <w:sz w:val="20"/>
          <w:szCs w:val="20"/>
          <w:lang w:eastAsia="zh-CN"/>
        </w:rPr>
      </w:pPr>
      <w:r w:rsidRPr="005972FB">
        <w:rPr>
          <w:rFonts w:eastAsia="宋体" w:hint="eastAsia"/>
          <w:i/>
          <w:iCs/>
          <w:sz w:val="20"/>
          <w:szCs w:val="20"/>
          <w:lang w:eastAsia="zh-CN"/>
        </w:rPr>
        <w:t>New Media Operations Intern</w:t>
      </w:r>
      <w:r w:rsidRPr="005972FB">
        <w:rPr>
          <w:rFonts w:eastAsia="宋体"/>
          <w:i/>
          <w:iCs/>
          <w:sz w:val="20"/>
          <w:szCs w:val="20"/>
          <w:lang w:eastAsia="zh-CN"/>
        </w:rPr>
        <w:t xml:space="preserve">, New Media Department </w:t>
      </w:r>
      <w:r w:rsidRPr="005972FB">
        <w:rPr>
          <w:rFonts w:eastAsia="宋体"/>
          <w:i/>
          <w:iCs/>
          <w:sz w:val="20"/>
          <w:szCs w:val="20"/>
          <w:lang w:eastAsia="zh-CN"/>
        </w:rPr>
        <w:tab/>
        <w:t>Jul.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 xml:space="preserve"> 202</w:t>
      </w:r>
      <w:r w:rsidRPr="005972FB">
        <w:rPr>
          <w:rFonts w:eastAsia="宋体"/>
          <w:i/>
          <w:iCs/>
          <w:sz w:val="20"/>
          <w:szCs w:val="20"/>
          <w:lang w:eastAsia="zh-CN"/>
        </w:rPr>
        <w:t>4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5972FB">
        <w:rPr>
          <w:rFonts w:eastAsia="宋体"/>
          <w:i/>
          <w:iCs/>
          <w:sz w:val="20"/>
          <w:szCs w:val="20"/>
          <w:lang w:eastAsia="zh-CN"/>
        </w:rPr>
        <w:t>Aug.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 xml:space="preserve"> 202</w:t>
      </w:r>
      <w:r w:rsidRPr="005972FB">
        <w:rPr>
          <w:rFonts w:eastAsia="宋体"/>
          <w:i/>
          <w:iCs/>
          <w:sz w:val="20"/>
          <w:szCs w:val="20"/>
          <w:lang w:eastAsia="zh-CN"/>
        </w:rPr>
        <w:t>4</w:t>
      </w:r>
    </w:p>
    <w:p w14:paraId="198AF58F" w14:textId="77777777" w:rsidR="006B2025" w:rsidRPr="005972FB" w:rsidRDefault="00000000" w:rsidP="00471131">
      <w:pPr>
        <w:pStyle w:val="a"/>
        <w:rPr>
          <w:lang w:eastAsia="zh-CN"/>
        </w:rPr>
      </w:pPr>
      <w:r w:rsidRPr="005972FB">
        <w:rPr>
          <w:lang w:eastAsia="zh-CN"/>
        </w:rPr>
        <w:t>Supported daily stock analyst live streams, documenting key technical and policy insights in Excel</w:t>
      </w:r>
    </w:p>
    <w:p w14:paraId="02FB2F3E" w14:textId="77777777" w:rsidR="006B2025" w:rsidRPr="005972FB" w:rsidRDefault="00000000" w:rsidP="00471131">
      <w:pPr>
        <w:pStyle w:val="a"/>
        <w:rPr>
          <w:lang w:eastAsia="zh-CN"/>
        </w:rPr>
      </w:pPr>
      <w:r w:rsidRPr="005972FB">
        <w:rPr>
          <w:lang w:eastAsia="zh-CN"/>
        </w:rPr>
        <w:t>Repurposed live content into video scripts and a quote library for Douyin, enhancing content reuse and reach</w:t>
      </w:r>
    </w:p>
    <w:p w14:paraId="79500B27" w14:textId="77777777" w:rsidR="006B2025" w:rsidRPr="005972FB" w:rsidRDefault="00000000" w:rsidP="00471131">
      <w:pPr>
        <w:pStyle w:val="a"/>
        <w:rPr>
          <w:lang w:eastAsia="zh-CN"/>
        </w:rPr>
      </w:pPr>
      <w:r w:rsidRPr="005972FB">
        <w:rPr>
          <w:lang w:eastAsia="zh-CN"/>
        </w:rPr>
        <w:t>Optimized long-form financial articles through structural improvements, data verification, and interactive features</w:t>
      </w:r>
    </w:p>
    <w:p w14:paraId="0EC8C8C4" w14:textId="77777777" w:rsidR="006B2025" w:rsidRPr="005972FB" w:rsidRDefault="00000000" w:rsidP="00471131">
      <w:pPr>
        <w:pStyle w:val="a"/>
        <w:rPr>
          <w:lang w:eastAsia="zh-CN"/>
        </w:rPr>
      </w:pPr>
      <w:r w:rsidRPr="005972FB">
        <w:rPr>
          <w:lang w:eastAsia="zh-CN"/>
        </w:rPr>
        <w:t>Managed public account operations, including layout design and performance tracking</w:t>
      </w:r>
    </w:p>
    <w:p w14:paraId="47CAB97B" w14:textId="77777777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2" w:hanging="11"/>
        <w:rPr>
          <w:rFonts w:eastAsia="宋体"/>
          <w:b/>
          <w:bCs/>
          <w:sz w:val="20"/>
          <w:szCs w:val="20"/>
          <w:lang w:eastAsia="zh-CN"/>
        </w:rPr>
      </w:pPr>
      <w:r w:rsidRPr="005972FB">
        <w:rPr>
          <w:rFonts w:eastAsia="宋体" w:hint="eastAsia"/>
          <w:b/>
          <w:bCs/>
          <w:sz w:val="20"/>
          <w:szCs w:val="20"/>
          <w:lang w:eastAsia="zh-CN"/>
        </w:rPr>
        <w:t>Anhui Guangde Rural Commercial Bank Co., Ltd. </w:t>
      </w:r>
      <w:r w:rsidRPr="005972FB">
        <w:rPr>
          <w:rFonts w:eastAsia="宋体"/>
          <w:b/>
          <w:bCs/>
          <w:sz w:val="20"/>
          <w:szCs w:val="20"/>
          <w:lang w:eastAsia="zh-CN"/>
        </w:rPr>
        <w:tab/>
      </w:r>
      <w:r w:rsidRPr="005972FB">
        <w:rPr>
          <w:rFonts w:eastAsia="宋体"/>
          <w:sz w:val="20"/>
          <w:szCs w:val="20"/>
          <w:lang w:eastAsia="zh-CN"/>
        </w:rPr>
        <w:t>Guangde, China</w:t>
      </w:r>
    </w:p>
    <w:p w14:paraId="473A78F4" w14:textId="77777777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3" w:hanging="11"/>
        <w:rPr>
          <w:rFonts w:eastAsia="宋体"/>
          <w:sz w:val="20"/>
          <w:szCs w:val="20"/>
          <w:lang w:eastAsia="zh-CN"/>
        </w:rPr>
      </w:pPr>
      <w:r w:rsidRPr="005972FB">
        <w:rPr>
          <w:rFonts w:eastAsia="宋体" w:hint="eastAsia"/>
          <w:i/>
          <w:iCs/>
          <w:sz w:val="20"/>
          <w:szCs w:val="20"/>
          <w:lang w:eastAsia="zh-CN"/>
        </w:rPr>
        <w:t>Business</w:t>
      </w:r>
      <w:r w:rsidRPr="005972FB">
        <w:rPr>
          <w:rFonts w:eastAsia="宋体"/>
          <w:i/>
          <w:iCs/>
          <w:sz w:val="20"/>
          <w:szCs w:val="20"/>
          <w:lang w:eastAsia="zh-CN"/>
        </w:rPr>
        <w:t xml:space="preserve"> I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ntern</w:t>
      </w:r>
      <w:r w:rsidRPr="005972FB">
        <w:rPr>
          <w:rFonts w:eastAsia="宋体"/>
          <w:i/>
          <w:iCs/>
          <w:sz w:val="20"/>
          <w:szCs w:val="20"/>
          <w:lang w:eastAsia="zh-CN"/>
        </w:rPr>
        <w:t>, Headquarters Business Department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 xml:space="preserve"> </w:t>
      </w:r>
      <w:r w:rsidRPr="005972FB">
        <w:rPr>
          <w:rFonts w:eastAsia="宋体" w:hint="eastAsia"/>
          <w:sz w:val="20"/>
          <w:szCs w:val="20"/>
          <w:lang w:eastAsia="zh-CN"/>
        </w:rPr>
        <w:t xml:space="preserve">             </w:t>
      </w:r>
      <w:r w:rsidRPr="005972FB">
        <w:rPr>
          <w:rFonts w:eastAsia="宋体"/>
          <w:sz w:val="20"/>
          <w:szCs w:val="20"/>
          <w:lang w:eastAsia="zh-CN"/>
        </w:rPr>
        <w:tab/>
      </w:r>
      <w:r w:rsidRPr="005972FB">
        <w:rPr>
          <w:rFonts w:eastAsia="宋体"/>
          <w:i/>
          <w:iCs/>
          <w:sz w:val="20"/>
          <w:szCs w:val="20"/>
          <w:lang w:eastAsia="zh-CN"/>
        </w:rPr>
        <w:t>Jul.</w:t>
      </w:r>
      <w:r w:rsidRPr="005972FB">
        <w:rPr>
          <w:rFonts w:hint="eastAsia"/>
          <w:i/>
          <w:iCs/>
          <w:sz w:val="20"/>
          <w:szCs w:val="20"/>
        </w:rPr>
        <w:t xml:space="preserve"> 2024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5972FB">
        <w:rPr>
          <w:rFonts w:eastAsia="宋体"/>
          <w:i/>
          <w:iCs/>
          <w:sz w:val="20"/>
          <w:szCs w:val="20"/>
          <w:lang w:eastAsia="zh-CN"/>
        </w:rPr>
        <w:t>Aug.</w:t>
      </w:r>
      <w:r w:rsidRPr="005972FB">
        <w:rPr>
          <w:rFonts w:hint="eastAsia"/>
          <w:i/>
          <w:iCs/>
          <w:sz w:val="20"/>
          <w:szCs w:val="20"/>
        </w:rPr>
        <w:t xml:space="preserve"> 2024</w:t>
      </w:r>
      <w:r w:rsidRPr="005972FB">
        <w:rPr>
          <w:sz w:val="20"/>
          <w:szCs w:val="20"/>
        </w:rPr>
        <w:t xml:space="preserve"> </w:t>
      </w:r>
    </w:p>
    <w:p w14:paraId="293EF73E" w14:textId="77777777" w:rsidR="006B2025" w:rsidRPr="005972FB" w:rsidRDefault="00000000" w:rsidP="00471131">
      <w:pPr>
        <w:pStyle w:val="a"/>
        <w:rPr>
          <w:rFonts w:eastAsia="宋体"/>
          <w:lang w:eastAsia="zh-CN"/>
        </w:rPr>
      </w:pPr>
      <w:r w:rsidRPr="005972FB">
        <w:rPr>
          <w:rFonts w:eastAsia="宋体" w:hint="eastAsia"/>
          <w:lang w:eastAsia="zh-CN"/>
        </w:rPr>
        <w:t xml:space="preserve">Compiled </w:t>
      </w:r>
      <w:r w:rsidRPr="005972FB">
        <w:rPr>
          <w:rFonts w:eastAsia="宋体"/>
          <w:lang w:eastAsia="zh-CN"/>
        </w:rPr>
        <w:t>“</w:t>
      </w:r>
      <w:r w:rsidRPr="005972FB">
        <w:rPr>
          <w:rFonts w:eastAsia="宋体" w:hint="eastAsia"/>
          <w:lang w:eastAsia="zh-CN"/>
        </w:rPr>
        <w:t>Business Operations Report for June/July 2023</w:t>
      </w:r>
      <w:r w:rsidRPr="005972FB">
        <w:rPr>
          <w:rFonts w:eastAsia="宋体"/>
          <w:lang w:eastAsia="zh-CN"/>
        </w:rPr>
        <w:t>”</w:t>
      </w:r>
      <w:r w:rsidRPr="005972FB">
        <w:rPr>
          <w:rFonts w:eastAsia="宋体" w:hint="eastAsia"/>
          <w:lang w:eastAsia="zh-CN"/>
        </w:rPr>
        <w:t>, independently carrying out data collection, in-depth analysis, report structuring, and content writing</w:t>
      </w:r>
    </w:p>
    <w:p w14:paraId="6F9FCDC0" w14:textId="77777777" w:rsidR="006B2025" w:rsidRPr="005972FB" w:rsidRDefault="00000000" w:rsidP="00471131">
      <w:pPr>
        <w:pStyle w:val="a"/>
        <w:rPr>
          <w:rFonts w:eastAsia="宋体"/>
          <w:lang w:eastAsia="zh-CN"/>
        </w:rPr>
      </w:pPr>
      <w:r w:rsidRPr="005972FB">
        <w:rPr>
          <w:rFonts w:eastAsia="宋体" w:hint="eastAsia"/>
          <w:lang w:eastAsia="zh-CN"/>
        </w:rPr>
        <w:t>Conducted multidimensional business data analysis using Excel, covering key metrics such as deposit structure, loan type distribution, customer coverage, and age stratification</w:t>
      </w:r>
    </w:p>
    <w:p w14:paraId="60A542D9" w14:textId="77777777" w:rsidR="006B2025" w:rsidRPr="005972FB" w:rsidRDefault="00000000" w:rsidP="00471131">
      <w:pPr>
        <w:pStyle w:val="a"/>
        <w:rPr>
          <w:rFonts w:eastAsia="宋体"/>
          <w:lang w:eastAsia="zh-CN"/>
        </w:rPr>
      </w:pPr>
      <w:r w:rsidRPr="005972FB">
        <w:rPr>
          <w:rFonts w:eastAsia="宋体" w:hint="eastAsia"/>
          <w:lang w:eastAsia="zh-CN"/>
        </w:rPr>
        <w:t>Independently organized and delivered analysis results in the form of standardized Word reports</w:t>
      </w:r>
    </w:p>
    <w:p w14:paraId="689AEFC0" w14:textId="77777777" w:rsidR="00471131" w:rsidRPr="005972FB" w:rsidRDefault="00471131" w:rsidP="0029755E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0"/>
          <w:szCs w:val="20"/>
          <w:lang w:eastAsia="zh-CN"/>
        </w:rPr>
      </w:pPr>
    </w:p>
    <w:p w14:paraId="3F0261AA" w14:textId="6957CE87" w:rsidR="006B2025" w:rsidRPr="00E7282F" w:rsidRDefault="00000000" w:rsidP="0029755E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/>
          <w:b/>
          <w:bCs/>
          <w:sz w:val="22"/>
          <w:lang w:eastAsia="zh-CN"/>
        </w:rPr>
        <w:t>DATA ANALYTICS PROJECTS</w:t>
      </w:r>
    </w:p>
    <w:p w14:paraId="596980A3" w14:textId="5D7E22CA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3" w:hanging="11"/>
        <w:rPr>
          <w:i/>
          <w:iCs/>
          <w:sz w:val="20"/>
          <w:szCs w:val="20"/>
        </w:rPr>
      </w:pPr>
      <w:r w:rsidRPr="005972FB">
        <w:rPr>
          <w:rFonts w:hint="eastAsia"/>
          <w:b/>
          <w:bCs/>
          <w:sz w:val="20"/>
          <w:szCs w:val="20"/>
        </w:rPr>
        <w:t>In-depth Analysis of PWCES Work Engagement Dataset</w:t>
      </w:r>
      <w:r w:rsidRPr="005972FB">
        <w:rPr>
          <w:sz w:val="20"/>
          <w:szCs w:val="20"/>
        </w:rPr>
        <w:tab/>
      </w:r>
      <w:r w:rsidR="006F6EE0" w:rsidRPr="006F6EE0">
        <w:rPr>
          <w:sz w:val="20"/>
          <w:szCs w:val="20"/>
        </w:rPr>
        <w:t>Wenzhou, China</w:t>
      </w:r>
      <w:r w:rsidR="006F6EE0" w:rsidRPr="006F6EE0">
        <w:rPr>
          <w:rFonts w:ascii="宋体" w:eastAsia="宋体" w:hAnsi="宋体" w:cs="宋体" w:hint="eastAsia"/>
          <w:sz w:val="20"/>
          <w:szCs w:val="20"/>
        </w:rPr>
        <w:t>｜</w:t>
      </w:r>
      <w:r w:rsidRPr="005972FB">
        <w:rPr>
          <w:rFonts w:hint="eastAsia"/>
          <w:i/>
          <w:iCs/>
          <w:sz w:val="20"/>
          <w:szCs w:val="20"/>
          <w:lang w:eastAsia="zh-CN"/>
        </w:rPr>
        <w:t>Mar</w:t>
      </w:r>
      <w:r w:rsidRPr="005972FB">
        <w:rPr>
          <w:i/>
          <w:iCs/>
          <w:sz w:val="20"/>
          <w:szCs w:val="20"/>
          <w:lang w:eastAsia="zh-CN"/>
        </w:rPr>
        <w:t>.</w:t>
      </w:r>
      <w:r w:rsidRPr="005972FB">
        <w:rPr>
          <w:rFonts w:hint="eastAsia"/>
          <w:i/>
          <w:iCs/>
          <w:sz w:val="20"/>
          <w:szCs w:val="20"/>
          <w:lang w:eastAsia="zh-CN"/>
        </w:rPr>
        <w:t xml:space="preserve"> 2025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5972FB">
        <w:rPr>
          <w:rFonts w:hint="eastAsia"/>
          <w:i/>
          <w:iCs/>
          <w:sz w:val="20"/>
          <w:szCs w:val="20"/>
          <w:lang w:eastAsia="zh-CN"/>
        </w:rPr>
        <w:t>Apr</w:t>
      </w:r>
      <w:r w:rsidRPr="005972FB">
        <w:rPr>
          <w:i/>
          <w:iCs/>
          <w:sz w:val="20"/>
          <w:szCs w:val="20"/>
          <w:lang w:eastAsia="zh-CN"/>
        </w:rPr>
        <w:t xml:space="preserve">. </w:t>
      </w:r>
      <w:r w:rsidRPr="005972FB">
        <w:rPr>
          <w:rFonts w:hint="eastAsia"/>
          <w:i/>
          <w:iCs/>
          <w:sz w:val="20"/>
          <w:szCs w:val="20"/>
          <w:lang w:eastAsia="zh-CN"/>
        </w:rPr>
        <w:t>2025</w:t>
      </w:r>
    </w:p>
    <w:p w14:paraId="3F78CACD" w14:textId="77777777" w:rsidR="006B2025" w:rsidRPr="005972FB" w:rsidRDefault="00000000" w:rsidP="00471131">
      <w:pPr>
        <w:pStyle w:val="a"/>
      </w:pPr>
      <w:r w:rsidRPr="005972FB">
        <w:t>Performed data analysis on PWCES survey data using R to evaluate key factors affecting job satisfaction</w:t>
      </w:r>
    </w:p>
    <w:p w14:paraId="1808EF4B" w14:textId="77777777" w:rsidR="006B2025" w:rsidRPr="005972FB" w:rsidRDefault="00000000" w:rsidP="00471131">
      <w:pPr>
        <w:pStyle w:val="a"/>
      </w:pPr>
      <w:r w:rsidRPr="005972FB">
        <w:t>Built and compared multiple linear regression models, demonstrating that inclusion of work stress improved predictive power</w:t>
      </w:r>
    </w:p>
    <w:p w14:paraId="29D0DB67" w14:textId="77777777" w:rsidR="006B2025" w:rsidRPr="005972FB" w:rsidRDefault="00000000" w:rsidP="00471131">
      <w:pPr>
        <w:pStyle w:val="a"/>
      </w:pPr>
      <w:r w:rsidRPr="005972FB">
        <w:rPr>
          <w:rFonts w:hint="eastAsia"/>
        </w:rPr>
        <w:t xml:space="preserve">Evaluated models via </w:t>
      </w:r>
      <w:r w:rsidRPr="005972FB">
        <w:t>MAE, RMSE, R², AIC, and BIC</w:t>
      </w:r>
      <w:r w:rsidRPr="005972FB">
        <w:rPr>
          <w:rFonts w:hint="eastAsia"/>
        </w:rPr>
        <w:t>, confirming the full model</w:t>
      </w:r>
      <w:r w:rsidRPr="005972FB">
        <w:t>’</w:t>
      </w:r>
      <w:r w:rsidRPr="005972FB">
        <w:rPr>
          <w:rFonts w:hint="eastAsia"/>
        </w:rPr>
        <w:t>s optimal performance</w:t>
      </w:r>
    </w:p>
    <w:p w14:paraId="70FBDF72" w14:textId="76CE6609" w:rsidR="006F6EE0" w:rsidRPr="00310FB3" w:rsidRDefault="00000000" w:rsidP="00310FB3">
      <w:pPr>
        <w:pStyle w:val="a"/>
        <w:rPr>
          <w:rFonts w:hint="eastAsia"/>
        </w:rPr>
      </w:pPr>
      <w:r w:rsidRPr="005972FB">
        <w:t>Summarized insights and methodology in a formal APA-style report, including visualizations and statistical interpretations</w:t>
      </w:r>
    </w:p>
    <w:p w14:paraId="0E2F8395" w14:textId="7C9C22EE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2" w:hanging="11"/>
        <w:rPr>
          <w:i/>
          <w:iCs/>
          <w:sz w:val="20"/>
          <w:szCs w:val="20"/>
        </w:rPr>
      </w:pPr>
      <w:r w:rsidRPr="005972FB">
        <w:rPr>
          <w:rFonts w:hint="eastAsia"/>
          <w:b/>
          <w:bCs/>
          <w:sz w:val="20"/>
          <w:szCs w:val="20"/>
        </w:rPr>
        <w:lastRenderedPageBreak/>
        <w:t>Data Analysis and Business Reporting with SQL</w:t>
      </w:r>
      <w:r w:rsidRPr="005972FB">
        <w:rPr>
          <w:b/>
          <w:bCs/>
          <w:sz w:val="20"/>
          <w:szCs w:val="20"/>
        </w:rPr>
        <w:t xml:space="preserve"> </w:t>
      </w:r>
      <w:r w:rsidRPr="005972FB">
        <w:rPr>
          <w:b/>
          <w:bCs/>
          <w:sz w:val="20"/>
          <w:szCs w:val="20"/>
        </w:rPr>
        <w:tab/>
      </w:r>
      <w:r w:rsidRPr="005972FB">
        <w:rPr>
          <w:i/>
          <w:iCs/>
          <w:sz w:val="20"/>
          <w:szCs w:val="20"/>
          <w:lang w:eastAsia="zh-CN"/>
        </w:rPr>
        <w:t>Jan.</w:t>
      </w:r>
      <w:r w:rsidRPr="005972FB">
        <w:rPr>
          <w:rFonts w:hint="eastAsia"/>
          <w:i/>
          <w:iCs/>
          <w:sz w:val="20"/>
          <w:szCs w:val="20"/>
          <w:lang w:eastAsia="zh-CN"/>
        </w:rPr>
        <w:t xml:space="preserve"> 2025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5972FB">
        <w:rPr>
          <w:rFonts w:hint="eastAsia"/>
          <w:i/>
          <w:iCs/>
          <w:sz w:val="20"/>
          <w:szCs w:val="20"/>
          <w:lang w:eastAsia="zh-CN"/>
        </w:rPr>
        <w:t>Mar</w:t>
      </w:r>
      <w:r w:rsidRPr="005972FB">
        <w:rPr>
          <w:i/>
          <w:iCs/>
          <w:sz w:val="20"/>
          <w:szCs w:val="20"/>
          <w:lang w:eastAsia="zh-CN"/>
        </w:rPr>
        <w:t>.</w:t>
      </w:r>
      <w:r w:rsidRPr="005972FB">
        <w:rPr>
          <w:rFonts w:hint="eastAsia"/>
          <w:i/>
          <w:iCs/>
          <w:sz w:val="20"/>
          <w:szCs w:val="20"/>
          <w:lang w:eastAsia="zh-CN"/>
        </w:rPr>
        <w:t xml:space="preserve"> 2025</w:t>
      </w:r>
    </w:p>
    <w:p w14:paraId="4FD79649" w14:textId="77777777" w:rsidR="006B2025" w:rsidRPr="005972FB" w:rsidRDefault="00000000" w:rsidP="00471131">
      <w:pPr>
        <w:pStyle w:val="a"/>
      </w:pPr>
      <w:r w:rsidRPr="005972FB">
        <w:t xml:space="preserve">Integrated data from product, supplier, and customer sources via multi-table SQL operations to enable precise business analytics </w:t>
      </w:r>
    </w:p>
    <w:p w14:paraId="1CAD6057" w14:textId="77777777" w:rsidR="006B2025" w:rsidRPr="005972FB" w:rsidRDefault="00000000" w:rsidP="00471131">
      <w:pPr>
        <w:pStyle w:val="a"/>
      </w:pPr>
      <w:r w:rsidRPr="005972FB">
        <w:t>Conducted multi-dimensional sales analysis using aggregate functions and advanced grouping (GROUP BY, HAVING, ROLLUP)</w:t>
      </w:r>
    </w:p>
    <w:p w14:paraId="425599B6" w14:textId="77777777" w:rsidR="006B2025" w:rsidRPr="005972FB" w:rsidRDefault="00000000" w:rsidP="00471131">
      <w:pPr>
        <w:pStyle w:val="a"/>
      </w:pPr>
      <w:r w:rsidRPr="005972FB">
        <w:t>Identified common product features across regions through set operations (UNION/INTERSECT)</w:t>
      </w:r>
    </w:p>
    <w:p w14:paraId="68F6A61E" w14:textId="77777777" w:rsidR="006B2025" w:rsidRPr="005972FB" w:rsidRDefault="00000000" w:rsidP="00471131">
      <w:pPr>
        <w:pStyle w:val="a"/>
        <w:rPr>
          <w:b/>
          <w:bCs/>
        </w:rPr>
      </w:pPr>
      <w:r w:rsidRPr="005972FB">
        <w:t>Optimized data quality and processing efficiency by performing table updates and structural modifications (ALTER TABLE)</w:t>
      </w:r>
    </w:p>
    <w:p w14:paraId="1B4968BF" w14:textId="77777777" w:rsidR="00355066" w:rsidRPr="005972FB" w:rsidRDefault="00355066" w:rsidP="0029755E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0"/>
          <w:szCs w:val="20"/>
          <w:lang w:eastAsia="zh-CN"/>
        </w:rPr>
      </w:pPr>
    </w:p>
    <w:p w14:paraId="612E502A" w14:textId="303D2E3A" w:rsidR="00471131" w:rsidRPr="00E7282F" w:rsidRDefault="00471131" w:rsidP="00471131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/>
          <w:b/>
          <w:bCs/>
          <w:sz w:val="22"/>
          <w:lang w:eastAsia="zh-CN"/>
        </w:rPr>
        <w:t>AI &amp; DIGITAL PROJECTS</w:t>
      </w:r>
    </w:p>
    <w:p w14:paraId="485E60C3" w14:textId="10977675" w:rsidR="00471131" w:rsidRPr="005972FB" w:rsidRDefault="00355066" w:rsidP="00471131">
      <w:pPr>
        <w:tabs>
          <w:tab w:val="right" w:pos="10920"/>
        </w:tabs>
        <w:spacing w:before="20" w:after="0" w:line="240" w:lineRule="atLeast"/>
        <w:ind w:left="23" w:hanging="11"/>
        <w:rPr>
          <w:rFonts w:eastAsiaTheme="minorEastAsia"/>
          <w:i/>
          <w:iCs/>
          <w:sz w:val="20"/>
          <w:szCs w:val="20"/>
          <w:lang w:eastAsia="zh-CN"/>
        </w:rPr>
      </w:pPr>
      <w:r w:rsidRPr="00355066">
        <w:rPr>
          <w:b/>
          <w:bCs/>
          <w:sz w:val="20"/>
          <w:szCs w:val="20"/>
          <w:lang w:eastAsia="zh-CN"/>
        </w:rPr>
        <w:t>AI-Assisted Interactive Web Project</w:t>
      </w:r>
      <w:r w:rsidR="0030098A" w:rsidRPr="005972FB">
        <w:rPr>
          <w:b/>
          <w:bCs/>
          <w:sz w:val="20"/>
          <w:szCs w:val="20"/>
          <w:lang w:eastAsia="zh-CN"/>
        </w:rPr>
        <w:tab/>
      </w:r>
      <w:r w:rsidR="0030098A" w:rsidRPr="005972FB">
        <w:rPr>
          <w:rFonts w:eastAsia="宋体"/>
          <w:i/>
          <w:iCs/>
          <w:sz w:val="20"/>
          <w:szCs w:val="20"/>
          <w:lang w:eastAsia="zh-CN"/>
        </w:rPr>
        <w:t>A</w:t>
      </w:r>
      <w:r w:rsidR="0030098A">
        <w:rPr>
          <w:rFonts w:eastAsia="宋体" w:hint="eastAsia"/>
          <w:i/>
          <w:iCs/>
          <w:sz w:val="20"/>
          <w:szCs w:val="20"/>
          <w:lang w:eastAsia="zh-CN"/>
        </w:rPr>
        <w:t>pr</w:t>
      </w:r>
      <w:r w:rsidR="0030098A" w:rsidRPr="005972FB">
        <w:rPr>
          <w:rFonts w:eastAsia="宋体"/>
          <w:i/>
          <w:iCs/>
          <w:sz w:val="20"/>
          <w:szCs w:val="20"/>
          <w:lang w:eastAsia="zh-CN"/>
        </w:rPr>
        <w:t>. 202</w:t>
      </w:r>
      <w:r w:rsidR="0030098A">
        <w:rPr>
          <w:rFonts w:eastAsia="宋体" w:hint="eastAsia"/>
          <w:i/>
          <w:iCs/>
          <w:sz w:val="20"/>
          <w:szCs w:val="20"/>
          <w:lang w:eastAsia="zh-CN"/>
        </w:rPr>
        <w:t>6</w:t>
      </w:r>
      <w:r w:rsidR="0030098A"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="0030098A" w:rsidRPr="005972FB">
        <w:rPr>
          <w:rFonts w:eastAsia="宋体"/>
          <w:i/>
          <w:iCs/>
          <w:sz w:val="20"/>
          <w:szCs w:val="20"/>
          <w:lang w:eastAsia="zh-CN"/>
        </w:rPr>
        <w:t>Jun. 2026</w:t>
      </w:r>
    </w:p>
    <w:p w14:paraId="5A762560" w14:textId="1B439001" w:rsidR="0084383F" w:rsidRPr="0084383F" w:rsidRDefault="00471131" w:rsidP="0084383F">
      <w:pPr>
        <w:pStyle w:val="a"/>
      </w:pPr>
      <w:r w:rsidRPr="005972FB">
        <w:t xml:space="preserve">Utilized Claude Code and OpenAI Codex to </w:t>
      </w:r>
      <w:r w:rsidR="0084383F">
        <w:rPr>
          <w:rFonts w:eastAsiaTheme="minorEastAsia" w:hint="eastAsia"/>
          <w:lang w:eastAsia="zh-CN"/>
        </w:rPr>
        <w:t>s</w:t>
      </w:r>
      <w:r w:rsidR="0084383F" w:rsidRPr="0084383F">
        <w:t>upport browser-based interactive prototype development</w:t>
      </w:r>
    </w:p>
    <w:p w14:paraId="716A9ED4" w14:textId="5908A415" w:rsidR="00471131" w:rsidRPr="005972FB" w:rsidRDefault="00471131" w:rsidP="00471131">
      <w:pPr>
        <w:pStyle w:val="a"/>
      </w:pPr>
      <w:r w:rsidRPr="005972FB">
        <w:t>Applied prompt engineering to optimize UI interaction and gameplay logic</w:t>
      </w:r>
    </w:p>
    <w:p w14:paraId="0520AD5A" w14:textId="5128EC85" w:rsidR="00471131" w:rsidRPr="006F6EE0" w:rsidRDefault="00471131" w:rsidP="00471131">
      <w:pPr>
        <w:pStyle w:val="a"/>
      </w:pPr>
      <w:r w:rsidRPr="005972FB">
        <w:t>Deployed web-based projects through GitHub Pages</w:t>
      </w:r>
    </w:p>
    <w:p w14:paraId="51FE67C2" w14:textId="77777777" w:rsidR="006F6EE0" w:rsidRPr="005972FB" w:rsidRDefault="006F6EE0" w:rsidP="006F6EE0">
      <w:pPr>
        <w:tabs>
          <w:tab w:val="right" w:pos="10920"/>
        </w:tabs>
        <w:spacing w:before="20" w:after="0" w:line="240" w:lineRule="atLeast"/>
        <w:ind w:left="23" w:hanging="11"/>
        <w:rPr>
          <w:i/>
          <w:iCs/>
          <w:sz w:val="20"/>
          <w:szCs w:val="20"/>
          <w:lang w:eastAsia="zh-CN"/>
        </w:rPr>
      </w:pPr>
      <w:r w:rsidRPr="006F6EE0">
        <w:rPr>
          <w:rFonts w:eastAsiaTheme="minorEastAsia"/>
          <w:b/>
          <w:bCs/>
          <w:lang w:eastAsia="zh-CN"/>
        </w:rPr>
        <w:t>Douyin AI Creator Program Hackathon</w:t>
      </w:r>
      <w:r w:rsidRPr="006F6EE0">
        <w:rPr>
          <w:rFonts w:eastAsiaTheme="minorEastAsia"/>
          <w:b/>
          <w:bCs/>
          <w:lang w:eastAsia="zh-CN"/>
        </w:rPr>
        <w:t>｜</w:t>
      </w:r>
      <w:r w:rsidRPr="006F6EE0">
        <w:rPr>
          <w:rFonts w:eastAsiaTheme="minorEastAsia"/>
          <w:b/>
          <w:bCs/>
          <w:lang w:eastAsia="zh-CN"/>
        </w:rPr>
        <w:t>Product Design &amp; Front-end Contributor</w:t>
      </w:r>
      <w:r w:rsidRPr="005972FB">
        <w:rPr>
          <w:sz w:val="20"/>
          <w:szCs w:val="20"/>
        </w:rPr>
        <w:tab/>
      </w:r>
      <w:r w:rsidRPr="006F6EE0">
        <w:rPr>
          <w:sz w:val="20"/>
          <w:szCs w:val="20"/>
        </w:rPr>
        <w:t>Wenzhou, China</w:t>
      </w:r>
    </w:p>
    <w:p w14:paraId="27DF6614" w14:textId="77777777" w:rsidR="006F6EE0" w:rsidRPr="005972FB" w:rsidRDefault="006F6EE0" w:rsidP="006F6EE0">
      <w:pPr>
        <w:tabs>
          <w:tab w:val="right" w:pos="10920"/>
        </w:tabs>
        <w:spacing w:before="20" w:after="0" w:line="240" w:lineRule="atLeast"/>
        <w:ind w:left="23" w:hanging="11"/>
        <w:rPr>
          <w:i/>
          <w:iCs/>
          <w:sz w:val="20"/>
          <w:szCs w:val="20"/>
        </w:rPr>
      </w:pPr>
      <w:r w:rsidRPr="006F6EE0">
        <w:rPr>
          <w:rFonts w:eastAsiaTheme="minorEastAsia"/>
          <w:b/>
          <w:bCs/>
          <w:lang w:eastAsia="zh-CN"/>
        </w:rPr>
        <w:t>Achievement: Third Prize</w:t>
      </w:r>
      <w:r w:rsidRPr="006F6EE0">
        <w:rPr>
          <w:rFonts w:eastAsiaTheme="minorEastAsia"/>
          <w:b/>
          <w:bCs/>
          <w:lang w:eastAsia="zh-CN"/>
        </w:rPr>
        <w:t>｜</w:t>
      </w:r>
      <w:r w:rsidRPr="006F6EE0">
        <w:rPr>
          <w:rFonts w:eastAsiaTheme="minorEastAsia"/>
          <w:b/>
          <w:bCs/>
          <w:lang w:eastAsia="zh-CN"/>
        </w:rPr>
        <w:t>Delivered an Interactive Product Demo</w:t>
      </w:r>
      <w:r w:rsidRPr="005972FB">
        <w:rPr>
          <w:sz w:val="20"/>
          <w:szCs w:val="20"/>
        </w:rPr>
        <w:tab/>
      </w:r>
      <w:r w:rsidRPr="006F6EE0">
        <w:rPr>
          <w:rFonts w:hint="eastAsia"/>
          <w:i/>
          <w:iCs/>
          <w:sz w:val="20"/>
          <w:szCs w:val="20"/>
          <w:lang w:eastAsia="zh-CN"/>
        </w:rPr>
        <w:t>30May -31</w:t>
      </w:r>
      <w:r w:rsidRPr="006F6EE0">
        <w:rPr>
          <w:i/>
          <w:iCs/>
          <w:sz w:val="20"/>
          <w:szCs w:val="20"/>
          <w:lang w:eastAsia="zh-CN"/>
        </w:rPr>
        <w:t>May 2026</w:t>
      </w:r>
    </w:p>
    <w:p w14:paraId="651A80E0" w14:textId="35DA509C" w:rsidR="00600971" w:rsidRPr="0084383F" w:rsidRDefault="00600971" w:rsidP="00600971">
      <w:pPr>
        <w:pStyle w:val="a"/>
      </w:pPr>
      <w:r w:rsidRPr="00600971">
        <w:t>Participated in product positioning, user scenario analysis, and MVP planning for an AI-powered product addressing university students’ career anxiety, graduation pressure, and job-seeking information gaps.</w:t>
      </w:r>
    </w:p>
    <w:p w14:paraId="5E7DF5A3" w14:textId="77777777" w:rsidR="00600971" w:rsidRPr="00600971" w:rsidRDefault="00600971" w:rsidP="00600971">
      <w:pPr>
        <w:pStyle w:val="a"/>
      </w:pPr>
      <w:r w:rsidRPr="00600971">
        <w:t>Contributed to the core concept combining Douyin-style information flow cards, emotional companionship, digital avatar interaction, and career support to reach students at moments of real need</w:t>
      </w:r>
      <w:r w:rsidRPr="00600971">
        <w:rPr>
          <w:rFonts w:eastAsiaTheme="minorEastAsia" w:hint="eastAsia"/>
          <w:lang w:eastAsia="zh-CN"/>
        </w:rPr>
        <w:t>.</w:t>
      </w:r>
    </w:p>
    <w:p w14:paraId="4952B354" w14:textId="77777777" w:rsidR="00600971" w:rsidRPr="00600971" w:rsidRDefault="00600971" w:rsidP="00600971">
      <w:pPr>
        <w:pStyle w:val="a"/>
      </w:pPr>
      <w:r w:rsidRPr="00600971">
        <w:t>Designed UI assets, digital animal companion visuals, posters, screenshots, video materials, and copywriting content to improve the prototype’s emotional appeal and visual consistency.</w:t>
      </w:r>
    </w:p>
    <w:p w14:paraId="42FC5375" w14:textId="64ED224A" w:rsidR="00600971" w:rsidRPr="00600971" w:rsidRDefault="00600971" w:rsidP="00600971">
      <w:pPr>
        <w:pStyle w:val="a"/>
      </w:pPr>
      <w:r w:rsidRPr="00600971">
        <w:t>Assisted with front-end page implementation and visual asset integration across 2 pages/modules, helping the team deliver an interactive product demo within the hackathon timeframe and win Third Prize</w:t>
      </w:r>
      <w:r>
        <w:rPr>
          <w:rFonts w:eastAsiaTheme="minorEastAsia" w:hint="eastAsia"/>
          <w:lang w:eastAsia="zh-CN"/>
        </w:rPr>
        <w:t>.</w:t>
      </w:r>
    </w:p>
    <w:p w14:paraId="2F0689E8" w14:textId="77777777" w:rsidR="00600971" w:rsidRPr="00600971" w:rsidRDefault="00600971" w:rsidP="00600971">
      <w:pPr>
        <w:ind w:left="57" w:firstLine="0"/>
        <w:rPr>
          <w:rFonts w:eastAsiaTheme="minorEastAsia" w:hint="eastAsia"/>
          <w:lang w:eastAsia="zh-CN"/>
        </w:rPr>
      </w:pPr>
    </w:p>
    <w:p w14:paraId="594FC648" w14:textId="0563067B" w:rsidR="006B2025" w:rsidRPr="00E7282F" w:rsidRDefault="00000000" w:rsidP="0029755E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 w:hint="eastAsia"/>
          <w:b/>
          <w:bCs/>
          <w:sz w:val="22"/>
          <w:lang w:eastAsia="zh-CN"/>
        </w:rPr>
        <w:t>EXTRA-CURRICULAR ACTIVITIES</w:t>
      </w:r>
    </w:p>
    <w:p w14:paraId="64769BE2" w14:textId="77777777" w:rsidR="006B2025" w:rsidRPr="005972FB" w:rsidRDefault="00000000" w:rsidP="0029755E">
      <w:pPr>
        <w:tabs>
          <w:tab w:val="right" w:pos="10920"/>
        </w:tabs>
        <w:spacing w:before="20" w:after="0" w:line="240" w:lineRule="atLeast"/>
        <w:ind w:left="23" w:hanging="11"/>
        <w:rPr>
          <w:rFonts w:eastAsia="宋体"/>
          <w:i/>
          <w:iCs/>
          <w:sz w:val="20"/>
          <w:szCs w:val="20"/>
          <w:lang w:eastAsia="zh-CN"/>
        </w:rPr>
      </w:pPr>
      <w:r w:rsidRPr="005972FB">
        <w:rPr>
          <w:rFonts w:hint="eastAsia"/>
          <w:b/>
          <w:bCs/>
          <w:sz w:val="20"/>
          <w:szCs w:val="20"/>
          <w:lang w:eastAsia="zh-CN"/>
        </w:rPr>
        <w:t>Publicity Officer | Communist Youth League Branch</w:t>
      </w:r>
      <w:r w:rsidRPr="005972FB">
        <w:rPr>
          <w:b/>
          <w:bCs/>
          <w:sz w:val="20"/>
          <w:szCs w:val="20"/>
          <w:lang w:eastAsia="zh-CN"/>
        </w:rPr>
        <w:t xml:space="preserve">, Wenzhou-Kean University </w:t>
      </w:r>
      <w:r w:rsidRPr="005972FB">
        <w:rPr>
          <w:b/>
          <w:bCs/>
          <w:sz w:val="20"/>
          <w:szCs w:val="20"/>
          <w:lang w:eastAsia="zh-CN"/>
        </w:rPr>
        <w:tab/>
      </w:r>
      <w:r w:rsidRPr="005972FB">
        <w:rPr>
          <w:rFonts w:eastAsia="宋体"/>
          <w:i/>
          <w:iCs/>
          <w:sz w:val="20"/>
          <w:szCs w:val="20"/>
          <w:lang w:eastAsia="zh-CN"/>
        </w:rPr>
        <w:t>Aug. 2022</w:t>
      </w:r>
      <w:r w:rsidRPr="005972FB">
        <w:rPr>
          <w:rFonts w:eastAsia="宋体" w:hint="eastAsia"/>
          <w:i/>
          <w:iCs/>
          <w:sz w:val="20"/>
          <w:szCs w:val="20"/>
          <w:lang w:eastAsia="zh-CN"/>
        </w:rPr>
        <w:t>–</w:t>
      </w:r>
      <w:r w:rsidRPr="005972FB">
        <w:rPr>
          <w:rFonts w:eastAsia="宋体"/>
          <w:i/>
          <w:iCs/>
          <w:sz w:val="20"/>
          <w:szCs w:val="20"/>
          <w:lang w:eastAsia="zh-CN"/>
        </w:rPr>
        <w:t>Jun. 2026</w:t>
      </w:r>
    </w:p>
    <w:p w14:paraId="3547243D" w14:textId="373E10D5" w:rsidR="006B2025" w:rsidRPr="005972FB" w:rsidRDefault="00000000" w:rsidP="00471131">
      <w:pPr>
        <w:pStyle w:val="a"/>
      </w:pPr>
      <w:r w:rsidRPr="005972FB">
        <w:rPr>
          <w:lang w:eastAsia="zh-CN"/>
        </w:rPr>
        <w:t>Draft</w:t>
      </w:r>
      <w:r w:rsidR="00475D09">
        <w:rPr>
          <w:rFonts w:eastAsiaTheme="minorEastAsia" w:hint="eastAsia"/>
          <w:lang w:eastAsia="zh-CN"/>
        </w:rPr>
        <w:t>ed</w:t>
      </w:r>
      <w:r w:rsidRPr="005972FB">
        <w:rPr>
          <w:lang w:eastAsia="zh-CN"/>
        </w:rPr>
        <w:t xml:space="preserve"> and publish</w:t>
      </w:r>
      <w:r w:rsidR="00475D09">
        <w:rPr>
          <w:rFonts w:eastAsiaTheme="minorEastAsia" w:hint="eastAsia"/>
          <w:lang w:eastAsia="zh-CN"/>
        </w:rPr>
        <w:t>ed</w:t>
      </w:r>
      <w:r w:rsidRPr="005972FB">
        <w:rPr>
          <w:lang w:eastAsia="zh-CN"/>
        </w:rPr>
        <w:t xml:space="preserve"> 20+ meeting minutes, news releases, and event summaries on the branch’s social media platforms</w:t>
      </w:r>
    </w:p>
    <w:p w14:paraId="05460AA9" w14:textId="5E550230" w:rsidR="006B2025" w:rsidRPr="005972FB" w:rsidRDefault="00000000" w:rsidP="00471131">
      <w:pPr>
        <w:pStyle w:val="a"/>
        <w:rPr>
          <w:rFonts w:eastAsia="宋体"/>
          <w:b/>
          <w:bCs/>
          <w:lang w:eastAsia="zh-CN"/>
        </w:rPr>
      </w:pPr>
      <w:r w:rsidRPr="005972FB">
        <w:rPr>
          <w:lang w:eastAsia="zh-CN"/>
        </w:rPr>
        <w:t>Organize</w:t>
      </w:r>
      <w:r w:rsidR="00475D09">
        <w:rPr>
          <w:rFonts w:eastAsiaTheme="minorEastAsia" w:hint="eastAsia"/>
          <w:lang w:eastAsia="zh-CN"/>
        </w:rPr>
        <w:t>d</w:t>
      </w:r>
      <w:r w:rsidRPr="005972FB">
        <w:rPr>
          <w:lang w:eastAsia="zh-CN"/>
        </w:rPr>
        <w:t xml:space="preserve"> and host</w:t>
      </w:r>
      <w:r w:rsidR="00475D09">
        <w:rPr>
          <w:rFonts w:eastAsiaTheme="minorEastAsia" w:hint="eastAsia"/>
          <w:lang w:eastAsia="zh-CN"/>
        </w:rPr>
        <w:t>ed</w:t>
      </w:r>
      <w:r w:rsidRPr="005972FB">
        <w:rPr>
          <w:lang w:eastAsia="zh-CN"/>
        </w:rPr>
        <w:t xml:space="preserve"> 10+ thematic group day activities, maintaining an average participant retention rate of 95%</w:t>
      </w:r>
    </w:p>
    <w:p w14:paraId="4FA13E5B" w14:textId="77777777" w:rsidR="00E7282F" w:rsidRPr="005972FB" w:rsidRDefault="00E7282F" w:rsidP="0029755E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0"/>
          <w:szCs w:val="20"/>
          <w:lang w:eastAsia="zh-CN"/>
        </w:rPr>
      </w:pPr>
    </w:p>
    <w:p w14:paraId="6B13A858" w14:textId="1AEC895F" w:rsidR="006B2025" w:rsidRPr="00E7282F" w:rsidRDefault="00000000" w:rsidP="0029755E">
      <w:pPr>
        <w:pBdr>
          <w:bottom w:val="single" w:sz="4" w:space="0" w:color="auto"/>
        </w:pBdr>
        <w:spacing w:before="20" w:after="0" w:line="240" w:lineRule="atLeast"/>
        <w:ind w:left="0" w:firstLine="0"/>
        <w:rPr>
          <w:rFonts w:eastAsia="宋体"/>
          <w:b/>
          <w:bCs/>
          <w:sz w:val="22"/>
          <w:lang w:eastAsia="zh-CN"/>
        </w:rPr>
      </w:pPr>
      <w:r w:rsidRPr="00E7282F">
        <w:rPr>
          <w:rFonts w:eastAsia="宋体" w:hint="eastAsia"/>
          <w:b/>
          <w:bCs/>
          <w:sz w:val="22"/>
          <w:lang w:eastAsia="zh-CN"/>
        </w:rPr>
        <w:t xml:space="preserve">ADDITIONAL INFORMATION </w:t>
      </w:r>
    </w:p>
    <w:p w14:paraId="2DBF0862" w14:textId="47D4476E" w:rsidR="00E17081" w:rsidRPr="005972FB" w:rsidRDefault="00000000" w:rsidP="00E17081">
      <w:pPr>
        <w:spacing w:before="20" w:after="0" w:line="240" w:lineRule="atLeast"/>
        <w:ind w:left="0" w:hanging="14"/>
        <w:rPr>
          <w:sz w:val="20"/>
          <w:szCs w:val="20"/>
        </w:rPr>
      </w:pPr>
      <w:r w:rsidRPr="005972FB">
        <w:rPr>
          <w:b/>
          <w:bCs/>
          <w:sz w:val="20"/>
          <w:szCs w:val="20"/>
        </w:rPr>
        <w:t>Skills</w:t>
      </w:r>
      <w:r w:rsidRPr="005972FB">
        <w:rPr>
          <w:rFonts w:ascii="宋体" w:eastAsia="宋体" w:hAnsi="宋体" w:cs="宋体" w:hint="eastAsia"/>
          <w:b/>
          <w:bCs/>
          <w:sz w:val="20"/>
          <w:szCs w:val="20"/>
          <w:lang w:eastAsia="zh-CN"/>
        </w:rPr>
        <w:t>:</w:t>
      </w:r>
      <w:r w:rsidRPr="005972FB">
        <w:rPr>
          <w:sz w:val="20"/>
          <w:szCs w:val="20"/>
        </w:rPr>
        <w:t xml:space="preserve"> </w:t>
      </w:r>
      <w:r w:rsidR="00E17081" w:rsidRPr="005972FB">
        <w:rPr>
          <w:sz w:val="20"/>
          <w:szCs w:val="20"/>
        </w:rPr>
        <w:t>MS Office, Power BI, Tableau, Python, R, SQL</w:t>
      </w:r>
    </w:p>
    <w:p w14:paraId="4D2ABD7D" w14:textId="0E1102B4" w:rsidR="00E17081" w:rsidRPr="00047662" w:rsidRDefault="00E17081" w:rsidP="00E17081">
      <w:pPr>
        <w:spacing w:before="20" w:after="0" w:line="240" w:lineRule="atLeast"/>
        <w:ind w:left="0" w:hanging="14"/>
        <w:rPr>
          <w:rFonts w:eastAsiaTheme="minorEastAsia" w:hint="eastAsia"/>
          <w:sz w:val="20"/>
          <w:szCs w:val="20"/>
          <w:lang w:eastAsia="zh-CN"/>
        </w:rPr>
      </w:pPr>
      <w:r w:rsidRPr="00F71EA4">
        <w:rPr>
          <w:b/>
          <w:bCs/>
          <w:sz w:val="20"/>
          <w:szCs w:val="20"/>
        </w:rPr>
        <w:t>AI-assisted development tool</w:t>
      </w:r>
      <w:r w:rsidR="00F71EA4">
        <w:rPr>
          <w:rFonts w:eastAsiaTheme="minorEastAsia" w:hint="eastAsia"/>
          <w:b/>
          <w:bCs/>
          <w:sz w:val="20"/>
          <w:szCs w:val="20"/>
          <w:lang w:eastAsia="zh-CN"/>
        </w:rPr>
        <w:t>s:</w:t>
      </w:r>
      <w:r w:rsidR="00BB71CF">
        <w:rPr>
          <w:rFonts w:eastAsiaTheme="minorEastAsia" w:hint="eastAsia"/>
          <w:sz w:val="20"/>
          <w:szCs w:val="20"/>
          <w:lang w:eastAsia="zh-CN"/>
        </w:rPr>
        <w:t xml:space="preserve"> </w:t>
      </w:r>
      <w:r w:rsidRPr="005972FB">
        <w:rPr>
          <w:sz w:val="20"/>
          <w:szCs w:val="20"/>
        </w:rPr>
        <w:t>Claude Code, OpenAI Codex</w:t>
      </w:r>
      <w:r w:rsidR="00BB71CF">
        <w:rPr>
          <w:rFonts w:eastAsiaTheme="minorEastAsia" w:hint="eastAsia"/>
          <w:sz w:val="20"/>
          <w:szCs w:val="20"/>
          <w:lang w:eastAsia="zh-CN"/>
        </w:rPr>
        <w:t xml:space="preserve">, </w:t>
      </w:r>
      <w:r w:rsidRPr="00BB71CF">
        <w:rPr>
          <w:sz w:val="20"/>
          <w:szCs w:val="20"/>
        </w:rPr>
        <w:t>Prompt Engineering</w:t>
      </w:r>
      <w:r w:rsidR="00BB71CF">
        <w:rPr>
          <w:rFonts w:eastAsiaTheme="minorEastAsia" w:hint="eastAsia"/>
          <w:sz w:val="20"/>
          <w:szCs w:val="20"/>
          <w:lang w:eastAsia="zh-CN"/>
        </w:rPr>
        <w:t>,</w:t>
      </w:r>
      <w:r w:rsidRPr="005972FB">
        <w:rPr>
          <w:sz w:val="20"/>
          <w:szCs w:val="20"/>
        </w:rPr>
        <w:t xml:space="preserve"> GitHub</w:t>
      </w:r>
      <w:r w:rsidR="00047662">
        <w:rPr>
          <w:rFonts w:eastAsiaTheme="minorEastAsia" w:hint="eastAsia"/>
          <w:sz w:val="20"/>
          <w:szCs w:val="20"/>
          <w:lang w:eastAsia="zh-CN"/>
        </w:rPr>
        <w:t xml:space="preserve">, </w:t>
      </w:r>
      <w:r w:rsidR="00047662" w:rsidRPr="00047662">
        <w:rPr>
          <w:rFonts w:eastAsiaTheme="minorEastAsia"/>
          <w:sz w:val="20"/>
          <w:szCs w:val="20"/>
          <w:lang w:eastAsia="zh-CN"/>
        </w:rPr>
        <w:t>Gemini</w:t>
      </w:r>
    </w:p>
    <w:p w14:paraId="362A9C84" w14:textId="739CB1B8" w:rsidR="006B2025" w:rsidRDefault="00000000" w:rsidP="0029755E">
      <w:pPr>
        <w:spacing w:before="20" w:after="0" w:line="240" w:lineRule="atLeast"/>
        <w:ind w:left="0" w:firstLine="0"/>
        <w:rPr>
          <w:rFonts w:eastAsiaTheme="minorEastAsia"/>
          <w:sz w:val="20"/>
          <w:szCs w:val="20"/>
          <w:lang w:eastAsia="zh-CN"/>
        </w:rPr>
      </w:pPr>
      <w:r w:rsidRPr="005972FB">
        <w:rPr>
          <w:b/>
          <w:sz w:val="20"/>
          <w:szCs w:val="20"/>
        </w:rPr>
        <w:t>Interests</w:t>
      </w:r>
      <w:r w:rsidRPr="005972FB">
        <w:rPr>
          <w:rFonts w:eastAsiaTheme="minorEastAsia" w:hint="eastAsia"/>
          <w:sz w:val="20"/>
          <w:szCs w:val="20"/>
          <w:lang w:eastAsia="zh-CN"/>
        </w:rPr>
        <w:t>:</w:t>
      </w:r>
      <w:r w:rsidRPr="005972FB">
        <w:rPr>
          <w:rFonts w:eastAsiaTheme="minorEastAsia"/>
          <w:sz w:val="20"/>
          <w:szCs w:val="20"/>
          <w:lang w:eastAsia="zh-CN"/>
        </w:rPr>
        <w:t xml:space="preserve"> </w:t>
      </w:r>
      <w:r w:rsidR="00D70B20" w:rsidRPr="005972FB">
        <w:rPr>
          <w:rFonts w:eastAsiaTheme="minorEastAsia"/>
          <w:sz w:val="20"/>
          <w:szCs w:val="20"/>
          <w:lang w:eastAsia="zh-CN"/>
        </w:rPr>
        <w:t>Piano</w:t>
      </w:r>
      <w:r w:rsidR="00D70B20" w:rsidRPr="005972FB">
        <w:rPr>
          <w:rFonts w:eastAsiaTheme="minorEastAsia" w:hint="eastAsia"/>
          <w:sz w:val="20"/>
          <w:szCs w:val="20"/>
          <w:lang w:eastAsia="zh-CN"/>
        </w:rPr>
        <w:t xml:space="preserve">, </w:t>
      </w:r>
      <w:r w:rsidR="00D70B20" w:rsidRPr="005972FB">
        <w:rPr>
          <w:rFonts w:eastAsiaTheme="minorEastAsia"/>
          <w:sz w:val="20"/>
          <w:szCs w:val="20"/>
          <w:lang w:eastAsia="zh-CN"/>
        </w:rPr>
        <w:t>Classical Chinese Dance</w:t>
      </w:r>
      <w:r w:rsidR="00D70B20" w:rsidRPr="005972FB">
        <w:rPr>
          <w:rFonts w:eastAsiaTheme="minorEastAsia" w:hint="eastAsia"/>
          <w:sz w:val="20"/>
          <w:szCs w:val="20"/>
          <w:lang w:eastAsia="zh-CN"/>
        </w:rPr>
        <w:t xml:space="preserve">, </w:t>
      </w:r>
      <w:r w:rsidR="00D70B20" w:rsidRPr="005972FB">
        <w:rPr>
          <w:rFonts w:eastAsiaTheme="minorEastAsia"/>
          <w:sz w:val="20"/>
          <w:szCs w:val="20"/>
          <w:lang w:eastAsia="zh-CN"/>
        </w:rPr>
        <w:t>Swimming</w:t>
      </w:r>
    </w:p>
    <w:p w14:paraId="0F6EBD97" w14:textId="371D0C16" w:rsidR="00355066" w:rsidRPr="005972FB" w:rsidRDefault="00355066" w:rsidP="0029755E">
      <w:pPr>
        <w:spacing w:before="20" w:after="0" w:line="240" w:lineRule="atLeast"/>
        <w:ind w:left="0" w:firstLine="0"/>
        <w:rPr>
          <w:rFonts w:eastAsiaTheme="minorEastAsia"/>
          <w:sz w:val="20"/>
          <w:szCs w:val="20"/>
          <w:lang w:eastAsia="zh-CN"/>
        </w:rPr>
      </w:pPr>
      <w:r w:rsidRPr="00355066">
        <w:rPr>
          <w:rFonts w:eastAsiaTheme="minorEastAsia"/>
          <w:b/>
          <w:bCs/>
          <w:sz w:val="20"/>
          <w:szCs w:val="20"/>
          <w:lang w:eastAsia="zh-CN"/>
        </w:rPr>
        <w:t>IELTS</w:t>
      </w:r>
      <w:r w:rsidRPr="00355066">
        <w:rPr>
          <w:rFonts w:eastAsiaTheme="minorEastAsia"/>
          <w:sz w:val="20"/>
          <w:szCs w:val="20"/>
          <w:lang w:eastAsia="zh-CN"/>
        </w:rPr>
        <w:t>: Overall Band 6.0</w:t>
      </w:r>
    </w:p>
    <w:sectPr w:rsidR="00355066" w:rsidRPr="005972FB" w:rsidSect="00E94DF0">
      <w:headerReference w:type="even" r:id="rId8"/>
      <w:headerReference w:type="default" r:id="rId9"/>
      <w:footerReference w:type="even" r:id="rId10"/>
      <w:footerReference w:type="default" r:id="rId11"/>
      <w:pgSz w:w="11904" w:h="16840"/>
      <w:pgMar w:top="990" w:right="510" w:bottom="450" w:left="510" w:header="397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CCC2" w14:textId="77777777" w:rsidR="006366FA" w:rsidRDefault="006366FA">
      <w:pPr>
        <w:spacing w:line="240" w:lineRule="auto"/>
      </w:pPr>
      <w:r>
        <w:separator/>
      </w:r>
    </w:p>
  </w:endnote>
  <w:endnote w:type="continuationSeparator" w:id="0">
    <w:p w14:paraId="230E60AA" w14:textId="77777777" w:rsidR="006366FA" w:rsidRDefault="00636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2DA32" w14:textId="77777777" w:rsidR="006B2025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226C6EA" wp14:editId="44A9BC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CC4B79" w14:textId="77777777" w:rsidR="006B2025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6C6EA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left:0;text-align:left;margin-left:0;margin-top:0;width:2in;height:2in;z-index:25166182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BCC4B79" w14:textId="77777777" w:rsidR="006B2025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48B5" w14:textId="77777777" w:rsidR="006B2025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EA1002A" wp14:editId="41902E3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4AB1FA" w14:textId="77777777" w:rsidR="006B2025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A1002A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style="position:absolute;left:0;text-align:left;margin-left:0;margin-top:0;width:2in;height:2in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34AB1FA" w14:textId="77777777" w:rsidR="006B2025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B4A99" w14:textId="77777777" w:rsidR="006366FA" w:rsidRDefault="006366FA">
      <w:pPr>
        <w:spacing w:after="0"/>
      </w:pPr>
      <w:r>
        <w:separator/>
      </w:r>
    </w:p>
  </w:footnote>
  <w:footnote w:type="continuationSeparator" w:id="0">
    <w:p w14:paraId="56153A65" w14:textId="77777777" w:rsidR="006366FA" w:rsidRDefault="006366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FCBE" w14:textId="77777777" w:rsidR="006B2025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A551BF6" wp14:editId="6E1E797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F2B5D4" w14:textId="77777777" w:rsidR="006B2025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51BF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92.8pt;margin-top:0;width:2in;height:2in;z-index:25165568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CF2B5D4" w14:textId="77777777" w:rsidR="006B2025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80E24" w14:textId="77777777" w:rsidR="006B2025" w:rsidRDefault="00000000">
    <w:pPr>
      <w:spacing w:after="60" w:line="259" w:lineRule="auto"/>
      <w:ind w:left="11" w:firstLine="0"/>
      <w:jc w:val="center"/>
      <w:rPr>
        <w:sz w:val="30"/>
        <w:szCs w:val="30"/>
      </w:rPr>
    </w:pPr>
    <w:r>
      <w:rPr>
        <w:b/>
        <w:sz w:val="30"/>
        <w:szCs w:val="30"/>
      </w:rPr>
      <w:t>Siyu Chen</w:t>
    </w:r>
  </w:p>
  <w:p w14:paraId="7A0357D6" w14:textId="572AC7A0" w:rsidR="006B2025" w:rsidRDefault="00000000">
    <w:pPr>
      <w:spacing w:after="60" w:line="252" w:lineRule="auto"/>
      <w:ind w:left="11" w:firstLine="0"/>
      <w:jc w:val="center"/>
      <w:rPr>
        <w:rFonts w:eastAsiaTheme="minorEastAsia"/>
        <w:sz w:val="20"/>
        <w:szCs w:val="20"/>
        <w:lang w:eastAsia="zh-CN"/>
      </w:rPr>
    </w:pPr>
    <w:r>
      <w:rPr>
        <w:sz w:val="20"/>
        <w:szCs w:val="20"/>
      </w:rPr>
      <w:t>Tel: +</w:t>
    </w:r>
    <w:r>
      <w:rPr>
        <w:rFonts w:hint="eastAsia"/>
        <w:sz w:val="20"/>
        <w:szCs w:val="20"/>
      </w:rPr>
      <w:t>86</w:t>
    </w:r>
    <w:r>
      <w:rPr>
        <w:sz w:val="20"/>
        <w:szCs w:val="20"/>
      </w:rPr>
      <w:t>-</w:t>
    </w:r>
    <w:r>
      <w:rPr>
        <w:rFonts w:hint="eastAsia"/>
        <w:sz w:val="20"/>
        <w:szCs w:val="20"/>
      </w:rPr>
      <w:t>18005630093</w:t>
    </w:r>
    <w:r>
      <w:rPr>
        <w:sz w:val="20"/>
        <w:szCs w:val="20"/>
      </w:rPr>
      <w:t xml:space="preserve">| Email: </w:t>
    </w:r>
    <w:r>
      <w:rPr>
        <w:rFonts w:hint="eastAsia"/>
        <w:sz w:val="20"/>
        <w:szCs w:val="20"/>
      </w:rPr>
      <w:t>c</w:t>
    </w:r>
    <w:r w:rsidR="00237D95">
      <w:rPr>
        <w:rFonts w:eastAsiaTheme="minorEastAsia" w:hint="eastAsia"/>
        <w:sz w:val="20"/>
        <w:szCs w:val="20"/>
        <w:lang w:eastAsia="zh-CN"/>
      </w:rPr>
      <w:t>hsiyu0902</w:t>
    </w:r>
    <w:r>
      <w:rPr>
        <w:rFonts w:hint="eastAsia"/>
        <w:sz w:val="20"/>
        <w:szCs w:val="20"/>
      </w:rPr>
      <w:t>@163.com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AEE500"/>
    <w:multiLevelType w:val="multilevel"/>
    <w:tmpl w:val="CE4CBDB8"/>
    <w:lvl w:ilvl="0">
      <w:start w:val="1"/>
      <w:numFmt w:val="bullet"/>
      <w:pStyle w:val="a"/>
      <w:lvlText w:val=""/>
      <w:lvlJc w:val="left"/>
      <w:pPr>
        <w:tabs>
          <w:tab w:val="left" w:pos="6379"/>
        </w:tabs>
        <w:ind w:left="6617" w:hanging="23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-420"/>
        </w:tabs>
        <w:ind w:left="10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-420"/>
        </w:tabs>
        <w:ind w:left="17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-420"/>
        </w:tabs>
        <w:ind w:left="24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-420"/>
        </w:tabs>
        <w:ind w:left="31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-420"/>
        </w:tabs>
        <w:ind w:left="39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-420"/>
        </w:tabs>
        <w:ind w:left="46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-420"/>
        </w:tabs>
        <w:ind w:left="53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-420"/>
        </w:tabs>
        <w:ind w:left="6060" w:hanging="360"/>
      </w:pPr>
      <w:rPr>
        <w:rFonts w:ascii="Wingdings" w:hAnsi="Wingdings" w:hint="default"/>
      </w:rPr>
    </w:lvl>
  </w:abstractNum>
  <w:abstractNum w:abstractNumId="1" w15:restartNumberingAfterBreak="0">
    <w:nsid w:val="086115E5"/>
    <w:multiLevelType w:val="hybridMultilevel"/>
    <w:tmpl w:val="717C1F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A5150C"/>
    <w:multiLevelType w:val="multilevel"/>
    <w:tmpl w:val="D522287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eastAsia="Noto Sans CJK SC" w:hAnsi="Noto Sans CJK S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F2CF8"/>
    <w:multiLevelType w:val="hybridMultilevel"/>
    <w:tmpl w:val="CE9018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FB2225D"/>
    <w:multiLevelType w:val="multilevel"/>
    <w:tmpl w:val="079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04814">
    <w:abstractNumId w:val="0"/>
  </w:num>
  <w:num w:numId="2" w16cid:durableId="1924951540">
    <w:abstractNumId w:val="1"/>
  </w:num>
  <w:num w:numId="3" w16cid:durableId="1363942127">
    <w:abstractNumId w:val="3"/>
  </w:num>
  <w:num w:numId="4" w16cid:durableId="1391536151">
    <w:abstractNumId w:val="4"/>
  </w:num>
  <w:num w:numId="5" w16cid:durableId="392898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2025"/>
    <w:rsid w:val="00024719"/>
    <w:rsid w:val="00047662"/>
    <w:rsid w:val="000C7AE5"/>
    <w:rsid w:val="0010204B"/>
    <w:rsid w:val="00237D95"/>
    <w:rsid w:val="0029755E"/>
    <w:rsid w:val="00297E1C"/>
    <w:rsid w:val="0030098A"/>
    <w:rsid w:val="00310FB3"/>
    <w:rsid w:val="00333020"/>
    <w:rsid w:val="00355066"/>
    <w:rsid w:val="00375910"/>
    <w:rsid w:val="003C3816"/>
    <w:rsid w:val="004274EA"/>
    <w:rsid w:val="0047091A"/>
    <w:rsid w:val="00471131"/>
    <w:rsid w:val="00475D09"/>
    <w:rsid w:val="004C7D34"/>
    <w:rsid w:val="00545DE3"/>
    <w:rsid w:val="005945CD"/>
    <w:rsid w:val="005972FB"/>
    <w:rsid w:val="00600971"/>
    <w:rsid w:val="00630153"/>
    <w:rsid w:val="006366FA"/>
    <w:rsid w:val="006B2025"/>
    <w:rsid w:val="006F6EE0"/>
    <w:rsid w:val="00736B26"/>
    <w:rsid w:val="00792547"/>
    <w:rsid w:val="007B708F"/>
    <w:rsid w:val="007C0B53"/>
    <w:rsid w:val="00804929"/>
    <w:rsid w:val="0084383F"/>
    <w:rsid w:val="00872C31"/>
    <w:rsid w:val="008932FD"/>
    <w:rsid w:val="009B3E5E"/>
    <w:rsid w:val="009C696A"/>
    <w:rsid w:val="00A405C4"/>
    <w:rsid w:val="00AC6464"/>
    <w:rsid w:val="00B04536"/>
    <w:rsid w:val="00B90EB1"/>
    <w:rsid w:val="00BA2F9F"/>
    <w:rsid w:val="00BB71CF"/>
    <w:rsid w:val="00BD76C0"/>
    <w:rsid w:val="00C63457"/>
    <w:rsid w:val="00C87FB4"/>
    <w:rsid w:val="00D43752"/>
    <w:rsid w:val="00D70B20"/>
    <w:rsid w:val="00E17081"/>
    <w:rsid w:val="00E7282F"/>
    <w:rsid w:val="00E946AD"/>
    <w:rsid w:val="00E94DF0"/>
    <w:rsid w:val="00F40339"/>
    <w:rsid w:val="00F54941"/>
    <w:rsid w:val="00F71EA4"/>
    <w:rsid w:val="00F97EF5"/>
    <w:rsid w:val="00FD34D8"/>
    <w:rsid w:val="0FCF3E3D"/>
    <w:rsid w:val="12FFF7B3"/>
    <w:rsid w:val="18FF214E"/>
    <w:rsid w:val="1CEF497C"/>
    <w:rsid w:val="1DFB45E1"/>
    <w:rsid w:val="1FAFAADF"/>
    <w:rsid w:val="25FBFB6D"/>
    <w:rsid w:val="277F567A"/>
    <w:rsid w:val="2ADB87B9"/>
    <w:rsid w:val="2BDC2620"/>
    <w:rsid w:val="2BF69681"/>
    <w:rsid w:val="2D77ACE4"/>
    <w:rsid w:val="2FBEDD01"/>
    <w:rsid w:val="2FDDB1C8"/>
    <w:rsid w:val="2FED5B5D"/>
    <w:rsid w:val="32BB6C8A"/>
    <w:rsid w:val="335903D4"/>
    <w:rsid w:val="377D0ED5"/>
    <w:rsid w:val="37BD60B6"/>
    <w:rsid w:val="37DF96A4"/>
    <w:rsid w:val="37FF3A2B"/>
    <w:rsid w:val="3AFF775D"/>
    <w:rsid w:val="3B9F2857"/>
    <w:rsid w:val="3BDFEE80"/>
    <w:rsid w:val="3DFAFC18"/>
    <w:rsid w:val="3E4EC961"/>
    <w:rsid w:val="3E561379"/>
    <w:rsid w:val="3EDC27C5"/>
    <w:rsid w:val="3EEF4F04"/>
    <w:rsid w:val="3EF7896D"/>
    <w:rsid w:val="3EFB0A71"/>
    <w:rsid w:val="3F55D344"/>
    <w:rsid w:val="3FAD6F2B"/>
    <w:rsid w:val="3FBD47D6"/>
    <w:rsid w:val="3FF2F860"/>
    <w:rsid w:val="45DF81F2"/>
    <w:rsid w:val="46FF3047"/>
    <w:rsid w:val="46FFF788"/>
    <w:rsid w:val="479D78C9"/>
    <w:rsid w:val="47AB2134"/>
    <w:rsid w:val="487DFA96"/>
    <w:rsid w:val="4A9D5CFB"/>
    <w:rsid w:val="4BFF59F2"/>
    <w:rsid w:val="4DEEFCB2"/>
    <w:rsid w:val="4EDBD70D"/>
    <w:rsid w:val="4F2FFD99"/>
    <w:rsid w:val="4F7F759E"/>
    <w:rsid w:val="4FF39651"/>
    <w:rsid w:val="51BB7B00"/>
    <w:rsid w:val="56CEEB2A"/>
    <w:rsid w:val="578F8276"/>
    <w:rsid w:val="57FFBA00"/>
    <w:rsid w:val="59DEB9CF"/>
    <w:rsid w:val="5B168D1F"/>
    <w:rsid w:val="5B97CC7D"/>
    <w:rsid w:val="5D7F1065"/>
    <w:rsid w:val="5DFF918D"/>
    <w:rsid w:val="5E8AB6C6"/>
    <w:rsid w:val="5F5F0658"/>
    <w:rsid w:val="5F78B2C7"/>
    <w:rsid w:val="5F7F75F4"/>
    <w:rsid w:val="5FBBCCAD"/>
    <w:rsid w:val="5FBD4AB8"/>
    <w:rsid w:val="5FED6498"/>
    <w:rsid w:val="5FEDBFDF"/>
    <w:rsid w:val="5FF7CF7C"/>
    <w:rsid w:val="5FFEF117"/>
    <w:rsid w:val="5FFFFCE0"/>
    <w:rsid w:val="65FB2F19"/>
    <w:rsid w:val="676326B7"/>
    <w:rsid w:val="6767A39F"/>
    <w:rsid w:val="67FFB8DD"/>
    <w:rsid w:val="6A979A9E"/>
    <w:rsid w:val="6B77DAF1"/>
    <w:rsid w:val="6BF7DCFD"/>
    <w:rsid w:val="6CB538D0"/>
    <w:rsid w:val="6EBB3BC5"/>
    <w:rsid w:val="6EDD9A37"/>
    <w:rsid w:val="6F3E2C85"/>
    <w:rsid w:val="6F9FFD2E"/>
    <w:rsid w:val="6FDB4B08"/>
    <w:rsid w:val="6FF7837D"/>
    <w:rsid w:val="6FFB58DE"/>
    <w:rsid w:val="6FFBD714"/>
    <w:rsid w:val="6FFE011F"/>
    <w:rsid w:val="713B9A9C"/>
    <w:rsid w:val="71A7CB57"/>
    <w:rsid w:val="73FDE2A8"/>
    <w:rsid w:val="75B67CD3"/>
    <w:rsid w:val="75FFA1B4"/>
    <w:rsid w:val="767F4C7C"/>
    <w:rsid w:val="768E1D57"/>
    <w:rsid w:val="76BE783F"/>
    <w:rsid w:val="76F678B5"/>
    <w:rsid w:val="76FFA9BD"/>
    <w:rsid w:val="7767B2A1"/>
    <w:rsid w:val="77DF2DB3"/>
    <w:rsid w:val="77DF91D5"/>
    <w:rsid w:val="77EB7EFA"/>
    <w:rsid w:val="77FB500C"/>
    <w:rsid w:val="77FD076E"/>
    <w:rsid w:val="77FE3169"/>
    <w:rsid w:val="77FF823D"/>
    <w:rsid w:val="783BC7C4"/>
    <w:rsid w:val="7A0F0A91"/>
    <w:rsid w:val="7A7F06A4"/>
    <w:rsid w:val="7AFFBAF0"/>
    <w:rsid w:val="7B077DC9"/>
    <w:rsid w:val="7B4CCB10"/>
    <w:rsid w:val="7B7DBCA7"/>
    <w:rsid w:val="7B9D6D89"/>
    <w:rsid w:val="7BCAFF2D"/>
    <w:rsid w:val="7BCEC6CF"/>
    <w:rsid w:val="7BF29871"/>
    <w:rsid w:val="7CBF22B9"/>
    <w:rsid w:val="7D0F0CCB"/>
    <w:rsid w:val="7D3ECD48"/>
    <w:rsid w:val="7D577199"/>
    <w:rsid w:val="7D5F691D"/>
    <w:rsid w:val="7D9F1C92"/>
    <w:rsid w:val="7DFF960C"/>
    <w:rsid w:val="7E171644"/>
    <w:rsid w:val="7E3E8196"/>
    <w:rsid w:val="7E7936E6"/>
    <w:rsid w:val="7EDFAEDA"/>
    <w:rsid w:val="7EF5B8FC"/>
    <w:rsid w:val="7EF65DD9"/>
    <w:rsid w:val="7EFD29C5"/>
    <w:rsid w:val="7EFD3595"/>
    <w:rsid w:val="7EFF5E0F"/>
    <w:rsid w:val="7F2D2EBA"/>
    <w:rsid w:val="7F4FCC88"/>
    <w:rsid w:val="7F5DF1B1"/>
    <w:rsid w:val="7F6BCD92"/>
    <w:rsid w:val="7F6FF364"/>
    <w:rsid w:val="7F773D1B"/>
    <w:rsid w:val="7F7AA677"/>
    <w:rsid w:val="7F7F1F4F"/>
    <w:rsid w:val="7F82F825"/>
    <w:rsid w:val="7F9BB1A2"/>
    <w:rsid w:val="7FBB20FD"/>
    <w:rsid w:val="7FBF01C0"/>
    <w:rsid w:val="7FC2657F"/>
    <w:rsid w:val="7FCD7120"/>
    <w:rsid w:val="7FDE5CEE"/>
    <w:rsid w:val="7FDF1194"/>
    <w:rsid w:val="7FDF4D07"/>
    <w:rsid w:val="7FEC120F"/>
    <w:rsid w:val="7FEF4444"/>
    <w:rsid w:val="7FEFBFC6"/>
    <w:rsid w:val="7FFB709A"/>
    <w:rsid w:val="7FFEB3FE"/>
    <w:rsid w:val="7FFF2A44"/>
    <w:rsid w:val="7FFF4D74"/>
    <w:rsid w:val="7FFF87D9"/>
    <w:rsid w:val="8B5E88FD"/>
    <w:rsid w:val="8DE61D3B"/>
    <w:rsid w:val="96F85263"/>
    <w:rsid w:val="9BD6DF26"/>
    <w:rsid w:val="9BFFDEE4"/>
    <w:rsid w:val="9EE94155"/>
    <w:rsid w:val="ABDE4105"/>
    <w:rsid w:val="ABFF19EE"/>
    <w:rsid w:val="AEEE4691"/>
    <w:rsid w:val="AF375215"/>
    <w:rsid w:val="AF6F7B2F"/>
    <w:rsid w:val="AFF32E4B"/>
    <w:rsid w:val="AFF58AC2"/>
    <w:rsid w:val="AFFB498E"/>
    <w:rsid w:val="AFFFACA7"/>
    <w:rsid w:val="B3F3F083"/>
    <w:rsid w:val="B3FDA2DB"/>
    <w:rsid w:val="B5755B4E"/>
    <w:rsid w:val="B5FF0EAD"/>
    <w:rsid w:val="B67741FC"/>
    <w:rsid w:val="B7BFF986"/>
    <w:rsid w:val="B9FA0409"/>
    <w:rsid w:val="BCED8824"/>
    <w:rsid w:val="BCFE5B57"/>
    <w:rsid w:val="BD2B6F88"/>
    <w:rsid w:val="BD978078"/>
    <w:rsid w:val="BDDF0C8A"/>
    <w:rsid w:val="BDF6B4A0"/>
    <w:rsid w:val="BEB4536F"/>
    <w:rsid w:val="BEB9F5BB"/>
    <w:rsid w:val="BEF71F43"/>
    <w:rsid w:val="BEFAB6FD"/>
    <w:rsid w:val="BF7FEC38"/>
    <w:rsid w:val="BF9FDDFD"/>
    <w:rsid w:val="BFADEE9C"/>
    <w:rsid w:val="BFAF31E7"/>
    <w:rsid w:val="BFB9E282"/>
    <w:rsid w:val="BFDFE43E"/>
    <w:rsid w:val="BFEE6D11"/>
    <w:rsid w:val="BFF4880E"/>
    <w:rsid w:val="BFF6D300"/>
    <w:rsid w:val="BFFAA3CF"/>
    <w:rsid w:val="BFFCA3E6"/>
    <w:rsid w:val="BFFFAD67"/>
    <w:rsid w:val="C36F83A4"/>
    <w:rsid w:val="C5CCAD07"/>
    <w:rsid w:val="C5E7FCEC"/>
    <w:rsid w:val="C6BE4730"/>
    <w:rsid w:val="C7CFAB30"/>
    <w:rsid w:val="C7F54FC7"/>
    <w:rsid w:val="C7FD71DC"/>
    <w:rsid w:val="CB9F1B3C"/>
    <w:rsid w:val="CE653A8E"/>
    <w:rsid w:val="CEFC03AD"/>
    <w:rsid w:val="CF668532"/>
    <w:rsid w:val="CFDD753E"/>
    <w:rsid w:val="CFF73036"/>
    <w:rsid w:val="D5FF726E"/>
    <w:rsid w:val="D7F6E96A"/>
    <w:rsid w:val="D7F9A8C9"/>
    <w:rsid w:val="D9BD253F"/>
    <w:rsid w:val="DAE7C993"/>
    <w:rsid w:val="DBFB0F57"/>
    <w:rsid w:val="DDAF95E4"/>
    <w:rsid w:val="DDD7823D"/>
    <w:rsid w:val="DEC59F2C"/>
    <w:rsid w:val="DECE2345"/>
    <w:rsid w:val="DEFFBBCB"/>
    <w:rsid w:val="DF1D50A9"/>
    <w:rsid w:val="DFDA0852"/>
    <w:rsid w:val="DFF319D1"/>
    <w:rsid w:val="DFF807F1"/>
    <w:rsid w:val="DFFA5F08"/>
    <w:rsid w:val="DFFDD6EA"/>
    <w:rsid w:val="DFFFA279"/>
    <w:rsid w:val="E13D1E78"/>
    <w:rsid w:val="E3EF30C3"/>
    <w:rsid w:val="E3FF7AA4"/>
    <w:rsid w:val="E4FE16D2"/>
    <w:rsid w:val="E6FE9637"/>
    <w:rsid w:val="E7EBD955"/>
    <w:rsid w:val="E7FF2EBB"/>
    <w:rsid w:val="EACD2B60"/>
    <w:rsid w:val="EADFAF0E"/>
    <w:rsid w:val="EB6B5041"/>
    <w:rsid w:val="EBCBB600"/>
    <w:rsid w:val="EBFFD68A"/>
    <w:rsid w:val="EC77D2A6"/>
    <w:rsid w:val="ECFF5C46"/>
    <w:rsid w:val="ED73FDF2"/>
    <w:rsid w:val="EDBF77BF"/>
    <w:rsid w:val="EDDA7D9F"/>
    <w:rsid w:val="EDE908B2"/>
    <w:rsid w:val="EDF8372C"/>
    <w:rsid w:val="EE2DD42F"/>
    <w:rsid w:val="EF578F5E"/>
    <w:rsid w:val="EF5F0BB2"/>
    <w:rsid w:val="EF6540E6"/>
    <w:rsid w:val="EF7FD50D"/>
    <w:rsid w:val="EF9127B8"/>
    <w:rsid w:val="EFDDBD4C"/>
    <w:rsid w:val="EFF6C4C2"/>
    <w:rsid w:val="EFFAC2AB"/>
    <w:rsid w:val="EFFBC3F0"/>
    <w:rsid w:val="EFFE8192"/>
    <w:rsid w:val="EFFF09A5"/>
    <w:rsid w:val="EFFFAA6A"/>
    <w:rsid w:val="F13F7143"/>
    <w:rsid w:val="F3B6B961"/>
    <w:rsid w:val="F56D0AD5"/>
    <w:rsid w:val="F5EFE9BB"/>
    <w:rsid w:val="F5FFE6F7"/>
    <w:rsid w:val="F77DECCD"/>
    <w:rsid w:val="F77F7541"/>
    <w:rsid w:val="F79E46F1"/>
    <w:rsid w:val="F7BF870A"/>
    <w:rsid w:val="F7F8A34B"/>
    <w:rsid w:val="F7FB9E23"/>
    <w:rsid w:val="F7FFE843"/>
    <w:rsid w:val="F8FA3184"/>
    <w:rsid w:val="F97FD4C0"/>
    <w:rsid w:val="F9EFDC55"/>
    <w:rsid w:val="FA7E456E"/>
    <w:rsid w:val="FAB5186E"/>
    <w:rsid w:val="FAC75A7A"/>
    <w:rsid w:val="FBB63593"/>
    <w:rsid w:val="FBBD3DED"/>
    <w:rsid w:val="FBDEB933"/>
    <w:rsid w:val="FBFB16E5"/>
    <w:rsid w:val="FBFB989F"/>
    <w:rsid w:val="FBFE727F"/>
    <w:rsid w:val="FCDF6942"/>
    <w:rsid w:val="FD3F0DCC"/>
    <w:rsid w:val="FD5D8948"/>
    <w:rsid w:val="FD75C163"/>
    <w:rsid w:val="FD7E4801"/>
    <w:rsid w:val="FDBC79A5"/>
    <w:rsid w:val="FDDFE41B"/>
    <w:rsid w:val="FDDFFD72"/>
    <w:rsid w:val="FDEB88F1"/>
    <w:rsid w:val="FDFF2556"/>
    <w:rsid w:val="FE5FBBF2"/>
    <w:rsid w:val="FE979C6E"/>
    <w:rsid w:val="FEF36D38"/>
    <w:rsid w:val="FEFF94EA"/>
    <w:rsid w:val="FF1F70C1"/>
    <w:rsid w:val="FF516B45"/>
    <w:rsid w:val="FF736073"/>
    <w:rsid w:val="FF75407B"/>
    <w:rsid w:val="FF7F583E"/>
    <w:rsid w:val="FF7F818D"/>
    <w:rsid w:val="FFC48066"/>
    <w:rsid w:val="FFD3A0AD"/>
    <w:rsid w:val="FFD7DF0B"/>
    <w:rsid w:val="FFDBFA6D"/>
    <w:rsid w:val="FFDC9F0A"/>
    <w:rsid w:val="FFDF9E67"/>
    <w:rsid w:val="FFE6F5A2"/>
    <w:rsid w:val="FFEFDAA1"/>
    <w:rsid w:val="FFF224E1"/>
    <w:rsid w:val="FFF46269"/>
    <w:rsid w:val="FFF96958"/>
    <w:rsid w:val="FFFB1D5C"/>
    <w:rsid w:val="FFFDC628"/>
    <w:rsid w:val="FFFF6125"/>
    <w:rsid w:val="FFFF7201"/>
    <w:rsid w:val="FFFFC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8ECE3"/>
  <w15:docId w15:val="{3B1F3A12-82F9-4E86-9439-B9F830DD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47662"/>
    <w:pPr>
      <w:spacing w:after="4" w:line="250" w:lineRule="auto"/>
      <w:ind w:left="21" w:hanging="10"/>
    </w:pPr>
    <w:rPr>
      <w:rFonts w:eastAsia="Times New Roman"/>
      <w:color w:val="000000"/>
      <w:kern w:val="2"/>
      <w:sz w:val="21"/>
      <w:szCs w:val="2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semiHidden/>
    <w:unhideWhenUsed/>
    <w:qFormat/>
    <w:rsid w:val="006F6E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hint="eastAsia"/>
      <w:b/>
      <w:bCs/>
      <w:kern w:val="0"/>
      <w:sz w:val="27"/>
      <w:szCs w:val="27"/>
      <w:lang w:eastAsia="zh-CN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qFormat/>
  </w:style>
  <w:style w:type="paragraph" w:styleId="a5">
    <w:name w:val="footer"/>
    <w:basedOn w:val="a0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0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7">
    <w:name w:val="Normal (Web)"/>
    <w:basedOn w:val="a0"/>
    <w:qFormat/>
    <w:pPr>
      <w:spacing w:beforeAutospacing="1" w:after="0" w:afterAutospacing="1"/>
      <w:ind w:left="0"/>
    </w:pPr>
    <w:rPr>
      <w:kern w:val="0"/>
      <w:sz w:val="24"/>
      <w:lang w:eastAsia="zh-CN"/>
    </w:rPr>
  </w:style>
  <w:style w:type="character" w:styleId="a8">
    <w:name w:val="Strong"/>
    <w:basedOn w:val="a1"/>
    <w:qFormat/>
    <w:rPr>
      <w:b/>
    </w:rPr>
  </w:style>
  <w:style w:type="paragraph" w:styleId="a">
    <w:name w:val="List Paragraph"/>
    <w:basedOn w:val="a0"/>
    <w:autoRedefine/>
    <w:uiPriority w:val="34"/>
    <w:qFormat/>
    <w:rsid w:val="00471131"/>
    <w:pPr>
      <w:numPr>
        <w:numId w:val="1"/>
      </w:numPr>
      <w:tabs>
        <w:tab w:val="left" w:pos="-420"/>
        <w:tab w:val="left" w:pos="-37"/>
        <w:tab w:val="left" w:pos="-19"/>
      </w:tabs>
      <w:spacing w:before="20" w:after="0" w:line="240" w:lineRule="atLeast"/>
      <w:ind w:left="301" w:hanging="244"/>
      <w:contextualSpacing/>
    </w:pPr>
    <w:rPr>
      <w:sz w:val="20"/>
      <w:szCs w:val="20"/>
    </w:rPr>
  </w:style>
  <w:style w:type="character" w:customStyle="1" w:styleId="20">
    <w:name w:val="标题 2 字符"/>
    <w:basedOn w:val="a1"/>
    <w:link w:val="2"/>
    <w:semiHidden/>
    <w:rsid w:val="006F6EE0"/>
    <w:rPr>
      <w:rFonts w:asciiTheme="majorHAnsi" w:eastAsiaTheme="majorEastAsia" w:hAnsiTheme="majorHAnsi" w:cstheme="majorBidi"/>
      <w:b/>
      <w:bCs/>
      <w:color w:val="000000"/>
      <w:kern w:val="2"/>
      <w:sz w:val="32"/>
      <w:szCs w:val="3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891</Words>
  <Characters>5985</Characters>
  <Application>Microsoft Office Word</Application>
  <DocSecurity>0</DocSecurity>
  <Lines>96</Lines>
  <Paragraphs>79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files</dc:creator>
  <cp:lastModifiedBy>陈思语</cp:lastModifiedBy>
  <cp:revision>40</cp:revision>
  <dcterms:created xsi:type="dcterms:W3CDTF">2025-09-12T21:50:00Z</dcterms:created>
  <dcterms:modified xsi:type="dcterms:W3CDTF">2026-06-05T09:01:00Z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2052-12.1.3.22556</vt:lpwstr>
  </property>
  <property fmtid="{D5CDD505-2E9C-101B-9397-08002B2CF9AE}" pid="3" name="ICV">
    <vt:lpwstr>3D0CB0C1D2E0BE0DB5B4C368F267AF95_42</vt:lpwstr>
  </property>
  <property fmtid="{D5CDD505-2E9C-101B-9397-08002B2CF9AE}" pid="4" name="GrammarlyDocumentId">
    <vt:lpwstr>4088a770-910b-4c2a-a835-82c47b77b85c</vt:lpwstr>
  </property>
</Properties>
</file>