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Санкт-Петербургский политехнический университет Петра Великого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компьютерных систем и программных технологий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Отчёт по лабораторной работе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Дисциплина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Низкоуровневое программирование 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Программирование на EDSAC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tabs>
          <w:tab w:val="left" w:pos="5387"/>
          <w:tab w:val="left" w:pos="7513"/>
          <w:tab w:val="left" w:pos="7797"/>
        </w:tabs>
        <w:spacing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гр. 3530901/10005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Воронов И.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left" w:pos="5387"/>
          <w:tab w:val="left" w:pos="7513"/>
          <w:tab w:val="left" w:pos="7797"/>
        </w:tabs>
        <w:spacing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  (подпись)</w:t>
      </w:r>
    </w:p>
    <w:p w:rsidR="00000000" w:rsidDel="00000000" w:rsidP="00000000" w:rsidRDefault="00000000" w:rsidRPr="00000000" w14:paraId="00000015">
      <w:pPr>
        <w:widowControl w:val="0"/>
        <w:tabs>
          <w:tab w:val="left" w:pos="5387"/>
          <w:tab w:val="left" w:pos="7513"/>
          <w:tab w:val="left" w:pos="7797"/>
        </w:tabs>
        <w:spacing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Коренев Д. А</w:t>
      </w:r>
    </w:p>
    <w:p w:rsidR="00000000" w:rsidDel="00000000" w:rsidP="00000000" w:rsidRDefault="00000000" w:rsidRPr="00000000" w14:paraId="00000016">
      <w:pPr>
        <w:widowControl w:val="0"/>
        <w:tabs>
          <w:tab w:val="left" w:pos="5387"/>
          <w:tab w:val="left" w:pos="7513"/>
          <w:tab w:val="left" w:pos="7797"/>
        </w:tabs>
        <w:spacing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  (подпись)</w:t>
      </w:r>
    </w:p>
    <w:p w:rsidR="00000000" w:rsidDel="00000000" w:rsidP="00000000" w:rsidRDefault="00000000" w:rsidRPr="00000000" w14:paraId="00000017">
      <w:pPr>
        <w:widowControl w:val="0"/>
        <w:spacing w:line="360" w:lineRule="auto"/>
        <w:ind w:left="1139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“___”_____________ 2022 г.</w:t>
      </w:r>
    </w:p>
    <w:p w:rsidR="00000000" w:rsidDel="00000000" w:rsidP="00000000" w:rsidRDefault="00000000" w:rsidRPr="00000000" w14:paraId="00000018">
      <w:pPr>
        <w:widowControl w:val="0"/>
        <w:spacing w:line="360" w:lineRule="auto"/>
        <w:ind w:left="113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60" w:lineRule="auto"/>
        <w:ind w:left="113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ind w:left="113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C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spacing w:before="480" w:line="240" w:lineRule="auto"/>
        <w:ind w:left="720" w:hanging="360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ТЗ</w:t>
      </w:r>
    </w:p>
    <w:p w:rsidR="00000000" w:rsidDel="00000000" w:rsidP="00000000" w:rsidRDefault="00000000" w:rsidRPr="00000000" w14:paraId="0000001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Расчет заданного члена ряда Фибоначчи. Написать две программы: в Initial Orders 1 и Initial Orders 2.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spacing w:before="480" w:line="240" w:lineRule="auto"/>
        <w:ind w:left="720" w:hanging="360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Метод решения</w:t>
      </w:r>
    </w:p>
    <w:p w:rsidR="00000000" w:rsidDel="00000000" w:rsidP="00000000" w:rsidRDefault="00000000" w:rsidRPr="00000000" w14:paraId="0000002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 ряда Фибоначчи вычисляется по формуле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n-1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n-2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при этом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быть реализована в виде цикла, который сначала проверяет на равенство нулю счётчик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начальное значение которого равно заданному пользователем порядковому номеру искомого числа.</w:t>
      </w:r>
    </w:p>
    <w:p w:rsidR="00000000" w:rsidDel="00000000" w:rsidP="00000000" w:rsidRDefault="00000000" w:rsidRPr="00000000" w14:paraId="0000002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случае, если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 равно 0, оно перезаписывается значением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n-1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 начинается тело цикла. </w:t>
      </w:r>
    </w:p>
    <w:p w:rsidR="00000000" w:rsidDel="00000000" w:rsidP="00000000" w:rsidRDefault="00000000" w:rsidRPr="00000000" w14:paraId="0000002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хранения чисел Фибоначчи используются две переменные, хранящие значения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k+1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 теле цикла в большую переменную записывается сумма прежних значений, а в меньшую — бывшее значение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k+1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После этого программа возвращается к проверке условия выхода из цикла.</w:t>
      </w:r>
    </w:p>
    <w:p w:rsidR="00000000" w:rsidDel="00000000" w:rsidP="00000000" w:rsidRDefault="00000000" w:rsidRPr="00000000" w14:paraId="0000002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равно 0, программа записывает значение из меньшей из двух переменных Фибоначчи в ячейку ответа.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spacing w:before="480" w:line="240" w:lineRule="auto"/>
        <w:ind w:left="720" w:hanging="360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Программа в Initial Orders 1</w:t>
      </w:r>
    </w:p>
    <w:p w:rsidR="00000000" w:rsidDel="00000000" w:rsidP="00000000" w:rsidRDefault="00000000" w:rsidRPr="00000000" w14:paraId="0000002A">
      <w:pPr>
        <w:ind w:left="0" w:firstLine="425.19685039370086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65391" cy="4774853"/>
            <wp:effectExtent b="12700" l="12700" r="12700" t="127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5391" cy="477485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программы в Initial Orders 1</w:t>
      </w:r>
    </w:p>
    <w:p w:rsidR="00000000" w:rsidDel="00000000" w:rsidP="00000000" w:rsidRDefault="00000000" w:rsidRPr="00000000" w14:paraId="0000002C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spacing w:lin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48"/>
          <w:szCs w:val="48"/>
          <w:u w:val="none"/>
        </w:rPr>
      </w:pPr>
      <w:bookmarkStart w:colFirst="0" w:colLast="0" w:name="_heading=h.7lghrrodt3u4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Работа программы в Initial Orders 1</w:t>
      </w:r>
    </w:p>
    <w:p w:rsidR="00000000" w:rsidDel="00000000" w:rsidP="00000000" w:rsidRDefault="00000000" w:rsidRPr="00000000" w14:paraId="00000030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85031" cy="3843338"/>
            <wp:effectExtent b="12700" l="12700" r="12700" t="1270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5031" cy="38433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Начальные данные программы в ячейке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56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n=10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87635" cy="3611478"/>
            <wp:effectExtent b="12700" l="12700" r="12700" t="1270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7635" cy="361147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 в ячейке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57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res=55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при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n=10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3znysh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Программа в Initial Orders 2</w:t>
      </w:r>
    </w:p>
    <w:p w:rsidR="00000000" w:rsidDel="00000000" w:rsidP="00000000" w:rsidRDefault="00000000" w:rsidRPr="00000000" w14:paraId="00000037">
      <w:pPr>
        <w:pStyle w:val="Heading1"/>
        <w:spacing w:before="480" w:line="240" w:lineRule="auto"/>
        <w:ind w:left="0"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et92p0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5245100"/>
            <wp:effectExtent b="12700" l="12700" r="12700" t="127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45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программы в Initial Orders 2</w:t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Абсолютный номер ячейки результата вычисляется путём прибавления номера ячейки результата в подпрограмме к номеру ячейки, с которой начинается загрузка программы. В данном случае:</w:t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64 + 25 = 89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425.19685039370086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48"/>
          <w:szCs w:val="4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Работа программы в Initial Orders 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26012" cy="3652838"/>
            <wp:effectExtent b="12700" l="12700" r="12700" t="127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012" cy="36528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Начальные данные программы в ячейке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88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n=10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63938" cy="3677372"/>
            <wp:effectExtent b="12700" l="12700" r="12700" t="127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3938" cy="367737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 в ячейке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89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res=55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при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n=10</m:t>
        </m:r>
      </m:oMath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DCssI+KuO263oFtjTwumKmanrw==">AMUW2mWJKSYtxowKJjQBkndjMjXvz0Cw4wAQQSGnnj4NkLPJS8E8ZOOxm2j8XxiLG/ZLvZ3Xy03UANCdXkzJgize0tn496AJ29zB5ACuuf8vm8MDOdnBM0yo6wWijBs9FFmvNRlT+uxo8QAIy5ixkuKRUlytLwQp6ChTNe5aY+B16tLUQaQDAUbpV7nKTzRuu5O4kH6ksHoURq49U0uvwTxwO7ecrnMLjQ==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