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C91EC" w14:textId="77777777" w:rsidR="0001528A" w:rsidRPr="00B205D0" w:rsidRDefault="0001528A" w:rsidP="0001528A">
      <w:pPr>
        <w:spacing w:line="480" w:lineRule="auto"/>
        <w:jc w:val="center"/>
        <w:rPr>
          <w:rFonts w:ascii="Times New Roman" w:hAnsi="Times New Roman" w:cs="Times New Roman"/>
        </w:rPr>
      </w:pPr>
    </w:p>
    <w:p w14:paraId="29C6C435" w14:textId="77777777" w:rsidR="0001528A" w:rsidRPr="00B205D0" w:rsidRDefault="0001528A" w:rsidP="0001528A">
      <w:pPr>
        <w:spacing w:line="480" w:lineRule="auto"/>
        <w:jc w:val="center"/>
        <w:rPr>
          <w:rFonts w:ascii="Times New Roman" w:hAnsi="Times New Roman" w:cs="Times New Roman"/>
        </w:rPr>
      </w:pPr>
    </w:p>
    <w:p w14:paraId="4961E4F1" w14:textId="77777777" w:rsidR="0001528A" w:rsidRPr="00B205D0" w:rsidRDefault="0001528A" w:rsidP="0001528A">
      <w:pPr>
        <w:spacing w:line="480" w:lineRule="auto"/>
        <w:jc w:val="center"/>
        <w:rPr>
          <w:rFonts w:ascii="Times New Roman" w:hAnsi="Times New Roman" w:cs="Times New Roman"/>
        </w:rPr>
      </w:pPr>
    </w:p>
    <w:p w14:paraId="4B98DA86" w14:textId="77777777" w:rsidR="0001528A" w:rsidRPr="00B205D0" w:rsidRDefault="0001528A" w:rsidP="0001528A">
      <w:pPr>
        <w:spacing w:line="480" w:lineRule="auto"/>
        <w:rPr>
          <w:rFonts w:ascii="Times New Roman" w:hAnsi="Times New Roman" w:cs="Times New Roman"/>
        </w:rPr>
      </w:pPr>
    </w:p>
    <w:p w14:paraId="420432E0" w14:textId="77777777" w:rsidR="0001528A" w:rsidRPr="00B205D0" w:rsidRDefault="0001528A" w:rsidP="0001528A">
      <w:pPr>
        <w:spacing w:line="480" w:lineRule="auto"/>
        <w:rPr>
          <w:rFonts w:ascii="Times New Roman" w:hAnsi="Times New Roman" w:cs="Times New Roman"/>
        </w:rPr>
      </w:pPr>
    </w:p>
    <w:p w14:paraId="3620A04E" w14:textId="0EA174E9" w:rsidR="0001528A" w:rsidRPr="00B205D0" w:rsidRDefault="00EB2D87" w:rsidP="0001528A">
      <w:pPr>
        <w:spacing w:line="480" w:lineRule="auto"/>
        <w:jc w:val="center"/>
        <w:rPr>
          <w:rFonts w:ascii="Times New Roman" w:hAnsi="Times New Roman" w:cs="Times New Roman"/>
          <w:b/>
          <w:bCs/>
        </w:rPr>
      </w:pPr>
      <w:r>
        <w:rPr>
          <w:rFonts w:ascii="Times New Roman" w:hAnsi="Times New Roman" w:cs="Times New Roman"/>
          <w:b/>
          <w:bCs/>
        </w:rPr>
        <w:t>Scope Management – Webpage Development</w:t>
      </w:r>
    </w:p>
    <w:p w14:paraId="1CB29D84" w14:textId="77777777" w:rsidR="0001528A" w:rsidRPr="00B205D0" w:rsidRDefault="0001528A" w:rsidP="0001528A">
      <w:pPr>
        <w:spacing w:line="480" w:lineRule="auto"/>
        <w:jc w:val="center"/>
        <w:rPr>
          <w:rFonts w:ascii="Times New Roman" w:hAnsi="Times New Roman" w:cs="Times New Roman"/>
          <w:b/>
          <w:bCs/>
        </w:rPr>
      </w:pPr>
    </w:p>
    <w:p w14:paraId="0B5187E1" w14:textId="77777777" w:rsidR="0001528A" w:rsidRPr="00B205D0" w:rsidRDefault="0001528A" w:rsidP="0001528A">
      <w:pPr>
        <w:spacing w:line="480" w:lineRule="auto"/>
        <w:jc w:val="center"/>
        <w:rPr>
          <w:rFonts w:ascii="Times New Roman" w:hAnsi="Times New Roman" w:cs="Times New Roman"/>
        </w:rPr>
      </w:pPr>
      <w:r w:rsidRPr="00B205D0">
        <w:rPr>
          <w:rFonts w:ascii="Times New Roman" w:hAnsi="Times New Roman" w:cs="Times New Roman"/>
        </w:rPr>
        <w:t>Chioma Chance</w:t>
      </w:r>
    </w:p>
    <w:p w14:paraId="51D67BAF" w14:textId="77777777" w:rsidR="0001528A" w:rsidRPr="00B205D0" w:rsidRDefault="0001528A" w:rsidP="0001528A">
      <w:pPr>
        <w:spacing w:after="0" w:line="480" w:lineRule="auto"/>
        <w:jc w:val="center"/>
        <w:rPr>
          <w:rStyle w:val="fnt0"/>
          <w:rFonts w:ascii="Times New Roman" w:hAnsi="Times New Roman" w:cs="Times New Roman"/>
        </w:rPr>
      </w:pPr>
      <w:r w:rsidRPr="00B205D0">
        <w:rPr>
          <w:rStyle w:val="fnt0"/>
          <w:rFonts w:ascii="Times New Roman" w:hAnsi="Times New Roman" w:cs="Times New Roman"/>
        </w:rPr>
        <w:t>Colorado State University Global</w:t>
      </w:r>
    </w:p>
    <w:p w14:paraId="2C53C437" w14:textId="77777777" w:rsidR="0001528A" w:rsidRPr="00B205D0" w:rsidRDefault="0001528A" w:rsidP="0001528A">
      <w:pPr>
        <w:spacing w:after="0" w:line="480" w:lineRule="auto"/>
        <w:jc w:val="center"/>
        <w:rPr>
          <w:rStyle w:val="fnt0"/>
          <w:rFonts w:ascii="Times New Roman" w:hAnsi="Times New Roman" w:cs="Times New Roman"/>
        </w:rPr>
      </w:pPr>
      <w:r w:rsidRPr="00B205D0">
        <w:rPr>
          <w:rStyle w:val="fnt0"/>
          <w:rFonts w:ascii="Times New Roman" w:hAnsi="Times New Roman" w:cs="Times New Roman"/>
        </w:rPr>
        <w:t xml:space="preserve">CSC501: </w:t>
      </w:r>
      <w:r w:rsidRPr="00B205D0">
        <w:rPr>
          <w:rFonts w:ascii="Times New Roman" w:hAnsi="Times New Roman" w:cs="Times New Roman"/>
          <w:color w:val="000000"/>
          <w:shd w:val="clear" w:color="auto" w:fill="FFFFFF"/>
        </w:rPr>
        <w:t>Management for the Computer Science Professional</w:t>
      </w:r>
    </w:p>
    <w:p w14:paraId="249B2B14" w14:textId="77777777" w:rsidR="0001528A" w:rsidRPr="00B205D0" w:rsidRDefault="0001528A" w:rsidP="0001528A">
      <w:pPr>
        <w:spacing w:after="0" w:line="480" w:lineRule="auto"/>
        <w:jc w:val="center"/>
        <w:rPr>
          <w:rFonts w:ascii="Times New Roman" w:hAnsi="Times New Roman" w:cs="Times New Roman"/>
          <w:color w:val="000000"/>
          <w:shd w:val="clear" w:color="auto" w:fill="FFFFFF"/>
        </w:rPr>
      </w:pPr>
      <w:r w:rsidRPr="00B205D0">
        <w:rPr>
          <w:rFonts w:ascii="Times New Roman" w:hAnsi="Times New Roman" w:cs="Times New Roman"/>
          <w:color w:val="000000"/>
          <w:shd w:val="clear" w:color="auto" w:fill="FFFFFF"/>
        </w:rPr>
        <w:t>Dr. Brian Holbert</w:t>
      </w:r>
    </w:p>
    <w:p w14:paraId="6FD06179" w14:textId="6188607C" w:rsidR="0001528A" w:rsidRPr="00B205D0" w:rsidRDefault="0001528A" w:rsidP="0001528A">
      <w:pPr>
        <w:spacing w:line="480" w:lineRule="auto"/>
        <w:jc w:val="center"/>
        <w:rPr>
          <w:rStyle w:val="fnt0"/>
          <w:rFonts w:ascii="Times New Roman" w:hAnsi="Times New Roman" w:cs="Times New Roman"/>
        </w:rPr>
      </w:pPr>
      <w:r w:rsidRPr="00B205D0">
        <w:rPr>
          <w:rStyle w:val="fnt0"/>
          <w:rFonts w:ascii="Times New Roman" w:hAnsi="Times New Roman" w:cs="Times New Roman"/>
        </w:rPr>
        <w:t>0</w:t>
      </w:r>
      <w:r w:rsidR="00EB2D87">
        <w:rPr>
          <w:rStyle w:val="fnt0"/>
          <w:rFonts w:ascii="Times New Roman" w:hAnsi="Times New Roman" w:cs="Times New Roman"/>
        </w:rPr>
        <w:t>9/01</w:t>
      </w:r>
      <w:r w:rsidRPr="00B205D0">
        <w:rPr>
          <w:rStyle w:val="fnt0"/>
          <w:rFonts w:ascii="Times New Roman" w:hAnsi="Times New Roman" w:cs="Times New Roman"/>
        </w:rPr>
        <w:t>/2024</w:t>
      </w:r>
    </w:p>
    <w:p w14:paraId="28385C8A" w14:textId="77777777" w:rsidR="0001528A" w:rsidRPr="00B205D0" w:rsidRDefault="0001528A" w:rsidP="0001528A">
      <w:pPr>
        <w:spacing w:line="480" w:lineRule="auto"/>
        <w:jc w:val="center"/>
        <w:rPr>
          <w:rFonts w:ascii="Times New Roman" w:hAnsi="Times New Roman" w:cs="Times New Roman"/>
        </w:rPr>
      </w:pPr>
    </w:p>
    <w:p w14:paraId="1542DE19" w14:textId="77777777" w:rsidR="0001528A" w:rsidRPr="00B205D0" w:rsidRDefault="0001528A">
      <w:pPr>
        <w:rPr>
          <w:rFonts w:ascii="Times New Roman" w:hAnsi="Times New Roman" w:cs="Times New Roman"/>
        </w:rPr>
      </w:pPr>
      <w:r w:rsidRPr="00B205D0">
        <w:rPr>
          <w:rFonts w:ascii="Times New Roman" w:hAnsi="Times New Roman" w:cs="Times New Roman"/>
        </w:rPr>
        <w:br w:type="page"/>
      </w:r>
    </w:p>
    <w:p w14:paraId="57E1835C" w14:textId="77777777" w:rsidR="00EB2D87" w:rsidRPr="00B205D0" w:rsidRDefault="00EB2D87" w:rsidP="00EB2D87">
      <w:pPr>
        <w:spacing w:line="480" w:lineRule="auto"/>
        <w:jc w:val="center"/>
        <w:rPr>
          <w:rFonts w:ascii="Times New Roman" w:hAnsi="Times New Roman" w:cs="Times New Roman"/>
          <w:b/>
          <w:bCs/>
        </w:rPr>
      </w:pPr>
      <w:r>
        <w:rPr>
          <w:rFonts w:ascii="Times New Roman" w:hAnsi="Times New Roman" w:cs="Times New Roman"/>
          <w:b/>
          <w:bCs/>
        </w:rPr>
        <w:lastRenderedPageBreak/>
        <w:t>Scope Management – Webpage Development</w:t>
      </w:r>
    </w:p>
    <w:p w14:paraId="10FB284F" w14:textId="6E6C0DAE" w:rsidR="00E1774F" w:rsidRPr="00B205D0" w:rsidRDefault="00E1774F" w:rsidP="00E1774F">
      <w:pPr>
        <w:spacing w:line="480" w:lineRule="auto"/>
        <w:rPr>
          <w:rFonts w:ascii="Times New Roman" w:hAnsi="Times New Roman" w:cs="Times New Roman"/>
        </w:rPr>
      </w:pPr>
      <w:r w:rsidRPr="00B205D0">
        <w:rPr>
          <w:rFonts w:ascii="Times New Roman" w:hAnsi="Times New Roman" w:cs="Times New Roman"/>
        </w:rPr>
        <w:tab/>
      </w:r>
      <w:r w:rsidR="001D6333" w:rsidRPr="001D6333">
        <w:rPr>
          <w:rFonts w:ascii="Times New Roman" w:hAnsi="Times New Roman" w:cs="Times New Roman"/>
        </w:rPr>
        <w:t>As the Project Manager for this initiative, I will discuss the scope management process involved in deploying a new customer-facing webpage for a 3D printer company. The webpage will showcase various 3D printing products, filaments, and spools. This discussion will cover the key aspects of scope management, including inputs, tools, techniques, and outputs. Additionally, I will provide an overview of the project lifecycle stages, from initiation to closure, and address potential security issues that must be considered to ensure a secure and effective deployment.</w:t>
      </w:r>
      <w:r w:rsidR="001D6333">
        <w:rPr>
          <w:rFonts w:ascii="Times New Roman" w:hAnsi="Times New Roman" w:cs="Times New Roman"/>
        </w:rPr>
        <w:t xml:space="preserve"> </w:t>
      </w:r>
    </w:p>
    <w:p w14:paraId="0E460C42" w14:textId="5ABFB5AE" w:rsidR="002020EA" w:rsidRPr="00B205D0" w:rsidRDefault="001D6333" w:rsidP="002020EA">
      <w:pPr>
        <w:spacing w:line="480" w:lineRule="auto"/>
        <w:jc w:val="center"/>
        <w:rPr>
          <w:rFonts w:ascii="Times New Roman" w:hAnsi="Times New Roman" w:cs="Times New Roman"/>
        </w:rPr>
      </w:pPr>
      <w:r>
        <w:rPr>
          <w:rFonts w:ascii="Times New Roman" w:hAnsi="Times New Roman" w:cs="Times New Roman"/>
          <w:b/>
          <w:bCs/>
        </w:rPr>
        <w:t>Plan Scope Management Process</w:t>
      </w:r>
    </w:p>
    <w:p w14:paraId="6E48FE75" w14:textId="130E680B" w:rsidR="00FE53E1" w:rsidRPr="00B205D0" w:rsidRDefault="007C0954" w:rsidP="001D6333">
      <w:pPr>
        <w:spacing w:line="480" w:lineRule="auto"/>
        <w:rPr>
          <w:rFonts w:ascii="Times New Roman" w:hAnsi="Times New Roman" w:cs="Times New Roman"/>
        </w:rPr>
      </w:pPr>
      <w:r w:rsidRPr="00B205D0">
        <w:rPr>
          <w:rFonts w:ascii="Times New Roman" w:hAnsi="Times New Roman" w:cs="Times New Roman"/>
        </w:rPr>
        <w:tab/>
      </w:r>
      <w:r w:rsidR="0094208E" w:rsidRPr="0094208E">
        <w:rPr>
          <w:rFonts w:ascii="Times New Roman" w:hAnsi="Times New Roman" w:cs="Times New Roman"/>
        </w:rPr>
        <w:t>Scope management is a vital aspect of project management that involves defining and controlling the boundaries of a project. In deploying the new webpage, effective scope planning is essential to clearly outline the deliverables, such as the website's features and functionalities. Proper scope control ensures that the project stays on track by preventing unplanned changes, which could divert time and resources away from the project's objectives and hinder the ability to meet stakeholders' needs</w:t>
      </w:r>
    </w:p>
    <w:p w14:paraId="0156CA4A" w14:textId="14468B8D" w:rsidR="002020EA" w:rsidRPr="00B205D0" w:rsidRDefault="0094208E" w:rsidP="002020EA">
      <w:pPr>
        <w:spacing w:line="480" w:lineRule="auto"/>
        <w:jc w:val="center"/>
        <w:rPr>
          <w:rFonts w:ascii="Times New Roman" w:hAnsi="Times New Roman" w:cs="Times New Roman"/>
        </w:rPr>
      </w:pPr>
      <w:r>
        <w:rPr>
          <w:rFonts w:ascii="Times New Roman" w:hAnsi="Times New Roman" w:cs="Times New Roman"/>
          <w:b/>
          <w:bCs/>
        </w:rPr>
        <w:t>Inputs, Tools, Techniques, and Outputs</w:t>
      </w:r>
    </w:p>
    <w:p w14:paraId="799B2F0E" w14:textId="7B51B1E2" w:rsidR="002020EA" w:rsidRPr="00B205D0" w:rsidRDefault="005D6F39" w:rsidP="0062371B">
      <w:pPr>
        <w:spacing w:line="480" w:lineRule="auto"/>
        <w:ind w:firstLine="720"/>
        <w:rPr>
          <w:rFonts w:ascii="Times New Roman" w:hAnsi="Times New Roman" w:cs="Times New Roman"/>
        </w:rPr>
      </w:pPr>
      <w:r w:rsidRPr="005D6F39">
        <w:rPr>
          <w:rFonts w:ascii="Times New Roman" w:hAnsi="Times New Roman" w:cs="Times New Roman"/>
        </w:rPr>
        <w:t>Successful deployment of the new webpage relies on key inputs, tools, techniques, and outputs that guide the scope management process. The primary inputs include stakeholder requirements, which inform the webpage's design and functionality, ensuring all needs are addressed. Utilizing tools like a Work Breakdown Structure (WBS) helps organize tasks and maintain focus on project deliverables. Techniques such as expert judgment and data gathering are essential for refining the scope. The main output is the Scope Management Plan, a document that outlines how scope changes will be managed, keeping the project aligned with its goals.</w:t>
      </w:r>
    </w:p>
    <w:p w14:paraId="2D4586BB" w14:textId="77777777" w:rsidR="005D6F39" w:rsidRPr="005D6F39" w:rsidRDefault="005D6F39" w:rsidP="005D6F39">
      <w:pPr>
        <w:spacing w:line="480" w:lineRule="auto"/>
        <w:ind w:left="720" w:firstLine="720"/>
        <w:rPr>
          <w:rFonts w:ascii="Times New Roman" w:hAnsi="Times New Roman" w:cs="Times New Roman"/>
          <w:b/>
          <w:bCs/>
        </w:rPr>
      </w:pPr>
      <w:r w:rsidRPr="005D6F39">
        <w:rPr>
          <w:rFonts w:ascii="Times New Roman" w:hAnsi="Times New Roman" w:cs="Times New Roman"/>
          <w:b/>
          <w:bCs/>
        </w:rPr>
        <w:lastRenderedPageBreak/>
        <w:t>Project Lifecycle Plan and Development Approach</w:t>
      </w:r>
    </w:p>
    <w:p w14:paraId="46F53CB6" w14:textId="1E3083F6" w:rsidR="002020EA" w:rsidRDefault="001F6402" w:rsidP="0062371B">
      <w:pPr>
        <w:spacing w:line="480" w:lineRule="auto"/>
        <w:ind w:firstLine="720"/>
        <w:rPr>
          <w:rFonts w:ascii="Times New Roman" w:hAnsi="Times New Roman" w:cs="Times New Roman"/>
        </w:rPr>
      </w:pPr>
      <w:r w:rsidRPr="001F6402">
        <w:rPr>
          <w:rFonts w:ascii="Times New Roman" w:hAnsi="Times New Roman" w:cs="Times New Roman"/>
        </w:rPr>
        <w:t xml:space="preserve">The project lifecycle for developing the webpage is structured to ensure a smooth progression from start to finish. It begins with the Initiation phase, where project requirements are </w:t>
      </w:r>
      <w:r w:rsidRPr="001F6402">
        <w:rPr>
          <w:rFonts w:ascii="Times New Roman" w:hAnsi="Times New Roman" w:cs="Times New Roman"/>
        </w:rPr>
        <w:t>gathered,</w:t>
      </w:r>
      <w:r w:rsidRPr="001F6402">
        <w:rPr>
          <w:rFonts w:ascii="Times New Roman" w:hAnsi="Times New Roman" w:cs="Times New Roman"/>
        </w:rPr>
        <w:t xml:space="preserve"> and feasibility is assessed. The Planning phase follows, setting timelines and allocating resources to ensure efficient execution. During the Execution phase, the actual webpage development occurs, including coding and design work. The project concludes with the Closure phase, where the final product is tested and approved. An Agile development approach is recommended for this project due to its flexibility and ability to accommodate continuous feedback, ensuring the webpage meets all user expectations.</w:t>
      </w:r>
    </w:p>
    <w:p w14:paraId="7420DE27" w14:textId="4B2BD4D7" w:rsidR="001F6402" w:rsidRDefault="001F6402" w:rsidP="001F6402">
      <w:pPr>
        <w:spacing w:line="480" w:lineRule="auto"/>
        <w:jc w:val="center"/>
        <w:rPr>
          <w:rFonts w:ascii="Times New Roman" w:hAnsi="Times New Roman" w:cs="Times New Roman"/>
        </w:rPr>
      </w:pPr>
      <w:r>
        <w:rPr>
          <w:rFonts w:ascii="Times New Roman" w:hAnsi="Times New Roman" w:cs="Times New Roman"/>
          <w:b/>
          <w:bCs/>
        </w:rPr>
        <w:t>Security Considerations</w:t>
      </w:r>
    </w:p>
    <w:p w14:paraId="36EFC301" w14:textId="4DB140D2" w:rsidR="001F6402" w:rsidRPr="001F6402" w:rsidRDefault="001F6402" w:rsidP="001F6402">
      <w:pPr>
        <w:spacing w:line="480" w:lineRule="auto"/>
        <w:rPr>
          <w:rFonts w:ascii="Times New Roman" w:hAnsi="Times New Roman" w:cs="Times New Roman"/>
        </w:rPr>
      </w:pPr>
      <w:r w:rsidRPr="001F6402">
        <w:rPr>
          <w:rFonts w:ascii="Times New Roman" w:hAnsi="Times New Roman" w:cs="Times New Roman"/>
        </w:rPr>
        <w:t>Security is a critical consideration in deploying a customer-facing webpage. Potential risks include data breaches, malware, and vulnerabilities like SQL injection and cross-site scripting (XSS). To mitigate these risks, it's essential to implement regular security updates, utilize SSL certificates, and adhere to secure coding practices. These measures help protect both the website and its users, ensuring a secure browsing experience.</w:t>
      </w:r>
    </w:p>
    <w:p w14:paraId="4926ECC8" w14:textId="77777777" w:rsidR="002020EA" w:rsidRPr="00B205D0" w:rsidRDefault="002020EA" w:rsidP="002020EA">
      <w:pPr>
        <w:spacing w:line="480" w:lineRule="auto"/>
        <w:jc w:val="center"/>
        <w:rPr>
          <w:rFonts w:ascii="Times New Roman" w:hAnsi="Times New Roman" w:cs="Times New Roman"/>
        </w:rPr>
      </w:pPr>
      <w:r w:rsidRPr="00B205D0">
        <w:rPr>
          <w:rFonts w:ascii="Times New Roman" w:hAnsi="Times New Roman" w:cs="Times New Roman"/>
          <w:b/>
          <w:bCs/>
        </w:rPr>
        <w:t>Conclusion</w:t>
      </w:r>
    </w:p>
    <w:p w14:paraId="13693E0A" w14:textId="20DB0F12" w:rsidR="008D71AF" w:rsidRDefault="0062371B" w:rsidP="00C0218B">
      <w:pPr>
        <w:spacing w:line="480" w:lineRule="auto"/>
        <w:rPr>
          <w:rFonts w:ascii="Times New Roman" w:hAnsi="Times New Roman" w:cs="Times New Roman"/>
          <w:b/>
          <w:bCs/>
        </w:rPr>
      </w:pPr>
      <w:r w:rsidRPr="00B205D0">
        <w:rPr>
          <w:rFonts w:ascii="Times New Roman" w:hAnsi="Times New Roman" w:cs="Times New Roman"/>
        </w:rPr>
        <w:tab/>
      </w:r>
      <w:r w:rsidR="00C0218B" w:rsidRPr="00C0218B">
        <w:rPr>
          <w:rFonts w:ascii="Times New Roman" w:hAnsi="Times New Roman" w:cs="Times New Roman"/>
        </w:rPr>
        <w:t xml:space="preserve">Effective scope management is crucial for the successful deployment of the new webpage. By defining and controlling scope, using the right inputs, tools, and techniques, and addressing security risks, the project team can deliver a webpage on time, within budget, and meeting stakeholder expectations. Focusing on scope control throughout the lifecycle prevents scope </w:t>
      </w:r>
      <w:proofErr w:type="gramStart"/>
      <w:r w:rsidR="00C0218B" w:rsidRPr="00C0218B">
        <w:rPr>
          <w:rFonts w:ascii="Times New Roman" w:hAnsi="Times New Roman" w:cs="Times New Roman"/>
        </w:rPr>
        <w:t>creep</w:t>
      </w:r>
      <w:proofErr w:type="gramEnd"/>
      <w:r w:rsidR="00C0218B" w:rsidRPr="00C0218B">
        <w:rPr>
          <w:rFonts w:ascii="Times New Roman" w:hAnsi="Times New Roman" w:cs="Times New Roman"/>
        </w:rPr>
        <w:t>, ensuring alignment with company goals and a secure, user-friendly product.</w:t>
      </w:r>
    </w:p>
    <w:p w14:paraId="3C13C5C7" w14:textId="77777777" w:rsidR="008D71AF" w:rsidRDefault="008D71AF" w:rsidP="00C0218B">
      <w:pPr>
        <w:spacing w:line="480" w:lineRule="auto"/>
        <w:rPr>
          <w:rFonts w:ascii="Times New Roman" w:hAnsi="Times New Roman" w:cs="Times New Roman"/>
          <w:b/>
          <w:bCs/>
        </w:rPr>
      </w:pPr>
    </w:p>
    <w:p w14:paraId="5D9732CA" w14:textId="77777777" w:rsidR="002020EA" w:rsidRPr="00B205D0" w:rsidRDefault="002020EA" w:rsidP="002020EA">
      <w:pPr>
        <w:spacing w:line="480" w:lineRule="auto"/>
        <w:jc w:val="center"/>
        <w:rPr>
          <w:rFonts w:ascii="Times New Roman" w:hAnsi="Times New Roman" w:cs="Times New Roman"/>
        </w:rPr>
      </w:pPr>
      <w:r w:rsidRPr="00B205D0">
        <w:rPr>
          <w:rFonts w:ascii="Times New Roman" w:hAnsi="Times New Roman" w:cs="Times New Roman"/>
          <w:b/>
          <w:bCs/>
        </w:rPr>
        <w:lastRenderedPageBreak/>
        <w:t>References</w:t>
      </w:r>
    </w:p>
    <w:p w14:paraId="4E1E91A8" w14:textId="3D8FEE2E" w:rsidR="00FC017A" w:rsidRDefault="00895097" w:rsidP="00FC017A">
      <w:pPr>
        <w:spacing w:line="480" w:lineRule="auto"/>
        <w:rPr>
          <w:rFonts w:ascii="Times New Roman" w:hAnsi="Times New Roman" w:cs="Times New Roman"/>
        </w:rPr>
      </w:pPr>
      <w:r w:rsidRPr="00895097">
        <w:rPr>
          <w:rFonts w:ascii="Times New Roman" w:hAnsi="Times New Roman" w:cs="Times New Roman"/>
        </w:rPr>
        <w:t xml:space="preserve">Project Management Institute. (n.d.). </w:t>
      </w:r>
      <w:r w:rsidRPr="00895097">
        <w:rPr>
          <w:rFonts w:ascii="Times New Roman" w:hAnsi="Times New Roman" w:cs="Times New Roman"/>
          <w:i/>
          <w:iCs/>
        </w:rPr>
        <w:t>What is Project Scope Management and Why is it Important?</w:t>
      </w:r>
      <w:r w:rsidRPr="00895097">
        <w:rPr>
          <w:rFonts w:ascii="Times New Roman" w:hAnsi="Times New Roman" w:cs="Times New Roman"/>
        </w:rPr>
        <w:t xml:space="preserve"> Project Management Institute. Retrieved from </w:t>
      </w:r>
      <w:hyperlink r:id="rId7" w:history="1">
        <w:r w:rsidRPr="005E2F80">
          <w:rPr>
            <w:rStyle w:val="Hyperlink"/>
            <w:rFonts w:ascii="Times New Roman" w:hAnsi="Times New Roman" w:cs="Times New Roman"/>
          </w:rPr>
          <w:t>https://www.pmi.org/learning/library/project-scope-management-importance-7984</w:t>
        </w:r>
      </w:hyperlink>
    </w:p>
    <w:p w14:paraId="6060D00D" w14:textId="77777777" w:rsidR="00895097" w:rsidRPr="00FC017A" w:rsidRDefault="00895097" w:rsidP="00FC017A">
      <w:pPr>
        <w:spacing w:line="480" w:lineRule="auto"/>
        <w:rPr>
          <w:rFonts w:ascii="Times New Roman" w:hAnsi="Times New Roman" w:cs="Times New Roman"/>
        </w:rPr>
      </w:pPr>
    </w:p>
    <w:p w14:paraId="34F1CC89" w14:textId="53BE3BDE" w:rsidR="00FC017A" w:rsidRDefault="00895097" w:rsidP="008D71AF">
      <w:pPr>
        <w:spacing w:line="480" w:lineRule="auto"/>
        <w:rPr>
          <w:rFonts w:ascii="Times New Roman" w:hAnsi="Times New Roman" w:cs="Times New Roman"/>
        </w:rPr>
      </w:pPr>
      <w:r w:rsidRPr="00895097">
        <w:rPr>
          <w:rFonts w:ascii="Times New Roman" w:hAnsi="Times New Roman" w:cs="Times New Roman"/>
        </w:rPr>
        <w:t xml:space="preserve">National Institute of Standards and Technology (NIST). (n.d.). </w:t>
      </w:r>
      <w:r w:rsidRPr="00895097">
        <w:rPr>
          <w:rFonts w:ascii="Times New Roman" w:hAnsi="Times New Roman" w:cs="Times New Roman"/>
          <w:i/>
          <w:iCs/>
        </w:rPr>
        <w:t>Cybersecurity Framework</w:t>
      </w:r>
      <w:r w:rsidRPr="00895097">
        <w:rPr>
          <w:rFonts w:ascii="Times New Roman" w:hAnsi="Times New Roman" w:cs="Times New Roman"/>
        </w:rPr>
        <w:t xml:space="preserve">. National Institute of Standards and Technology. Retrieved from </w:t>
      </w:r>
      <w:hyperlink r:id="rId8" w:tgtFrame="_new" w:history="1">
        <w:r w:rsidRPr="00895097">
          <w:rPr>
            <w:rStyle w:val="Hyperlink"/>
            <w:rFonts w:ascii="Times New Roman" w:hAnsi="Times New Roman" w:cs="Times New Roman"/>
          </w:rPr>
          <w:t>https://www.nist.gov/cyberframework</w:t>
        </w:r>
      </w:hyperlink>
    </w:p>
    <w:p w14:paraId="6FB31D2F" w14:textId="77777777" w:rsidR="00895097" w:rsidRDefault="00895097" w:rsidP="008D71AF">
      <w:pPr>
        <w:spacing w:line="480" w:lineRule="auto"/>
        <w:rPr>
          <w:rFonts w:ascii="Times New Roman" w:hAnsi="Times New Roman" w:cs="Times New Roman"/>
        </w:rPr>
      </w:pPr>
    </w:p>
    <w:p w14:paraId="3B407465" w14:textId="77777777" w:rsidR="008D71AF" w:rsidRPr="00B205D0" w:rsidRDefault="00FC017A" w:rsidP="008D71AF">
      <w:pPr>
        <w:spacing w:line="480" w:lineRule="auto"/>
        <w:rPr>
          <w:rFonts w:ascii="Times New Roman" w:hAnsi="Times New Roman" w:cs="Times New Roman"/>
        </w:rPr>
      </w:pPr>
      <w:r w:rsidRPr="00FC017A">
        <w:rPr>
          <w:rFonts w:ascii="Times New Roman" w:hAnsi="Times New Roman" w:cs="Times New Roman"/>
        </w:rPr>
        <w:t xml:space="preserve">Pearson. (n.d.). </w:t>
      </w:r>
      <w:r w:rsidRPr="00FC017A">
        <w:rPr>
          <w:rFonts w:ascii="Times New Roman" w:hAnsi="Times New Roman" w:cs="Times New Roman"/>
          <w:i/>
          <w:iCs/>
        </w:rPr>
        <w:t>Project management professional (PMP) based on PMBOK7</w:t>
      </w:r>
      <w:r w:rsidRPr="00FC017A">
        <w:rPr>
          <w:rFonts w:ascii="Times New Roman" w:hAnsi="Times New Roman" w:cs="Times New Roman"/>
        </w:rPr>
        <w:t>. Pearson.</w:t>
      </w:r>
    </w:p>
    <w:p w14:paraId="32BE0B40" w14:textId="77777777" w:rsidR="002020EA" w:rsidRPr="00B205D0" w:rsidRDefault="002020EA" w:rsidP="002020EA">
      <w:pPr>
        <w:spacing w:line="480" w:lineRule="auto"/>
        <w:jc w:val="center"/>
        <w:rPr>
          <w:rFonts w:ascii="Times New Roman" w:hAnsi="Times New Roman" w:cs="Times New Roman"/>
        </w:rPr>
      </w:pPr>
    </w:p>
    <w:sectPr w:rsidR="002020EA" w:rsidRPr="00B205D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A4766" w14:textId="77777777" w:rsidR="008C1BB2" w:rsidRDefault="008C1BB2" w:rsidP="0001528A">
      <w:pPr>
        <w:spacing w:after="0" w:line="240" w:lineRule="auto"/>
      </w:pPr>
      <w:r>
        <w:separator/>
      </w:r>
    </w:p>
  </w:endnote>
  <w:endnote w:type="continuationSeparator" w:id="0">
    <w:p w14:paraId="41BCD64F" w14:textId="77777777" w:rsidR="008C1BB2" w:rsidRDefault="008C1BB2" w:rsidP="0001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5F527" w14:textId="77777777" w:rsidR="008C1BB2" w:rsidRDefault="008C1BB2" w:rsidP="0001528A">
      <w:pPr>
        <w:spacing w:after="0" w:line="240" w:lineRule="auto"/>
      </w:pPr>
      <w:r>
        <w:separator/>
      </w:r>
    </w:p>
  </w:footnote>
  <w:footnote w:type="continuationSeparator" w:id="0">
    <w:p w14:paraId="79C7D055" w14:textId="77777777" w:rsidR="008C1BB2" w:rsidRDefault="008C1BB2" w:rsidP="00015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1110349"/>
      <w:docPartObj>
        <w:docPartGallery w:val="Page Numbers (Top of Page)"/>
        <w:docPartUnique/>
      </w:docPartObj>
    </w:sdtPr>
    <w:sdtEndPr>
      <w:rPr>
        <w:noProof/>
      </w:rPr>
    </w:sdtEndPr>
    <w:sdtContent>
      <w:p w14:paraId="314BDCBF" w14:textId="77777777" w:rsidR="0001528A" w:rsidRDefault="000152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6069CC" w14:textId="77777777" w:rsidR="0001528A" w:rsidRDefault="00015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360800"/>
    <w:multiLevelType w:val="hybridMultilevel"/>
    <w:tmpl w:val="DB8AE430"/>
    <w:lvl w:ilvl="0" w:tplc="84D0B00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5815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8A"/>
    <w:rsid w:val="000067FF"/>
    <w:rsid w:val="0001528A"/>
    <w:rsid w:val="001D6333"/>
    <w:rsid w:val="001F6402"/>
    <w:rsid w:val="002020EA"/>
    <w:rsid w:val="00475AF9"/>
    <w:rsid w:val="005D6F39"/>
    <w:rsid w:val="0062371B"/>
    <w:rsid w:val="007C0954"/>
    <w:rsid w:val="007D23ED"/>
    <w:rsid w:val="00813619"/>
    <w:rsid w:val="00895097"/>
    <w:rsid w:val="008C1BB2"/>
    <w:rsid w:val="008D71AF"/>
    <w:rsid w:val="00903070"/>
    <w:rsid w:val="0094208E"/>
    <w:rsid w:val="00B205D0"/>
    <w:rsid w:val="00B71EBE"/>
    <w:rsid w:val="00B720EC"/>
    <w:rsid w:val="00B84C43"/>
    <w:rsid w:val="00C0218B"/>
    <w:rsid w:val="00CE7628"/>
    <w:rsid w:val="00E1774F"/>
    <w:rsid w:val="00EB2D87"/>
    <w:rsid w:val="00F50039"/>
    <w:rsid w:val="00FC017A"/>
    <w:rsid w:val="00FE5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5A4D"/>
  <w15:chartTrackingRefBased/>
  <w15:docId w15:val="{89283991-1613-49A3-9C64-56574552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5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52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2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2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2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2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2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2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2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52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52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2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2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28A"/>
    <w:rPr>
      <w:rFonts w:eastAsiaTheme="majorEastAsia" w:cstheme="majorBidi"/>
      <w:color w:val="272727" w:themeColor="text1" w:themeTint="D8"/>
    </w:rPr>
  </w:style>
  <w:style w:type="paragraph" w:styleId="Title">
    <w:name w:val="Title"/>
    <w:basedOn w:val="Normal"/>
    <w:next w:val="Normal"/>
    <w:link w:val="TitleChar"/>
    <w:uiPriority w:val="10"/>
    <w:qFormat/>
    <w:rsid w:val="00015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2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2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28A"/>
    <w:pPr>
      <w:spacing w:before="160"/>
      <w:jc w:val="center"/>
    </w:pPr>
    <w:rPr>
      <w:i/>
      <w:iCs/>
      <w:color w:val="404040" w:themeColor="text1" w:themeTint="BF"/>
    </w:rPr>
  </w:style>
  <w:style w:type="character" w:customStyle="1" w:styleId="QuoteChar">
    <w:name w:val="Quote Char"/>
    <w:basedOn w:val="DefaultParagraphFont"/>
    <w:link w:val="Quote"/>
    <w:uiPriority w:val="29"/>
    <w:rsid w:val="0001528A"/>
    <w:rPr>
      <w:i/>
      <w:iCs/>
      <w:color w:val="404040" w:themeColor="text1" w:themeTint="BF"/>
    </w:rPr>
  </w:style>
  <w:style w:type="paragraph" w:styleId="ListParagraph">
    <w:name w:val="List Paragraph"/>
    <w:basedOn w:val="Normal"/>
    <w:uiPriority w:val="34"/>
    <w:qFormat/>
    <w:rsid w:val="0001528A"/>
    <w:pPr>
      <w:ind w:left="720"/>
      <w:contextualSpacing/>
    </w:pPr>
  </w:style>
  <w:style w:type="character" w:styleId="IntenseEmphasis">
    <w:name w:val="Intense Emphasis"/>
    <w:basedOn w:val="DefaultParagraphFont"/>
    <w:uiPriority w:val="21"/>
    <w:qFormat/>
    <w:rsid w:val="0001528A"/>
    <w:rPr>
      <w:i/>
      <w:iCs/>
      <w:color w:val="0F4761" w:themeColor="accent1" w:themeShade="BF"/>
    </w:rPr>
  </w:style>
  <w:style w:type="paragraph" w:styleId="IntenseQuote">
    <w:name w:val="Intense Quote"/>
    <w:basedOn w:val="Normal"/>
    <w:next w:val="Normal"/>
    <w:link w:val="IntenseQuoteChar"/>
    <w:uiPriority w:val="30"/>
    <w:qFormat/>
    <w:rsid w:val="00015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28A"/>
    <w:rPr>
      <w:i/>
      <w:iCs/>
      <w:color w:val="0F4761" w:themeColor="accent1" w:themeShade="BF"/>
    </w:rPr>
  </w:style>
  <w:style w:type="character" w:styleId="IntenseReference">
    <w:name w:val="Intense Reference"/>
    <w:basedOn w:val="DefaultParagraphFont"/>
    <w:uiPriority w:val="32"/>
    <w:qFormat/>
    <w:rsid w:val="0001528A"/>
    <w:rPr>
      <w:b/>
      <w:bCs/>
      <w:smallCaps/>
      <w:color w:val="0F4761" w:themeColor="accent1" w:themeShade="BF"/>
      <w:spacing w:val="5"/>
    </w:rPr>
  </w:style>
  <w:style w:type="character" w:customStyle="1" w:styleId="fnt0">
    <w:name w:val="fnt0"/>
    <w:rsid w:val="0001528A"/>
    <w:rPr>
      <w:color w:val="000000"/>
      <w:shd w:val="clear" w:color="auto" w:fill="FFFFFF"/>
    </w:rPr>
  </w:style>
  <w:style w:type="paragraph" w:styleId="Header">
    <w:name w:val="header"/>
    <w:basedOn w:val="Normal"/>
    <w:link w:val="HeaderChar"/>
    <w:uiPriority w:val="99"/>
    <w:unhideWhenUsed/>
    <w:rsid w:val="0001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28A"/>
  </w:style>
  <w:style w:type="paragraph" w:styleId="Footer">
    <w:name w:val="footer"/>
    <w:basedOn w:val="Normal"/>
    <w:link w:val="FooterChar"/>
    <w:uiPriority w:val="99"/>
    <w:unhideWhenUsed/>
    <w:rsid w:val="0001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28A"/>
  </w:style>
  <w:style w:type="paragraph" w:styleId="Date">
    <w:name w:val="Date"/>
    <w:basedOn w:val="Normal"/>
    <w:next w:val="Normal"/>
    <w:link w:val="DateChar"/>
    <w:uiPriority w:val="99"/>
    <w:semiHidden/>
    <w:unhideWhenUsed/>
    <w:rsid w:val="0001528A"/>
  </w:style>
  <w:style w:type="character" w:customStyle="1" w:styleId="DateChar">
    <w:name w:val="Date Char"/>
    <w:basedOn w:val="DefaultParagraphFont"/>
    <w:link w:val="Date"/>
    <w:uiPriority w:val="99"/>
    <w:semiHidden/>
    <w:rsid w:val="0001528A"/>
  </w:style>
  <w:style w:type="paragraph" w:styleId="NormalWeb">
    <w:name w:val="Normal (Web)"/>
    <w:basedOn w:val="Normal"/>
    <w:uiPriority w:val="99"/>
    <w:semiHidden/>
    <w:unhideWhenUsed/>
    <w:rsid w:val="0062371B"/>
    <w:rPr>
      <w:rFonts w:ascii="Times New Roman" w:hAnsi="Times New Roman" w:cs="Times New Roman"/>
    </w:rPr>
  </w:style>
  <w:style w:type="character" w:styleId="Hyperlink">
    <w:name w:val="Hyperlink"/>
    <w:basedOn w:val="DefaultParagraphFont"/>
    <w:uiPriority w:val="99"/>
    <w:unhideWhenUsed/>
    <w:rsid w:val="008D71AF"/>
    <w:rPr>
      <w:color w:val="467886" w:themeColor="hyperlink"/>
      <w:u w:val="single"/>
    </w:rPr>
  </w:style>
  <w:style w:type="character" w:styleId="UnresolvedMention">
    <w:name w:val="Unresolved Mention"/>
    <w:basedOn w:val="DefaultParagraphFont"/>
    <w:uiPriority w:val="99"/>
    <w:semiHidden/>
    <w:unhideWhenUsed/>
    <w:rsid w:val="008D7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01751">
      <w:bodyDiv w:val="1"/>
      <w:marLeft w:val="0"/>
      <w:marRight w:val="0"/>
      <w:marTop w:val="0"/>
      <w:marBottom w:val="0"/>
      <w:divBdr>
        <w:top w:val="none" w:sz="0" w:space="0" w:color="auto"/>
        <w:left w:val="none" w:sz="0" w:space="0" w:color="auto"/>
        <w:bottom w:val="none" w:sz="0" w:space="0" w:color="auto"/>
        <w:right w:val="none" w:sz="0" w:space="0" w:color="auto"/>
      </w:divBdr>
    </w:div>
    <w:div w:id="746459092">
      <w:bodyDiv w:val="1"/>
      <w:marLeft w:val="0"/>
      <w:marRight w:val="0"/>
      <w:marTop w:val="0"/>
      <w:marBottom w:val="0"/>
      <w:divBdr>
        <w:top w:val="none" w:sz="0" w:space="0" w:color="auto"/>
        <w:left w:val="none" w:sz="0" w:space="0" w:color="auto"/>
        <w:bottom w:val="none" w:sz="0" w:space="0" w:color="auto"/>
        <w:right w:val="none" w:sz="0" w:space="0" w:color="auto"/>
      </w:divBdr>
    </w:div>
    <w:div w:id="1315380657">
      <w:bodyDiv w:val="1"/>
      <w:marLeft w:val="0"/>
      <w:marRight w:val="0"/>
      <w:marTop w:val="0"/>
      <w:marBottom w:val="0"/>
      <w:divBdr>
        <w:top w:val="none" w:sz="0" w:space="0" w:color="auto"/>
        <w:left w:val="none" w:sz="0" w:space="0" w:color="auto"/>
        <w:bottom w:val="none" w:sz="0" w:space="0" w:color="auto"/>
        <w:right w:val="none" w:sz="0" w:space="0" w:color="auto"/>
      </w:divBdr>
    </w:div>
    <w:div w:id="1321691468">
      <w:bodyDiv w:val="1"/>
      <w:marLeft w:val="0"/>
      <w:marRight w:val="0"/>
      <w:marTop w:val="0"/>
      <w:marBottom w:val="0"/>
      <w:divBdr>
        <w:top w:val="none" w:sz="0" w:space="0" w:color="auto"/>
        <w:left w:val="none" w:sz="0" w:space="0" w:color="auto"/>
        <w:bottom w:val="none" w:sz="0" w:space="0" w:color="auto"/>
        <w:right w:val="none" w:sz="0" w:space="0" w:color="auto"/>
      </w:divBdr>
    </w:div>
    <w:div w:id="1568607047">
      <w:bodyDiv w:val="1"/>
      <w:marLeft w:val="0"/>
      <w:marRight w:val="0"/>
      <w:marTop w:val="0"/>
      <w:marBottom w:val="0"/>
      <w:divBdr>
        <w:top w:val="none" w:sz="0" w:space="0" w:color="auto"/>
        <w:left w:val="none" w:sz="0" w:space="0" w:color="auto"/>
        <w:bottom w:val="none" w:sz="0" w:space="0" w:color="auto"/>
        <w:right w:val="none" w:sz="0" w:space="0" w:color="auto"/>
      </w:divBdr>
    </w:div>
    <w:div w:id="211034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t.gov/cyberframework" TargetMode="External"/><Relationship Id="rId3" Type="http://schemas.openxmlformats.org/officeDocument/2006/relationships/settings" Target="settings.xml"/><Relationship Id="rId7" Type="http://schemas.openxmlformats.org/officeDocument/2006/relationships/hyperlink" Target="https://www.pmi.org/learning/library/project-scope-management-importance-79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Chioma Elegonye</dc:creator>
  <cp:keywords/>
  <dc:description/>
  <cp:lastModifiedBy>Elegonye, Chioma C</cp:lastModifiedBy>
  <cp:revision>3</cp:revision>
  <dcterms:created xsi:type="dcterms:W3CDTF">2024-08-31T17:42:00Z</dcterms:created>
  <dcterms:modified xsi:type="dcterms:W3CDTF">2024-08-31T19:56:00Z</dcterms:modified>
</cp:coreProperties>
</file>