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71AE8" w14:textId="77777777" w:rsidR="00DE29B7" w:rsidRDefault="00DE29B7" w:rsidP="002D78C7">
      <w:pPr>
        <w:spacing w:line="480" w:lineRule="auto"/>
        <w:rPr>
          <w:rFonts w:ascii="Times New Roman" w:hAnsi="Times New Roman" w:cs="Times New Roman"/>
          <w:b/>
          <w:bCs/>
        </w:rPr>
      </w:pPr>
    </w:p>
    <w:p w14:paraId="5DC6A372" w14:textId="77777777" w:rsidR="00DE29B7" w:rsidRDefault="00DE29B7" w:rsidP="002D78C7">
      <w:pPr>
        <w:spacing w:line="480" w:lineRule="auto"/>
        <w:rPr>
          <w:rFonts w:ascii="Times New Roman" w:hAnsi="Times New Roman" w:cs="Times New Roman"/>
          <w:b/>
          <w:bCs/>
        </w:rPr>
      </w:pPr>
    </w:p>
    <w:p w14:paraId="4BB77209" w14:textId="77777777" w:rsidR="00DE29B7" w:rsidRDefault="00DE29B7" w:rsidP="002D78C7">
      <w:pPr>
        <w:spacing w:line="480" w:lineRule="auto"/>
        <w:rPr>
          <w:rFonts w:ascii="Times New Roman" w:hAnsi="Times New Roman" w:cs="Times New Roman"/>
          <w:b/>
          <w:bCs/>
        </w:rPr>
      </w:pPr>
    </w:p>
    <w:p w14:paraId="78F00482" w14:textId="77777777" w:rsidR="00DE29B7" w:rsidRDefault="00DE29B7" w:rsidP="002D78C7">
      <w:pPr>
        <w:spacing w:line="480" w:lineRule="auto"/>
        <w:rPr>
          <w:rFonts w:ascii="Times New Roman" w:hAnsi="Times New Roman" w:cs="Times New Roman"/>
          <w:b/>
          <w:bCs/>
        </w:rPr>
      </w:pPr>
    </w:p>
    <w:p w14:paraId="698AD830" w14:textId="77777777" w:rsidR="00DE29B7" w:rsidRDefault="00DE29B7" w:rsidP="002D78C7">
      <w:pPr>
        <w:spacing w:line="480" w:lineRule="auto"/>
        <w:rPr>
          <w:rFonts w:ascii="Times New Roman" w:hAnsi="Times New Roman" w:cs="Times New Roman"/>
          <w:b/>
          <w:bCs/>
        </w:rPr>
      </w:pPr>
    </w:p>
    <w:p w14:paraId="6B7BC683" w14:textId="77777777" w:rsidR="00DE29B7" w:rsidRDefault="00DE29B7" w:rsidP="002D78C7">
      <w:pPr>
        <w:spacing w:line="480" w:lineRule="auto"/>
        <w:rPr>
          <w:rFonts w:ascii="Times New Roman" w:hAnsi="Times New Roman" w:cs="Times New Roman"/>
          <w:b/>
          <w:bCs/>
        </w:rPr>
      </w:pPr>
    </w:p>
    <w:p w14:paraId="59301F2A" w14:textId="77777777" w:rsidR="00DE29B7" w:rsidRPr="00F221A2" w:rsidRDefault="00DE29B7" w:rsidP="00DE29B7">
      <w:pPr>
        <w:spacing w:after="0" w:line="480" w:lineRule="auto"/>
        <w:rPr>
          <w:rStyle w:val="fnt0"/>
          <w:rFonts w:ascii="Times New Roman" w:hAnsi="Times New Roman"/>
        </w:rPr>
      </w:pPr>
    </w:p>
    <w:p w14:paraId="17AF4BB4" w14:textId="77777777" w:rsidR="00DE29B7" w:rsidRPr="00DE29B7" w:rsidRDefault="00DE29B7" w:rsidP="00DE29B7">
      <w:pPr>
        <w:spacing w:line="480" w:lineRule="auto"/>
        <w:jc w:val="center"/>
        <w:rPr>
          <w:rFonts w:ascii="Times New Roman" w:eastAsia="Times New Roman" w:hAnsi="Times New Roman"/>
          <w:b/>
          <w:bCs/>
        </w:rPr>
      </w:pPr>
      <w:r w:rsidRPr="00DE29B7">
        <w:rPr>
          <w:rFonts w:ascii="Times New Roman" w:eastAsia="Times New Roman" w:hAnsi="Times New Roman"/>
          <w:b/>
          <w:bCs/>
        </w:rPr>
        <w:t>Standard Software Systems Development Questions</w:t>
      </w:r>
    </w:p>
    <w:p w14:paraId="79E31995" w14:textId="77777777" w:rsidR="00DE29B7" w:rsidRPr="00F221A2" w:rsidRDefault="00DE29B7" w:rsidP="00DE29B7">
      <w:pPr>
        <w:spacing w:line="480" w:lineRule="auto"/>
        <w:jc w:val="center"/>
        <w:rPr>
          <w:rFonts w:ascii="Times New Roman" w:hAnsi="Times New Roman"/>
        </w:rPr>
      </w:pPr>
      <w:r w:rsidRPr="00F221A2">
        <w:rPr>
          <w:rFonts w:ascii="Times New Roman" w:hAnsi="Times New Roman"/>
        </w:rPr>
        <w:t>Chioma Chance</w:t>
      </w:r>
    </w:p>
    <w:p w14:paraId="18596D28" w14:textId="77777777" w:rsidR="00DE29B7" w:rsidRPr="00F221A2" w:rsidRDefault="00DE29B7" w:rsidP="00DE29B7">
      <w:pPr>
        <w:spacing w:after="0" w:line="480" w:lineRule="auto"/>
        <w:jc w:val="center"/>
        <w:rPr>
          <w:rStyle w:val="fnt0"/>
          <w:rFonts w:ascii="Times New Roman" w:hAnsi="Times New Roman"/>
        </w:rPr>
      </w:pPr>
      <w:r w:rsidRPr="00F221A2">
        <w:rPr>
          <w:rStyle w:val="fnt0"/>
          <w:rFonts w:ascii="Times New Roman" w:hAnsi="Times New Roman"/>
        </w:rPr>
        <w:t>Colorado State University Global</w:t>
      </w:r>
    </w:p>
    <w:p w14:paraId="39BD4D1B" w14:textId="77777777" w:rsidR="00DE29B7" w:rsidRPr="00F221A2" w:rsidRDefault="00DE29B7" w:rsidP="00DE29B7">
      <w:pPr>
        <w:spacing w:after="0" w:line="480" w:lineRule="auto"/>
        <w:jc w:val="center"/>
        <w:rPr>
          <w:rStyle w:val="fnt0"/>
          <w:rFonts w:ascii="Times New Roman" w:hAnsi="Times New Roman"/>
        </w:rPr>
      </w:pPr>
      <w:r w:rsidRPr="00F221A2">
        <w:rPr>
          <w:rStyle w:val="fnt0"/>
          <w:rFonts w:ascii="Times New Roman" w:hAnsi="Times New Roman"/>
        </w:rPr>
        <w:t>CSC50</w:t>
      </w:r>
      <w:r>
        <w:rPr>
          <w:rStyle w:val="fnt0"/>
          <w:rFonts w:ascii="Times New Roman" w:hAnsi="Times New Roman"/>
        </w:rPr>
        <w:t>5</w:t>
      </w:r>
    </w:p>
    <w:p w14:paraId="2E43D9C7" w14:textId="77777777" w:rsidR="00DE29B7" w:rsidRPr="00F221A2" w:rsidRDefault="00DE29B7" w:rsidP="00DE29B7">
      <w:pPr>
        <w:spacing w:after="0" w:line="480" w:lineRule="auto"/>
        <w:jc w:val="center"/>
        <w:rPr>
          <w:rFonts w:ascii="Times New Roman" w:hAnsi="Times New Roman"/>
          <w:color w:val="000000"/>
          <w:shd w:val="clear" w:color="auto" w:fill="FFFFFF"/>
        </w:rPr>
      </w:pPr>
      <w:r w:rsidRPr="00F221A2">
        <w:rPr>
          <w:rFonts w:ascii="Times New Roman" w:hAnsi="Times New Roman"/>
          <w:color w:val="000000"/>
          <w:shd w:val="clear" w:color="auto" w:fill="FFFFFF"/>
        </w:rPr>
        <w:t xml:space="preserve">Dr. </w:t>
      </w:r>
      <w:r>
        <w:rPr>
          <w:rFonts w:ascii="Times New Roman" w:hAnsi="Times New Roman"/>
          <w:color w:val="000000"/>
          <w:shd w:val="clear" w:color="auto" w:fill="FFFFFF"/>
        </w:rPr>
        <w:t>Mujeye</w:t>
      </w:r>
    </w:p>
    <w:p w14:paraId="7C068061" w14:textId="186BB645" w:rsidR="00DE29B7" w:rsidRPr="00F221A2" w:rsidRDefault="00DE29B7" w:rsidP="00DE29B7">
      <w:pPr>
        <w:spacing w:line="480" w:lineRule="auto"/>
        <w:jc w:val="center"/>
        <w:rPr>
          <w:rStyle w:val="fnt0"/>
          <w:rFonts w:ascii="Times New Roman" w:hAnsi="Times New Roman"/>
        </w:rPr>
      </w:pPr>
      <w:r w:rsidRPr="00F221A2">
        <w:rPr>
          <w:rStyle w:val="fnt0"/>
          <w:rFonts w:ascii="Times New Roman" w:hAnsi="Times New Roman"/>
        </w:rPr>
        <w:t>01/</w:t>
      </w:r>
      <w:r>
        <w:rPr>
          <w:rStyle w:val="fnt0"/>
          <w:rFonts w:ascii="Times New Roman" w:hAnsi="Times New Roman"/>
        </w:rPr>
        <w:t>11</w:t>
      </w:r>
      <w:r w:rsidRPr="00F221A2">
        <w:rPr>
          <w:rStyle w:val="fnt0"/>
          <w:rFonts w:ascii="Times New Roman" w:hAnsi="Times New Roman"/>
        </w:rPr>
        <w:t>/2025</w:t>
      </w:r>
    </w:p>
    <w:p w14:paraId="491800CE" w14:textId="77777777" w:rsidR="00DE29B7" w:rsidRDefault="00DE29B7" w:rsidP="002D78C7">
      <w:pPr>
        <w:spacing w:line="480" w:lineRule="auto"/>
        <w:rPr>
          <w:rFonts w:ascii="Times New Roman" w:hAnsi="Times New Roman" w:cs="Times New Roman"/>
          <w:b/>
          <w:bCs/>
        </w:rPr>
      </w:pPr>
    </w:p>
    <w:p w14:paraId="159A9AB8" w14:textId="77777777" w:rsidR="00DE29B7" w:rsidRDefault="00DE29B7" w:rsidP="002D78C7">
      <w:pPr>
        <w:spacing w:line="480" w:lineRule="auto"/>
        <w:rPr>
          <w:rFonts w:ascii="Times New Roman" w:hAnsi="Times New Roman" w:cs="Times New Roman"/>
          <w:b/>
          <w:bCs/>
        </w:rPr>
      </w:pPr>
    </w:p>
    <w:p w14:paraId="72955A92" w14:textId="77777777" w:rsidR="00DE29B7" w:rsidRDefault="00DE29B7" w:rsidP="002D78C7">
      <w:pPr>
        <w:spacing w:line="480" w:lineRule="auto"/>
        <w:rPr>
          <w:rFonts w:ascii="Times New Roman" w:hAnsi="Times New Roman" w:cs="Times New Roman"/>
          <w:b/>
          <w:bCs/>
        </w:rPr>
      </w:pPr>
    </w:p>
    <w:p w14:paraId="04452A34" w14:textId="77777777" w:rsidR="00DE29B7" w:rsidRDefault="00DE29B7" w:rsidP="002D78C7">
      <w:pPr>
        <w:spacing w:line="480" w:lineRule="auto"/>
        <w:rPr>
          <w:rFonts w:ascii="Times New Roman" w:hAnsi="Times New Roman" w:cs="Times New Roman"/>
          <w:b/>
          <w:bCs/>
        </w:rPr>
      </w:pPr>
    </w:p>
    <w:p w14:paraId="3CD2C4D9" w14:textId="77777777" w:rsidR="00DE29B7" w:rsidRDefault="00DE29B7" w:rsidP="002D78C7">
      <w:pPr>
        <w:spacing w:line="480" w:lineRule="auto"/>
        <w:rPr>
          <w:rFonts w:ascii="Times New Roman" w:hAnsi="Times New Roman" w:cs="Times New Roman"/>
          <w:b/>
          <w:bCs/>
        </w:rPr>
      </w:pPr>
    </w:p>
    <w:p w14:paraId="4C0281F8" w14:textId="77777777" w:rsidR="00DE29B7" w:rsidRDefault="00DE29B7" w:rsidP="002D78C7">
      <w:pPr>
        <w:spacing w:line="480" w:lineRule="auto"/>
        <w:rPr>
          <w:rFonts w:ascii="Times New Roman" w:hAnsi="Times New Roman" w:cs="Times New Roman"/>
          <w:b/>
          <w:bCs/>
        </w:rPr>
      </w:pPr>
    </w:p>
    <w:p w14:paraId="44EB39FD" w14:textId="1CA72FE0" w:rsidR="002D78C7" w:rsidRPr="002D78C7" w:rsidRDefault="002D78C7" w:rsidP="002D78C7">
      <w:pPr>
        <w:spacing w:line="480" w:lineRule="auto"/>
        <w:rPr>
          <w:rFonts w:ascii="Times New Roman" w:hAnsi="Times New Roman" w:cs="Times New Roman"/>
          <w:b/>
          <w:bCs/>
        </w:rPr>
      </w:pPr>
      <w:r w:rsidRPr="002D78C7">
        <w:rPr>
          <w:rFonts w:ascii="Times New Roman" w:hAnsi="Times New Roman" w:cs="Times New Roman"/>
          <w:b/>
          <w:bCs/>
        </w:rPr>
        <w:lastRenderedPageBreak/>
        <w:t>Explanation</w:t>
      </w:r>
    </w:p>
    <w:p w14:paraId="27C8FB85" w14:textId="77777777" w:rsidR="00DE29B7" w:rsidRPr="00DE29B7" w:rsidRDefault="00DE29B7" w:rsidP="00DE29B7">
      <w:pPr>
        <w:spacing w:line="480" w:lineRule="auto"/>
        <w:rPr>
          <w:rFonts w:ascii="Times New Roman" w:hAnsi="Times New Roman" w:cs="Times New Roman"/>
        </w:rPr>
      </w:pPr>
      <w:r w:rsidRPr="00DE29B7">
        <w:rPr>
          <w:rFonts w:ascii="Times New Roman" w:hAnsi="Times New Roman" w:cs="Times New Roman"/>
        </w:rPr>
        <w:t>Software engineering plays a crucial role in clearly eliciting, articulating, and managing requirements. This process ensures that the development team fully understands the customer's needs and expectations before diving into development. When addressing the term "any desired functionality," it’s important to recognize that functionality is derived directly from well-documented requirements. For example, if a customer requests a mobile app for online shopping, eliciting requirements would involve asking targeted questions: "What features should the app have?" or "What is the expected user experience?" These questions guide the development team in articulating and managing what needs to be built.</w:t>
      </w:r>
    </w:p>
    <w:p w14:paraId="6465E240" w14:textId="77777777" w:rsidR="00DE29B7" w:rsidRPr="00DE29B7" w:rsidRDefault="00DE29B7" w:rsidP="00DE29B7">
      <w:pPr>
        <w:spacing w:line="480" w:lineRule="auto"/>
        <w:rPr>
          <w:rFonts w:ascii="Times New Roman" w:hAnsi="Times New Roman" w:cs="Times New Roman"/>
        </w:rPr>
      </w:pPr>
      <w:r w:rsidRPr="00DE29B7">
        <w:rPr>
          <w:rFonts w:ascii="Times New Roman" w:hAnsi="Times New Roman" w:cs="Times New Roman"/>
          <w:b/>
          <w:bCs/>
        </w:rPr>
        <w:t>Challenges in Software Development:</w:t>
      </w:r>
      <w:r w:rsidRPr="00DE29B7">
        <w:rPr>
          <w:rFonts w:ascii="Times New Roman" w:hAnsi="Times New Roman" w:cs="Times New Roman"/>
        </w:rPr>
        <w:t xml:space="preserve"> Software development often faces significant hurdles, such as:</w:t>
      </w:r>
    </w:p>
    <w:p w14:paraId="33A58F49" w14:textId="77777777" w:rsidR="00DE29B7" w:rsidRPr="00DE29B7" w:rsidRDefault="00DE29B7" w:rsidP="00DE29B7">
      <w:pPr>
        <w:numPr>
          <w:ilvl w:val="0"/>
          <w:numId w:val="3"/>
        </w:numPr>
        <w:spacing w:line="480" w:lineRule="auto"/>
        <w:rPr>
          <w:rFonts w:ascii="Times New Roman" w:hAnsi="Times New Roman" w:cs="Times New Roman"/>
        </w:rPr>
      </w:pPr>
      <w:r w:rsidRPr="00DE29B7">
        <w:rPr>
          <w:rFonts w:ascii="Times New Roman" w:hAnsi="Times New Roman" w:cs="Times New Roman"/>
          <w:b/>
          <w:bCs/>
        </w:rPr>
        <w:t>Requirement Ambiguity:</w:t>
      </w:r>
      <w:r w:rsidRPr="00DE29B7">
        <w:rPr>
          <w:rFonts w:ascii="Times New Roman" w:hAnsi="Times New Roman" w:cs="Times New Roman"/>
        </w:rPr>
        <w:t xml:space="preserve"> Customers may not clearly articulate what they want, leading to misinterpretations.</w:t>
      </w:r>
    </w:p>
    <w:p w14:paraId="7176BBC8" w14:textId="77777777" w:rsidR="00DE29B7" w:rsidRPr="00DE29B7" w:rsidRDefault="00DE29B7" w:rsidP="00DE29B7">
      <w:pPr>
        <w:numPr>
          <w:ilvl w:val="0"/>
          <w:numId w:val="3"/>
        </w:numPr>
        <w:spacing w:line="480" w:lineRule="auto"/>
        <w:rPr>
          <w:rFonts w:ascii="Times New Roman" w:hAnsi="Times New Roman" w:cs="Times New Roman"/>
        </w:rPr>
      </w:pPr>
      <w:r w:rsidRPr="00DE29B7">
        <w:rPr>
          <w:rFonts w:ascii="Times New Roman" w:hAnsi="Times New Roman" w:cs="Times New Roman"/>
          <w:b/>
          <w:bCs/>
        </w:rPr>
        <w:t>Changing Needs:</w:t>
      </w:r>
      <w:r w:rsidRPr="00DE29B7">
        <w:rPr>
          <w:rFonts w:ascii="Times New Roman" w:hAnsi="Times New Roman" w:cs="Times New Roman"/>
        </w:rPr>
        <w:t xml:space="preserve"> As the project progresses, customers might discover additional requirements, which can disrupt schedules.</w:t>
      </w:r>
    </w:p>
    <w:p w14:paraId="730EE6CF" w14:textId="77777777" w:rsidR="00DE29B7" w:rsidRPr="00DE29B7" w:rsidRDefault="00DE29B7" w:rsidP="00DE29B7">
      <w:pPr>
        <w:numPr>
          <w:ilvl w:val="0"/>
          <w:numId w:val="3"/>
        </w:numPr>
        <w:spacing w:line="480" w:lineRule="auto"/>
        <w:rPr>
          <w:rFonts w:ascii="Times New Roman" w:hAnsi="Times New Roman" w:cs="Times New Roman"/>
        </w:rPr>
      </w:pPr>
      <w:r w:rsidRPr="00DE29B7">
        <w:rPr>
          <w:rFonts w:ascii="Times New Roman" w:hAnsi="Times New Roman" w:cs="Times New Roman"/>
          <w:b/>
          <w:bCs/>
        </w:rPr>
        <w:t>Complexity in Communication:</w:t>
      </w:r>
      <w:r w:rsidRPr="00DE29B7">
        <w:rPr>
          <w:rFonts w:ascii="Times New Roman" w:hAnsi="Times New Roman" w:cs="Times New Roman"/>
        </w:rPr>
        <w:t xml:space="preserve"> Ensuring all stakeholders are aligned can be difficult, especially in distributed teams.</w:t>
      </w:r>
    </w:p>
    <w:p w14:paraId="1DB9767B" w14:textId="77777777" w:rsidR="00DE29B7" w:rsidRPr="00DE29B7" w:rsidRDefault="00DE29B7" w:rsidP="00DE29B7">
      <w:pPr>
        <w:spacing w:line="480" w:lineRule="auto"/>
        <w:rPr>
          <w:rFonts w:ascii="Times New Roman" w:hAnsi="Times New Roman" w:cs="Times New Roman"/>
        </w:rPr>
      </w:pPr>
      <w:r w:rsidRPr="00DE29B7">
        <w:rPr>
          <w:rFonts w:ascii="Times New Roman" w:hAnsi="Times New Roman" w:cs="Times New Roman"/>
        </w:rPr>
        <w:t>To address these, it is essential to establish robust communication channels, conduct iterative reviews, and implement practices such as requirement traceability</w:t>
      </w:r>
    </w:p>
    <w:p w14:paraId="3393D2AE" w14:textId="17E7843E" w:rsidR="002D78C7" w:rsidRPr="002D78C7" w:rsidRDefault="002D78C7" w:rsidP="002D78C7">
      <w:pPr>
        <w:spacing w:line="480" w:lineRule="auto"/>
        <w:rPr>
          <w:rFonts w:ascii="Times New Roman" w:hAnsi="Times New Roman" w:cs="Times New Roman"/>
        </w:rPr>
      </w:pPr>
    </w:p>
    <w:p w14:paraId="755620EF" w14:textId="77777777" w:rsidR="00DE29B7" w:rsidRDefault="00DE29B7" w:rsidP="002D78C7">
      <w:pPr>
        <w:spacing w:line="480" w:lineRule="auto"/>
        <w:rPr>
          <w:rFonts w:ascii="Times New Roman" w:hAnsi="Times New Roman" w:cs="Times New Roman"/>
          <w:b/>
          <w:bCs/>
        </w:rPr>
      </w:pPr>
    </w:p>
    <w:p w14:paraId="65925ABF" w14:textId="182C44BF" w:rsidR="002D78C7" w:rsidRPr="002D78C7" w:rsidRDefault="002D78C7" w:rsidP="002D78C7">
      <w:pPr>
        <w:spacing w:line="480" w:lineRule="auto"/>
        <w:rPr>
          <w:rFonts w:ascii="Times New Roman" w:hAnsi="Times New Roman" w:cs="Times New Roman"/>
          <w:b/>
          <w:bCs/>
        </w:rPr>
      </w:pPr>
      <w:r w:rsidRPr="002D78C7">
        <w:rPr>
          <w:rFonts w:ascii="Times New Roman" w:hAnsi="Times New Roman" w:cs="Times New Roman"/>
          <w:b/>
          <w:bCs/>
        </w:rPr>
        <w:lastRenderedPageBreak/>
        <w:t>References</w:t>
      </w:r>
    </w:p>
    <w:p w14:paraId="2BF67DBA" w14:textId="77777777" w:rsidR="00DE29B7" w:rsidRPr="00DE29B7" w:rsidRDefault="00DE29B7" w:rsidP="00DE29B7">
      <w:pPr>
        <w:numPr>
          <w:ilvl w:val="0"/>
          <w:numId w:val="4"/>
        </w:numPr>
        <w:spacing w:line="480" w:lineRule="auto"/>
        <w:rPr>
          <w:rFonts w:ascii="Times New Roman" w:hAnsi="Times New Roman" w:cs="Times New Roman"/>
        </w:rPr>
      </w:pPr>
      <w:r w:rsidRPr="00DE29B7">
        <w:rPr>
          <w:rFonts w:ascii="Times New Roman" w:hAnsi="Times New Roman" w:cs="Times New Roman"/>
        </w:rPr>
        <w:t xml:space="preserve">Pressman, R. S., &amp; Maxim, B. R. (2020). </w:t>
      </w:r>
      <w:r w:rsidRPr="00DE29B7">
        <w:rPr>
          <w:rFonts w:ascii="Times New Roman" w:hAnsi="Times New Roman" w:cs="Times New Roman"/>
          <w:i/>
          <w:iCs/>
        </w:rPr>
        <w:t>Software engineering: A practitioner’s approach</w:t>
      </w:r>
      <w:r w:rsidRPr="00DE29B7">
        <w:rPr>
          <w:rFonts w:ascii="Times New Roman" w:hAnsi="Times New Roman" w:cs="Times New Roman"/>
        </w:rPr>
        <w:t xml:space="preserve"> (9th ed.). McGraw-Hill Education.</w:t>
      </w:r>
    </w:p>
    <w:p w14:paraId="2A4216DF" w14:textId="77777777" w:rsidR="00DE29B7" w:rsidRPr="00DE29B7" w:rsidRDefault="00DE29B7" w:rsidP="00DE29B7">
      <w:pPr>
        <w:numPr>
          <w:ilvl w:val="0"/>
          <w:numId w:val="4"/>
        </w:numPr>
        <w:spacing w:line="480" w:lineRule="auto"/>
        <w:rPr>
          <w:rFonts w:ascii="Times New Roman" w:hAnsi="Times New Roman" w:cs="Times New Roman"/>
        </w:rPr>
      </w:pPr>
      <w:r w:rsidRPr="00DE29B7">
        <w:rPr>
          <w:rFonts w:ascii="Times New Roman" w:hAnsi="Times New Roman" w:cs="Times New Roman"/>
        </w:rPr>
        <w:t xml:space="preserve">Sommerville, I. (2015). </w:t>
      </w:r>
      <w:r w:rsidRPr="00DE29B7">
        <w:rPr>
          <w:rFonts w:ascii="Times New Roman" w:hAnsi="Times New Roman" w:cs="Times New Roman"/>
          <w:i/>
          <w:iCs/>
        </w:rPr>
        <w:t>Software engineering</w:t>
      </w:r>
      <w:r w:rsidRPr="00DE29B7">
        <w:rPr>
          <w:rFonts w:ascii="Times New Roman" w:hAnsi="Times New Roman" w:cs="Times New Roman"/>
        </w:rPr>
        <w:t xml:space="preserve"> (10th ed.). Pearson Education.</w:t>
      </w:r>
    </w:p>
    <w:p w14:paraId="44743BBC" w14:textId="77777777" w:rsidR="00DE29B7" w:rsidRPr="00DE29B7" w:rsidRDefault="00DE29B7" w:rsidP="00DE29B7">
      <w:pPr>
        <w:numPr>
          <w:ilvl w:val="0"/>
          <w:numId w:val="4"/>
        </w:numPr>
        <w:spacing w:line="480" w:lineRule="auto"/>
        <w:rPr>
          <w:rFonts w:ascii="Times New Roman" w:hAnsi="Times New Roman" w:cs="Times New Roman"/>
        </w:rPr>
      </w:pPr>
      <w:r w:rsidRPr="00DE29B7">
        <w:rPr>
          <w:rFonts w:ascii="Times New Roman" w:hAnsi="Times New Roman" w:cs="Times New Roman"/>
        </w:rPr>
        <w:t xml:space="preserve">Cheng, B. H. C., &amp; Atlee, J. M. (2007). "Research directions in requirements engineering." </w:t>
      </w:r>
      <w:r w:rsidRPr="00DE29B7">
        <w:rPr>
          <w:rFonts w:ascii="Times New Roman" w:hAnsi="Times New Roman" w:cs="Times New Roman"/>
          <w:i/>
          <w:iCs/>
        </w:rPr>
        <w:t>Future of Software Engineering</w:t>
      </w:r>
      <w:r w:rsidRPr="00DE29B7">
        <w:rPr>
          <w:rFonts w:ascii="Times New Roman" w:hAnsi="Times New Roman" w:cs="Times New Roman"/>
        </w:rPr>
        <w:t xml:space="preserve"> (FOSE '07). IEEE. </w:t>
      </w:r>
      <w:hyperlink r:id="rId5" w:tgtFrame="_new" w:history="1">
        <w:r w:rsidRPr="00DE29B7">
          <w:rPr>
            <w:rStyle w:val="Hyperlink"/>
            <w:rFonts w:ascii="Times New Roman" w:hAnsi="Times New Roman" w:cs="Times New Roman"/>
          </w:rPr>
          <w:t>https://ieeexplore.ieee.org/document/4221623</w:t>
        </w:r>
      </w:hyperlink>
    </w:p>
    <w:p w14:paraId="071274F0" w14:textId="77777777" w:rsidR="002D78C7" w:rsidRPr="002D78C7" w:rsidRDefault="002D78C7" w:rsidP="002D78C7">
      <w:pPr>
        <w:spacing w:line="480" w:lineRule="auto"/>
        <w:rPr>
          <w:rFonts w:ascii="Times New Roman" w:hAnsi="Times New Roman" w:cs="Times New Roman"/>
        </w:rPr>
      </w:pPr>
    </w:p>
    <w:sectPr w:rsidR="002D78C7" w:rsidRPr="002D7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46A8E"/>
    <w:multiLevelType w:val="multilevel"/>
    <w:tmpl w:val="213C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13BCF"/>
    <w:multiLevelType w:val="multilevel"/>
    <w:tmpl w:val="6CD2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55BE7"/>
    <w:multiLevelType w:val="multilevel"/>
    <w:tmpl w:val="DCE6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07EC5"/>
    <w:multiLevelType w:val="multilevel"/>
    <w:tmpl w:val="59BA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091496">
    <w:abstractNumId w:val="1"/>
  </w:num>
  <w:num w:numId="2" w16cid:durableId="1170022273">
    <w:abstractNumId w:val="0"/>
  </w:num>
  <w:num w:numId="3" w16cid:durableId="1563519213">
    <w:abstractNumId w:val="2"/>
  </w:num>
  <w:num w:numId="4" w16cid:durableId="1370838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C7"/>
    <w:rsid w:val="002D78C7"/>
    <w:rsid w:val="00444DE5"/>
    <w:rsid w:val="00DE29B7"/>
    <w:rsid w:val="00E06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0DB5"/>
  <w15:chartTrackingRefBased/>
  <w15:docId w15:val="{E7AB55D5-6FAF-4CFF-94EF-615E7C61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7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7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8C7"/>
    <w:rPr>
      <w:rFonts w:eastAsiaTheme="majorEastAsia" w:cstheme="majorBidi"/>
      <w:color w:val="272727" w:themeColor="text1" w:themeTint="D8"/>
    </w:rPr>
  </w:style>
  <w:style w:type="paragraph" w:styleId="Title">
    <w:name w:val="Title"/>
    <w:basedOn w:val="Normal"/>
    <w:next w:val="Normal"/>
    <w:link w:val="TitleChar"/>
    <w:uiPriority w:val="10"/>
    <w:qFormat/>
    <w:rsid w:val="002D7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8C7"/>
    <w:pPr>
      <w:spacing w:before="160"/>
      <w:jc w:val="center"/>
    </w:pPr>
    <w:rPr>
      <w:i/>
      <w:iCs/>
      <w:color w:val="404040" w:themeColor="text1" w:themeTint="BF"/>
    </w:rPr>
  </w:style>
  <w:style w:type="character" w:customStyle="1" w:styleId="QuoteChar">
    <w:name w:val="Quote Char"/>
    <w:basedOn w:val="DefaultParagraphFont"/>
    <w:link w:val="Quote"/>
    <w:uiPriority w:val="29"/>
    <w:rsid w:val="002D78C7"/>
    <w:rPr>
      <w:i/>
      <w:iCs/>
      <w:color w:val="404040" w:themeColor="text1" w:themeTint="BF"/>
    </w:rPr>
  </w:style>
  <w:style w:type="paragraph" w:styleId="ListParagraph">
    <w:name w:val="List Paragraph"/>
    <w:basedOn w:val="Normal"/>
    <w:uiPriority w:val="34"/>
    <w:qFormat/>
    <w:rsid w:val="002D78C7"/>
    <w:pPr>
      <w:ind w:left="720"/>
      <w:contextualSpacing/>
    </w:pPr>
  </w:style>
  <w:style w:type="character" w:styleId="IntenseEmphasis">
    <w:name w:val="Intense Emphasis"/>
    <w:basedOn w:val="DefaultParagraphFont"/>
    <w:uiPriority w:val="21"/>
    <w:qFormat/>
    <w:rsid w:val="002D78C7"/>
    <w:rPr>
      <w:i/>
      <w:iCs/>
      <w:color w:val="0F4761" w:themeColor="accent1" w:themeShade="BF"/>
    </w:rPr>
  </w:style>
  <w:style w:type="paragraph" w:styleId="IntenseQuote">
    <w:name w:val="Intense Quote"/>
    <w:basedOn w:val="Normal"/>
    <w:next w:val="Normal"/>
    <w:link w:val="IntenseQuoteChar"/>
    <w:uiPriority w:val="30"/>
    <w:qFormat/>
    <w:rsid w:val="002D7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8C7"/>
    <w:rPr>
      <w:i/>
      <w:iCs/>
      <w:color w:val="0F4761" w:themeColor="accent1" w:themeShade="BF"/>
    </w:rPr>
  </w:style>
  <w:style w:type="character" w:styleId="IntenseReference">
    <w:name w:val="Intense Reference"/>
    <w:basedOn w:val="DefaultParagraphFont"/>
    <w:uiPriority w:val="32"/>
    <w:qFormat/>
    <w:rsid w:val="002D78C7"/>
    <w:rPr>
      <w:b/>
      <w:bCs/>
      <w:smallCaps/>
      <w:color w:val="0F4761" w:themeColor="accent1" w:themeShade="BF"/>
      <w:spacing w:val="5"/>
    </w:rPr>
  </w:style>
  <w:style w:type="character" w:styleId="Hyperlink">
    <w:name w:val="Hyperlink"/>
    <w:basedOn w:val="DefaultParagraphFont"/>
    <w:uiPriority w:val="99"/>
    <w:unhideWhenUsed/>
    <w:rsid w:val="002D78C7"/>
    <w:rPr>
      <w:color w:val="467886" w:themeColor="hyperlink"/>
      <w:u w:val="single"/>
    </w:rPr>
  </w:style>
  <w:style w:type="character" w:styleId="UnresolvedMention">
    <w:name w:val="Unresolved Mention"/>
    <w:basedOn w:val="DefaultParagraphFont"/>
    <w:uiPriority w:val="99"/>
    <w:semiHidden/>
    <w:unhideWhenUsed/>
    <w:rsid w:val="002D78C7"/>
    <w:rPr>
      <w:color w:val="605E5C"/>
      <w:shd w:val="clear" w:color="auto" w:fill="E1DFDD"/>
    </w:rPr>
  </w:style>
  <w:style w:type="character" w:customStyle="1" w:styleId="fnt0">
    <w:name w:val="fnt0"/>
    <w:rsid w:val="00DE29B7"/>
    <w:rPr>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33223">
      <w:bodyDiv w:val="1"/>
      <w:marLeft w:val="0"/>
      <w:marRight w:val="0"/>
      <w:marTop w:val="0"/>
      <w:marBottom w:val="0"/>
      <w:divBdr>
        <w:top w:val="none" w:sz="0" w:space="0" w:color="auto"/>
        <w:left w:val="none" w:sz="0" w:space="0" w:color="auto"/>
        <w:bottom w:val="none" w:sz="0" w:space="0" w:color="auto"/>
        <w:right w:val="none" w:sz="0" w:space="0" w:color="auto"/>
      </w:divBdr>
    </w:div>
    <w:div w:id="184562327">
      <w:bodyDiv w:val="1"/>
      <w:marLeft w:val="0"/>
      <w:marRight w:val="0"/>
      <w:marTop w:val="0"/>
      <w:marBottom w:val="0"/>
      <w:divBdr>
        <w:top w:val="none" w:sz="0" w:space="0" w:color="auto"/>
        <w:left w:val="none" w:sz="0" w:space="0" w:color="auto"/>
        <w:bottom w:val="none" w:sz="0" w:space="0" w:color="auto"/>
        <w:right w:val="none" w:sz="0" w:space="0" w:color="auto"/>
      </w:divBdr>
    </w:div>
    <w:div w:id="313611303">
      <w:bodyDiv w:val="1"/>
      <w:marLeft w:val="0"/>
      <w:marRight w:val="0"/>
      <w:marTop w:val="0"/>
      <w:marBottom w:val="0"/>
      <w:divBdr>
        <w:top w:val="none" w:sz="0" w:space="0" w:color="auto"/>
        <w:left w:val="none" w:sz="0" w:space="0" w:color="auto"/>
        <w:bottom w:val="none" w:sz="0" w:space="0" w:color="auto"/>
        <w:right w:val="none" w:sz="0" w:space="0" w:color="auto"/>
      </w:divBdr>
    </w:div>
    <w:div w:id="324086744">
      <w:bodyDiv w:val="1"/>
      <w:marLeft w:val="0"/>
      <w:marRight w:val="0"/>
      <w:marTop w:val="0"/>
      <w:marBottom w:val="0"/>
      <w:divBdr>
        <w:top w:val="none" w:sz="0" w:space="0" w:color="auto"/>
        <w:left w:val="none" w:sz="0" w:space="0" w:color="auto"/>
        <w:bottom w:val="none" w:sz="0" w:space="0" w:color="auto"/>
        <w:right w:val="none" w:sz="0" w:space="0" w:color="auto"/>
      </w:divBdr>
    </w:div>
    <w:div w:id="1012882288">
      <w:bodyDiv w:val="1"/>
      <w:marLeft w:val="0"/>
      <w:marRight w:val="0"/>
      <w:marTop w:val="0"/>
      <w:marBottom w:val="0"/>
      <w:divBdr>
        <w:top w:val="none" w:sz="0" w:space="0" w:color="auto"/>
        <w:left w:val="none" w:sz="0" w:space="0" w:color="auto"/>
        <w:bottom w:val="none" w:sz="0" w:space="0" w:color="auto"/>
        <w:right w:val="none" w:sz="0" w:space="0" w:color="auto"/>
      </w:divBdr>
    </w:div>
    <w:div w:id="1558586364">
      <w:bodyDiv w:val="1"/>
      <w:marLeft w:val="0"/>
      <w:marRight w:val="0"/>
      <w:marTop w:val="0"/>
      <w:marBottom w:val="0"/>
      <w:divBdr>
        <w:top w:val="none" w:sz="0" w:space="0" w:color="auto"/>
        <w:left w:val="none" w:sz="0" w:space="0" w:color="auto"/>
        <w:bottom w:val="none" w:sz="0" w:space="0" w:color="auto"/>
        <w:right w:val="none" w:sz="0" w:space="0" w:color="auto"/>
      </w:divBdr>
    </w:div>
    <w:div w:id="1632901574">
      <w:bodyDiv w:val="1"/>
      <w:marLeft w:val="0"/>
      <w:marRight w:val="0"/>
      <w:marTop w:val="0"/>
      <w:marBottom w:val="0"/>
      <w:divBdr>
        <w:top w:val="none" w:sz="0" w:space="0" w:color="auto"/>
        <w:left w:val="none" w:sz="0" w:space="0" w:color="auto"/>
        <w:bottom w:val="none" w:sz="0" w:space="0" w:color="auto"/>
        <w:right w:val="none" w:sz="0" w:space="0" w:color="auto"/>
      </w:divBdr>
    </w:div>
    <w:div w:id="1829980126">
      <w:bodyDiv w:val="1"/>
      <w:marLeft w:val="0"/>
      <w:marRight w:val="0"/>
      <w:marTop w:val="0"/>
      <w:marBottom w:val="0"/>
      <w:divBdr>
        <w:top w:val="none" w:sz="0" w:space="0" w:color="auto"/>
        <w:left w:val="none" w:sz="0" w:space="0" w:color="auto"/>
        <w:bottom w:val="none" w:sz="0" w:space="0" w:color="auto"/>
        <w:right w:val="none" w:sz="0" w:space="0" w:color="auto"/>
      </w:divBdr>
    </w:div>
    <w:div w:id="1984194179">
      <w:bodyDiv w:val="1"/>
      <w:marLeft w:val="0"/>
      <w:marRight w:val="0"/>
      <w:marTop w:val="0"/>
      <w:marBottom w:val="0"/>
      <w:divBdr>
        <w:top w:val="none" w:sz="0" w:space="0" w:color="auto"/>
        <w:left w:val="none" w:sz="0" w:space="0" w:color="auto"/>
        <w:bottom w:val="none" w:sz="0" w:space="0" w:color="auto"/>
        <w:right w:val="none" w:sz="0" w:space="0" w:color="auto"/>
      </w:divBdr>
    </w:div>
    <w:div w:id="19846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42216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Elegonye, Chioma C</dc:creator>
  <cp:keywords/>
  <dc:description/>
  <cp:lastModifiedBy>Elegonye, Chioma C</cp:lastModifiedBy>
  <cp:revision>3</cp:revision>
  <dcterms:created xsi:type="dcterms:W3CDTF">2025-01-11T21:23:00Z</dcterms:created>
  <dcterms:modified xsi:type="dcterms:W3CDTF">2025-01-11T21:23:00Z</dcterms:modified>
</cp:coreProperties>
</file>