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7A530" w14:textId="77777777" w:rsidR="00E4761C" w:rsidRPr="00C40D85" w:rsidRDefault="00E4761C" w:rsidP="0038514D">
      <w:pPr>
        <w:spacing w:line="480" w:lineRule="auto"/>
        <w:rPr>
          <w:rFonts w:ascii="Times New Roman" w:hAnsi="Times New Roman"/>
          <w:sz w:val="24"/>
          <w:szCs w:val="24"/>
        </w:rPr>
      </w:pPr>
    </w:p>
    <w:p w14:paraId="60391EF7" w14:textId="77777777" w:rsidR="001040EC" w:rsidRPr="00C40D85" w:rsidRDefault="001040EC" w:rsidP="0038514D">
      <w:pPr>
        <w:spacing w:line="480" w:lineRule="auto"/>
        <w:rPr>
          <w:rFonts w:ascii="Times New Roman" w:hAnsi="Times New Roman"/>
          <w:sz w:val="24"/>
          <w:szCs w:val="24"/>
        </w:rPr>
      </w:pPr>
    </w:p>
    <w:p w14:paraId="0A65E597" w14:textId="77777777" w:rsidR="00E4761C" w:rsidRPr="00C40D85" w:rsidRDefault="00E4761C" w:rsidP="0038514D">
      <w:pPr>
        <w:spacing w:line="480" w:lineRule="auto"/>
        <w:rPr>
          <w:rFonts w:ascii="Times New Roman" w:hAnsi="Times New Roman"/>
          <w:sz w:val="24"/>
          <w:szCs w:val="24"/>
        </w:rPr>
      </w:pPr>
    </w:p>
    <w:p w14:paraId="02258F00" w14:textId="77777777" w:rsidR="006C3ABB" w:rsidRPr="00C40D85" w:rsidRDefault="006C3ABB" w:rsidP="0038514D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14:paraId="75EBAEDD" w14:textId="77777777" w:rsidR="00C51525" w:rsidRPr="00C40D85" w:rsidRDefault="00C51525" w:rsidP="0038514D">
      <w:pPr>
        <w:spacing w:after="0" w:line="480" w:lineRule="auto"/>
        <w:rPr>
          <w:rStyle w:val="fnt0"/>
          <w:rFonts w:ascii="Times New Roman" w:hAnsi="Times New Roman"/>
          <w:sz w:val="24"/>
          <w:szCs w:val="24"/>
        </w:rPr>
      </w:pPr>
    </w:p>
    <w:p w14:paraId="6DA05982" w14:textId="77777777" w:rsidR="006C3ABB" w:rsidRPr="00C40D85" w:rsidRDefault="006C3ABB" w:rsidP="0038514D">
      <w:pPr>
        <w:spacing w:after="0" w:line="480" w:lineRule="auto"/>
        <w:rPr>
          <w:rStyle w:val="fnt0"/>
          <w:rFonts w:ascii="Times New Roman" w:hAnsi="Times New Roman"/>
          <w:sz w:val="24"/>
          <w:szCs w:val="24"/>
        </w:rPr>
      </w:pPr>
    </w:p>
    <w:p w14:paraId="7463F6CA" w14:textId="77777777" w:rsidR="0083294D" w:rsidRPr="0083294D" w:rsidRDefault="0083294D" w:rsidP="0083294D">
      <w:pPr>
        <w:spacing w:line="48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Compare and Contrast Process Management Utilities of Linux OS with Windows OS </w:t>
      </w:r>
    </w:p>
    <w:p w14:paraId="520F2FF5" w14:textId="0FE0CA2E" w:rsidR="00BC0ACD" w:rsidRPr="00C40D85" w:rsidRDefault="00BC0ACD" w:rsidP="0038514D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  <w:r w:rsidRPr="00C40D85">
        <w:rPr>
          <w:rFonts w:ascii="Times New Roman" w:hAnsi="Times New Roman"/>
          <w:sz w:val="24"/>
          <w:szCs w:val="24"/>
        </w:rPr>
        <w:t>Chioma Chance</w:t>
      </w:r>
    </w:p>
    <w:p w14:paraId="2BAFBC92" w14:textId="77777777" w:rsidR="00BC0ACD" w:rsidRPr="00C40D85" w:rsidRDefault="00BC0ACD" w:rsidP="0038514D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C40D85">
        <w:rPr>
          <w:rStyle w:val="fnt0"/>
          <w:rFonts w:ascii="Times New Roman" w:hAnsi="Times New Roman"/>
          <w:sz w:val="24"/>
          <w:szCs w:val="24"/>
        </w:rPr>
        <w:t>Colorado State University Global</w:t>
      </w:r>
    </w:p>
    <w:p w14:paraId="0FE1FC77" w14:textId="5534BBEB" w:rsidR="00BC0ACD" w:rsidRPr="00C40D85" w:rsidRDefault="00BC0ACD" w:rsidP="0038514D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C40D85">
        <w:rPr>
          <w:rStyle w:val="fnt0"/>
          <w:rFonts w:ascii="Times New Roman" w:hAnsi="Times New Roman"/>
          <w:sz w:val="24"/>
          <w:szCs w:val="24"/>
        </w:rPr>
        <w:t>CSC50</w:t>
      </w:r>
      <w:r w:rsidR="004362C1">
        <w:rPr>
          <w:rStyle w:val="fnt0"/>
          <w:rFonts w:ascii="Times New Roman" w:hAnsi="Times New Roman"/>
          <w:sz w:val="24"/>
          <w:szCs w:val="24"/>
        </w:rPr>
        <w:t>7</w:t>
      </w:r>
      <w:r w:rsidRPr="00C40D85">
        <w:rPr>
          <w:rStyle w:val="fnt0"/>
          <w:rFonts w:ascii="Times New Roman" w:hAnsi="Times New Roman"/>
          <w:sz w:val="24"/>
          <w:szCs w:val="24"/>
        </w:rPr>
        <w:t xml:space="preserve">: </w:t>
      </w:r>
      <w:r w:rsidR="00C47924" w:rsidRPr="00C40D8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Ethical Leadership in Software Development</w:t>
      </w:r>
    </w:p>
    <w:p w14:paraId="6B9F2962" w14:textId="3970C2A8" w:rsidR="00BC0ACD" w:rsidRPr="00C40D85" w:rsidRDefault="00BC0ACD" w:rsidP="0038514D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C40D8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Dr. </w:t>
      </w:r>
      <w:r w:rsidR="0038514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L</w:t>
      </w:r>
    </w:p>
    <w:p w14:paraId="540391BB" w14:textId="73384F83" w:rsidR="00BC0ACD" w:rsidRDefault="00C47924" w:rsidP="0038514D">
      <w:pPr>
        <w:spacing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C40D85">
        <w:rPr>
          <w:rStyle w:val="fnt0"/>
          <w:rFonts w:ascii="Times New Roman" w:hAnsi="Times New Roman"/>
          <w:sz w:val="24"/>
          <w:szCs w:val="24"/>
        </w:rPr>
        <w:t>1</w:t>
      </w:r>
      <w:r w:rsidR="00DE5B2F">
        <w:rPr>
          <w:rStyle w:val="fnt0"/>
          <w:rFonts w:ascii="Times New Roman" w:hAnsi="Times New Roman"/>
          <w:sz w:val="24"/>
          <w:szCs w:val="24"/>
        </w:rPr>
        <w:t>2</w:t>
      </w:r>
      <w:r w:rsidR="00B061EA">
        <w:rPr>
          <w:rStyle w:val="fnt0"/>
          <w:rFonts w:ascii="Times New Roman" w:hAnsi="Times New Roman"/>
          <w:sz w:val="24"/>
          <w:szCs w:val="24"/>
        </w:rPr>
        <w:t>/</w:t>
      </w:r>
      <w:r w:rsidR="0083294D">
        <w:rPr>
          <w:rStyle w:val="fnt0"/>
          <w:rFonts w:ascii="Times New Roman" w:hAnsi="Times New Roman"/>
          <w:sz w:val="24"/>
          <w:szCs w:val="24"/>
        </w:rPr>
        <w:t>22</w:t>
      </w:r>
      <w:r w:rsidR="001F5ECF" w:rsidRPr="00C40D85">
        <w:rPr>
          <w:rStyle w:val="fnt0"/>
          <w:rFonts w:ascii="Times New Roman" w:hAnsi="Times New Roman"/>
          <w:sz w:val="24"/>
          <w:szCs w:val="24"/>
        </w:rPr>
        <w:t>/</w:t>
      </w:r>
      <w:r w:rsidRPr="00C40D85">
        <w:rPr>
          <w:rStyle w:val="fnt0"/>
          <w:rFonts w:ascii="Times New Roman" w:hAnsi="Times New Roman"/>
          <w:sz w:val="24"/>
          <w:szCs w:val="24"/>
        </w:rPr>
        <w:t>2024</w:t>
      </w:r>
    </w:p>
    <w:p w14:paraId="2F61EBC8" w14:textId="77777777" w:rsidR="0038514D" w:rsidRPr="00C40D85" w:rsidRDefault="0038514D" w:rsidP="0038514D">
      <w:pPr>
        <w:spacing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390B7838" w14:textId="77777777" w:rsidR="00C51525" w:rsidRPr="00C40D85" w:rsidRDefault="00C51525" w:rsidP="0038514D">
      <w:pPr>
        <w:spacing w:line="480" w:lineRule="auto"/>
        <w:rPr>
          <w:rFonts w:ascii="Times New Roman" w:hAnsi="Times New Roman"/>
          <w:sz w:val="24"/>
          <w:szCs w:val="24"/>
        </w:rPr>
      </w:pPr>
    </w:p>
    <w:p w14:paraId="080FCCBF" w14:textId="77777777" w:rsidR="00C51525" w:rsidRPr="00C40D85" w:rsidRDefault="00C51525" w:rsidP="0038514D">
      <w:pPr>
        <w:spacing w:line="480" w:lineRule="auto"/>
        <w:rPr>
          <w:rFonts w:ascii="Times New Roman" w:hAnsi="Times New Roman"/>
          <w:sz w:val="24"/>
          <w:szCs w:val="24"/>
        </w:rPr>
      </w:pPr>
    </w:p>
    <w:p w14:paraId="612E6B0A" w14:textId="77777777" w:rsidR="00C51525" w:rsidRPr="00C40D85" w:rsidRDefault="00C51525" w:rsidP="0038514D">
      <w:pPr>
        <w:tabs>
          <w:tab w:val="left" w:pos="3355"/>
        </w:tabs>
        <w:spacing w:line="480" w:lineRule="auto"/>
        <w:rPr>
          <w:rFonts w:ascii="Times New Roman" w:hAnsi="Times New Roman"/>
          <w:sz w:val="24"/>
          <w:szCs w:val="24"/>
        </w:rPr>
      </w:pPr>
      <w:r w:rsidRPr="00C40D85">
        <w:rPr>
          <w:rFonts w:ascii="Times New Roman" w:hAnsi="Times New Roman"/>
          <w:sz w:val="24"/>
          <w:szCs w:val="24"/>
        </w:rPr>
        <w:tab/>
      </w:r>
    </w:p>
    <w:p w14:paraId="7E00F3DF" w14:textId="3B0BFC97" w:rsidR="001F5ECF" w:rsidRPr="00C40D85" w:rsidRDefault="009B5B1F" w:rsidP="0038514D">
      <w:pPr>
        <w:spacing w:after="0" w:line="480" w:lineRule="auto"/>
        <w:rPr>
          <w:rFonts w:ascii="Times New Roman" w:hAnsi="Times New Roman"/>
          <w:sz w:val="24"/>
          <w:szCs w:val="24"/>
        </w:rPr>
      </w:pPr>
      <w:r w:rsidRPr="00C40D85">
        <w:rPr>
          <w:rFonts w:ascii="Times New Roman" w:hAnsi="Times New Roman"/>
          <w:sz w:val="24"/>
          <w:szCs w:val="24"/>
        </w:rPr>
        <w:br w:type="page"/>
      </w:r>
    </w:p>
    <w:p w14:paraId="2B9D200B" w14:textId="77777777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lastRenderedPageBreak/>
        <w:t>Task 1: View Running Processes</w:t>
      </w:r>
    </w:p>
    <w:p w14:paraId="45E31F9C" w14:textId="77777777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Linux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Command used: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ps</w:t>
      </w:r>
      <w:proofErr w:type="spellEnd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 xml:space="preserve"> aux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The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ps</w:t>
      </w:r>
      <w:proofErr w:type="spellEnd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 xml:space="preserve"> aux</w:t>
      </w:r>
      <w:r w:rsidRPr="0083294D">
        <w:rPr>
          <w:rFonts w:ascii="Times New Roman" w:eastAsia="Times New Roman" w:hAnsi="Times New Roman"/>
          <w:sz w:val="24"/>
          <w:szCs w:val="24"/>
        </w:rPr>
        <w:t xml:space="preserve"> command in Linux lists all running processes on the system, displaying details such as user, process ID (PID), CPU usage, memory usage, and the command used to start the process.</w:t>
      </w:r>
    </w:p>
    <w:p w14:paraId="2E5F1FA5" w14:textId="77777777" w:rsid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Windows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Tool used: Task Manager </w:t>
      </w:r>
    </w:p>
    <w:p w14:paraId="354086CE" w14:textId="525BFF54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sz w:val="24"/>
          <w:szCs w:val="24"/>
        </w:rPr>
        <w:t>The Processes tab in Task Manager provides a graphical interface that shows running processes, their CPU and memory usage, and other performance metrics.</w:t>
      </w:r>
    </w:p>
    <w:p w14:paraId="07804C3B" w14:textId="05A0528C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Summary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Both systems allow users to view running processes effectively. Linux’s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ps</w:t>
      </w:r>
      <w:proofErr w:type="spellEnd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 xml:space="preserve"> aux</w:t>
      </w:r>
      <w:r w:rsidRPr="0083294D">
        <w:rPr>
          <w:rFonts w:ascii="Times New Roman" w:eastAsia="Times New Roman" w:hAnsi="Times New Roman"/>
          <w:sz w:val="24"/>
          <w:szCs w:val="24"/>
        </w:rPr>
        <w:t xml:space="preserve"> is command-line based, providing detailed and customizable outputs. Windows Task Manager offers a user-friendly graphical interface but may require additional commands (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tasklist</w:t>
      </w:r>
      <w:proofErr w:type="spellEnd"/>
      <w:r w:rsidRPr="0083294D">
        <w:rPr>
          <w:rFonts w:ascii="Times New Roman" w:eastAsia="Times New Roman" w:hAnsi="Times New Roman"/>
          <w:sz w:val="24"/>
          <w:szCs w:val="24"/>
        </w:rPr>
        <w:t>) for advanced filtering in a terminal.</w:t>
      </w:r>
      <w:r w:rsidR="0099585F">
        <w:rPr>
          <w:rFonts w:ascii="Times New Roman" w:eastAsia="Times New Roman" w:hAnsi="Times New Roman"/>
          <w:sz w:val="24"/>
          <w:szCs w:val="24"/>
        </w:rPr>
        <w:t xml:space="preserve"> In my opinion task </w:t>
      </w:r>
      <w:proofErr w:type="gramStart"/>
      <w:r w:rsidR="0099585F">
        <w:rPr>
          <w:rFonts w:ascii="Times New Roman" w:eastAsia="Times New Roman" w:hAnsi="Times New Roman"/>
          <w:sz w:val="24"/>
          <w:szCs w:val="24"/>
        </w:rPr>
        <w:t>manager is</w:t>
      </w:r>
      <w:proofErr w:type="gramEnd"/>
      <w:r w:rsidR="0099585F">
        <w:rPr>
          <w:rFonts w:ascii="Times New Roman" w:eastAsia="Times New Roman" w:hAnsi="Times New Roman"/>
          <w:sz w:val="24"/>
          <w:szCs w:val="24"/>
        </w:rPr>
        <w:t xml:space="preserve"> much more readable, appealing, and easy to navigate.</w:t>
      </w:r>
    </w:p>
    <w:p w14:paraId="5FF91A2B" w14:textId="50A91ADB" w:rsidR="0083294D" w:rsidRPr="0083294D" w:rsidRDefault="0099585F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>Linux:</w:t>
      </w: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C3CFE94" wp14:editId="0C33A6F1">
            <wp:extent cx="5943600" cy="7526655"/>
            <wp:effectExtent l="0" t="0" r="0" b="0"/>
            <wp:docPr id="1035615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15074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69C0" w14:textId="77777777" w:rsidR="00793BF8" w:rsidRDefault="00793BF8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</w:p>
    <w:p w14:paraId="726DE04D" w14:textId="7D7DDB35" w:rsidR="0083294D" w:rsidRDefault="00793BF8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>Windows:</w:t>
      </w:r>
    </w:p>
    <w:p w14:paraId="35FFCF5D" w14:textId="1E17F22F" w:rsidR="00793BF8" w:rsidRPr="0083294D" w:rsidRDefault="00793BF8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7B2A4CE" wp14:editId="200BBDD2">
            <wp:extent cx="5943600" cy="7229475"/>
            <wp:effectExtent l="0" t="0" r="0" b="9525"/>
            <wp:docPr id="16421968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96899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74DE" w14:textId="77777777" w:rsidR="00793BF8" w:rsidRDefault="00793BF8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7C42CD66" w14:textId="6198E15C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lastRenderedPageBreak/>
        <w:t>Task 2: Filter and Display Specific Processes</w:t>
      </w:r>
    </w:p>
    <w:p w14:paraId="29CEC3C2" w14:textId="77777777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Linux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Command used: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ps</w:t>
      </w:r>
      <w:proofErr w:type="spellEnd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 xml:space="preserve"> aux | grep &lt;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process_name</w:t>
      </w:r>
      <w:proofErr w:type="spellEnd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&gt;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This command filters running processes for a specific keyword. For example,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ps</w:t>
      </w:r>
      <w:proofErr w:type="spellEnd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 xml:space="preserve"> aux | grep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firefox</w:t>
      </w:r>
      <w:proofErr w:type="spellEnd"/>
      <w:r w:rsidRPr="0083294D">
        <w:rPr>
          <w:rFonts w:ascii="Times New Roman" w:eastAsia="Times New Roman" w:hAnsi="Times New Roman"/>
          <w:sz w:val="24"/>
          <w:szCs w:val="24"/>
        </w:rPr>
        <w:t xml:space="preserve"> shows only processes related to Firefox.</w:t>
      </w:r>
    </w:p>
    <w:p w14:paraId="7C38AD22" w14:textId="719317D4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Windows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Command used: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tasklist</w:t>
      </w:r>
      <w:proofErr w:type="spellEnd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 xml:space="preserve"> |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findstr</w:t>
      </w:r>
      <w:proofErr w:type="spellEnd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 xml:space="preserve"> &lt;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process_name</w:t>
      </w:r>
      <w:proofErr w:type="spellEnd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&gt;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In Command Prompt, this command searches for a specific process by name. For example,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tasklist</w:t>
      </w:r>
      <w:proofErr w:type="spellEnd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 xml:space="preserve"> |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findstr</w:t>
      </w:r>
      <w:proofErr w:type="spellEnd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 xml:space="preserve"> </w:t>
      </w:r>
      <w:r w:rsidR="00793BF8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edge</w:t>
      </w:r>
      <w:r w:rsidRPr="0083294D">
        <w:rPr>
          <w:rFonts w:ascii="Times New Roman" w:eastAsia="Times New Roman" w:hAnsi="Times New Roman"/>
          <w:sz w:val="24"/>
          <w:szCs w:val="24"/>
        </w:rPr>
        <w:t xml:space="preserve"> displays processes containing "</w:t>
      </w:r>
      <w:r w:rsidR="00793BF8">
        <w:rPr>
          <w:rFonts w:ascii="Times New Roman" w:eastAsia="Times New Roman" w:hAnsi="Times New Roman"/>
          <w:sz w:val="24"/>
          <w:szCs w:val="24"/>
        </w:rPr>
        <w:t>edge</w:t>
      </w:r>
      <w:r w:rsidRPr="0083294D">
        <w:rPr>
          <w:rFonts w:ascii="Times New Roman" w:eastAsia="Times New Roman" w:hAnsi="Times New Roman"/>
          <w:sz w:val="24"/>
          <w:szCs w:val="24"/>
        </w:rPr>
        <w:t>."</w:t>
      </w:r>
    </w:p>
    <w:p w14:paraId="2556F261" w14:textId="77777777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Summary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Both systems provide effective ways to filter processes. Linux’s pipeline and </w:t>
      </w:r>
      <w:proofErr w:type="gram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grep</w:t>
      </w:r>
      <w:proofErr w:type="gramEnd"/>
      <w:r w:rsidRPr="0083294D">
        <w:rPr>
          <w:rFonts w:ascii="Times New Roman" w:eastAsia="Times New Roman" w:hAnsi="Times New Roman"/>
          <w:sz w:val="24"/>
          <w:szCs w:val="24"/>
        </w:rPr>
        <w:t xml:space="preserve"> make searching straightforward. Windows’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findstr</w:t>
      </w:r>
      <w:proofErr w:type="spellEnd"/>
      <w:r w:rsidRPr="0083294D">
        <w:rPr>
          <w:rFonts w:ascii="Times New Roman" w:eastAsia="Times New Roman" w:hAnsi="Times New Roman"/>
          <w:sz w:val="24"/>
          <w:szCs w:val="24"/>
        </w:rPr>
        <w:t xml:space="preserve"> achieves the same result but requires familiarity with Command Prompt.</w:t>
      </w:r>
    </w:p>
    <w:p w14:paraId="139D44FD" w14:textId="61D861A0" w:rsidR="0083294D" w:rsidRDefault="00793BF8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  <w:r>
        <w:rPr>
          <w:rFonts w:ascii="Times New Roman" w:eastAsia="Times New Roman" w:hAnsi="Times New Roman"/>
          <w:i/>
          <w:iCs/>
          <w:sz w:val="24"/>
          <w:szCs w:val="24"/>
        </w:rPr>
        <w:t>Linux:</w:t>
      </w:r>
    </w:p>
    <w:p w14:paraId="77860FAF" w14:textId="4AC83BF9" w:rsidR="00793BF8" w:rsidRDefault="00793BF8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  <w:r>
        <w:rPr>
          <w:rFonts w:ascii="Times New Roman" w:eastAsia="Times New Roman" w:hAnsi="Times New Roman"/>
          <w:i/>
          <w:iCs/>
          <w:noProof/>
          <w:sz w:val="24"/>
          <w:szCs w:val="24"/>
        </w:rPr>
        <w:drawing>
          <wp:inline distT="0" distB="0" distL="0" distR="0" wp14:anchorId="7EB1A7AE" wp14:editId="48AE6FE9">
            <wp:extent cx="5943600" cy="570865"/>
            <wp:effectExtent l="0" t="0" r="0" b="635"/>
            <wp:docPr id="476348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48999" name="Picture 4763489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097E" w14:textId="77777777" w:rsidR="00793BF8" w:rsidRDefault="00793BF8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3FAC9E32" w14:textId="77777777" w:rsidR="00793BF8" w:rsidRDefault="00793BF8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477E203C" w14:textId="77777777" w:rsidR="00793BF8" w:rsidRDefault="00793BF8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4E94662C" w14:textId="77777777" w:rsidR="00793BF8" w:rsidRDefault="00793BF8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30F12686" w14:textId="77777777" w:rsidR="00793BF8" w:rsidRDefault="00793BF8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261896CC" w14:textId="77777777" w:rsidR="00793BF8" w:rsidRDefault="00793BF8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63471F15" w14:textId="77777777" w:rsidR="00793BF8" w:rsidRDefault="00793BF8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61E11454" w14:textId="185DD87E" w:rsidR="00793BF8" w:rsidRDefault="00793BF8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  <w:r>
        <w:rPr>
          <w:rFonts w:ascii="Times New Roman" w:eastAsia="Times New Roman" w:hAnsi="Times New Roman"/>
          <w:i/>
          <w:iCs/>
          <w:sz w:val="24"/>
          <w:szCs w:val="24"/>
        </w:rPr>
        <w:lastRenderedPageBreak/>
        <w:t>Windows:</w:t>
      </w:r>
    </w:p>
    <w:p w14:paraId="7F5860BD" w14:textId="09320295" w:rsidR="00793BF8" w:rsidRPr="0083294D" w:rsidRDefault="00793BF8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E99C653" wp14:editId="12E07CF4">
            <wp:extent cx="5943600" cy="4694555"/>
            <wp:effectExtent l="0" t="0" r="6350" b="0"/>
            <wp:docPr id="2031119780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19780" name="Picture 4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57E8" w14:textId="7EB8B20A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</w:p>
    <w:p w14:paraId="3E752963" w14:textId="77777777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Task 3: Kill a Process</w:t>
      </w:r>
    </w:p>
    <w:p w14:paraId="2FC18718" w14:textId="77777777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Linux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Command used: </w:t>
      </w:r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kill -9 &lt;PID&gt;</w:t>
      </w:r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br/>
      </w:r>
      <w:r w:rsidRPr="0083294D">
        <w:rPr>
          <w:rFonts w:ascii="Times New Roman" w:eastAsia="Times New Roman" w:hAnsi="Times New Roman"/>
          <w:sz w:val="24"/>
          <w:szCs w:val="24"/>
        </w:rPr>
        <w:t xml:space="preserve">This command terminates a process forcefully using its PID, which can be found using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ps</w:t>
      </w:r>
      <w:proofErr w:type="spellEnd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 xml:space="preserve"> aux</w:t>
      </w:r>
      <w:r w:rsidRPr="0083294D">
        <w:rPr>
          <w:rFonts w:ascii="Times New Roman" w:eastAsia="Times New Roman" w:hAnsi="Times New Roman"/>
          <w:sz w:val="24"/>
          <w:szCs w:val="24"/>
        </w:rPr>
        <w:t>.</w:t>
      </w:r>
    </w:p>
    <w:p w14:paraId="2E686C2D" w14:textId="77777777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Windows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Command used: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taskkill</w:t>
      </w:r>
      <w:proofErr w:type="spellEnd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 xml:space="preserve"> /PID &lt;PID&gt;</w:t>
      </w:r>
      <w:r w:rsidRPr="0083294D">
        <w:rPr>
          <w:rFonts w:ascii="Times New Roman" w:eastAsia="Times New Roman" w:hAnsi="Times New Roman"/>
          <w:sz w:val="24"/>
          <w:szCs w:val="24"/>
        </w:rPr>
        <w:t xml:space="preserve"> or through Task Manager</w:t>
      </w:r>
      <w:r w:rsidRPr="0083294D">
        <w:rPr>
          <w:rFonts w:ascii="Times New Roman" w:eastAsia="Times New Roman" w:hAnsi="Times New Roman"/>
          <w:sz w:val="24"/>
          <w:szCs w:val="24"/>
        </w:rPr>
        <w:br/>
      </w:r>
      <w:r w:rsidRPr="0083294D">
        <w:rPr>
          <w:rFonts w:ascii="Times New Roman" w:eastAsia="Times New Roman" w:hAnsi="Times New Roman"/>
          <w:sz w:val="24"/>
          <w:szCs w:val="24"/>
        </w:rPr>
        <w:lastRenderedPageBreak/>
        <w:t>In Windows, the process can be killed using its PID in Command Prompt or through Task Manager's interface.</w:t>
      </w:r>
    </w:p>
    <w:p w14:paraId="770AC69F" w14:textId="2D0C46A5" w:rsid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Summary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Linux’s </w:t>
      </w:r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kill</w:t>
      </w:r>
      <w:r w:rsidRPr="0083294D">
        <w:rPr>
          <w:rFonts w:ascii="Times New Roman" w:eastAsia="Times New Roman" w:hAnsi="Times New Roman"/>
          <w:sz w:val="24"/>
          <w:szCs w:val="24"/>
        </w:rPr>
        <w:t xml:space="preserve"> command is straightforward but requires knowing the PID beforehand. Windows Task Manager is more intuitive for graphical users, while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taskkill</w:t>
      </w:r>
      <w:proofErr w:type="spellEnd"/>
      <w:r w:rsidRPr="0083294D">
        <w:rPr>
          <w:rFonts w:ascii="Times New Roman" w:eastAsia="Times New Roman" w:hAnsi="Times New Roman"/>
          <w:sz w:val="24"/>
          <w:szCs w:val="24"/>
        </w:rPr>
        <w:t xml:space="preserve"> in Command Prompt offers similar functionality.</w:t>
      </w:r>
      <w:r w:rsidR="00870D45">
        <w:rPr>
          <w:rFonts w:ascii="Times New Roman" w:eastAsia="Times New Roman" w:hAnsi="Times New Roman"/>
          <w:sz w:val="24"/>
          <w:szCs w:val="24"/>
        </w:rPr>
        <w:t xml:space="preserve"> Windows is more user friendly, offering multiple ways to use the kill task. It took me a little while before I got to kill the Linux program correctly.</w:t>
      </w:r>
    </w:p>
    <w:p w14:paraId="63D095AA" w14:textId="763D7595" w:rsidR="00870D45" w:rsidRPr="0083294D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  <w:r>
        <w:rPr>
          <w:rFonts w:ascii="Times New Roman" w:eastAsia="Times New Roman" w:hAnsi="Times New Roman"/>
          <w:i/>
          <w:iCs/>
          <w:sz w:val="24"/>
          <w:szCs w:val="24"/>
        </w:rPr>
        <w:t>Windows:</w:t>
      </w:r>
    </w:p>
    <w:p w14:paraId="6031F6C9" w14:textId="40561845" w:rsidR="00FD0F8A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  <w:r>
        <w:rPr>
          <w:rFonts w:ascii="Times New Roman" w:eastAsia="Times New Roman" w:hAnsi="Times New Roman"/>
          <w:i/>
          <w:iCs/>
          <w:noProof/>
          <w:sz w:val="24"/>
          <w:szCs w:val="24"/>
        </w:rPr>
        <w:drawing>
          <wp:inline distT="0" distB="0" distL="0" distR="0" wp14:anchorId="41EDDB6B" wp14:editId="32F56586">
            <wp:extent cx="5943600" cy="3994150"/>
            <wp:effectExtent l="0" t="0" r="0" b="6350"/>
            <wp:docPr id="79438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81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D7F2" w14:textId="77777777" w:rsidR="00FD0F8A" w:rsidRDefault="00FD0F8A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4F9C964D" w14:textId="77777777" w:rsidR="00FD0F8A" w:rsidRDefault="00FD0F8A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33E3E841" w14:textId="77777777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0302441B" w14:textId="2ED4C705" w:rsidR="00FD0F8A" w:rsidRDefault="0083294D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  <w:r w:rsidRPr="0083294D">
        <w:rPr>
          <w:rFonts w:ascii="Times New Roman" w:eastAsia="Times New Roman" w:hAnsi="Times New Roman"/>
          <w:i/>
          <w:iCs/>
          <w:sz w:val="24"/>
          <w:szCs w:val="24"/>
        </w:rPr>
        <w:lastRenderedPageBreak/>
        <w:t>Linux</w:t>
      </w:r>
      <w:r w:rsidR="00FD0F8A">
        <w:rPr>
          <w:rFonts w:ascii="Times New Roman" w:eastAsia="Times New Roman" w:hAnsi="Times New Roman"/>
          <w:i/>
          <w:iCs/>
          <w:sz w:val="24"/>
          <w:szCs w:val="24"/>
        </w:rPr>
        <w:t>:</w:t>
      </w:r>
    </w:p>
    <w:p w14:paraId="2F1B64DF" w14:textId="3B68F8AD" w:rsidR="00FD0F8A" w:rsidRDefault="00FD0F8A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  <w:r>
        <w:rPr>
          <w:rFonts w:ascii="Times New Roman" w:eastAsia="Times New Roman" w:hAnsi="Times New Roman"/>
          <w:i/>
          <w:iCs/>
          <w:noProof/>
          <w:sz w:val="24"/>
          <w:szCs w:val="24"/>
        </w:rPr>
        <w:drawing>
          <wp:inline distT="0" distB="0" distL="0" distR="0" wp14:anchorId="4518E9ED" wp14:editId="2FC85E9A">
            <wp:extent cx="5943600" cy="6764655"/>
            <wp:effectExtent l="0" t="0" r="0" b="0"/>
            <wp:docPr id="137397414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7414" name="Picture 5" descr="A screen 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6E11" w14:textId="77777777" w:rsidR="00FD0F8A" w:rsidRDefault="00FD0F8A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2A1C2A1F" w14:textId="77777777" w:rsidR="00FD0F8A" w:rsidRDefault="00FD0F8A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017416DD" w14:textId="77777777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6DC70BC8" w14:textId="2C883C0A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lastRenderedPageBreak/>
        <w:t>Task 4: Monitor Real-Time System Performance</w:t>
      </w:r>
    </w:p>
    <w:p w14:paraId="081BDDDD" w14:textId="77777777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Linux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Command used: </w:t>
      </w:r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top</w:t>
      </w:r>
      <w:r w:rsidRPr="0083294D">
        <w:rPr>
          <w:rFonts w:ascii="Times New Roman" w:eastAsia="Times New Roman" w:hAnsi="Times New Roman"/>
          <w:sz w:val="24"/>
          <w:szCs w:val="24"/>
        </w:rPr>
        <w:t xml:space="preserve"> or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htop</w:t>
      </w:r>
      <w:proofErr w:type="spellEnd"/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The </w:t>
      </w:r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top</w:t>
      </w:r>
      <w:r w:rsidRPr="0083294D">
        <w:rPr>
          <w:rFonts w:ascii="Times New Roman" w:eastAsia="Times New Roman" w:hAnsi="Times New Roman"/>
          <w:sz w:val="24"/>
          <w:szCs w:val="24"/>
        </w:rPr>
        <w:t xml:space="preserve"> command provides real-time monitoring of processes, including CPU, memory usage, and system load. </w:t>
      </w:r>
      <w:proofErr w:type="spell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htop</w:t>
      </w:r>
      <w:proofErr w:type="spellEnd"/>
      <w:r w:rsidRPr="0083294D">
        <w:rPr>
          <w:rFonts w:ascii="Times New Roman" w:eastAsia="Times New Roman" w:hAnsi="Times New Roman"/>
          <w:sz w:val="24"/>
          <w:szCs w:val="24"/>
        </w:rPr>
        <w:t xml:space="preserve"> is a more user-friendly alternative with interactive controls.</w:t>
      </w:r>
    </w:p>
    <w:p w14:paraId="301B1179" w14:textId="77777777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Windows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>Tool used: Task Manager (Performance Tab)</w:t>
      </w:r>
      <w:r w:rsidRPr="0083294D">
        <w:rPr>
          <w:rFonts w:ascii="Times New Roman" w:eastAsia="Times New Roman" w:hAnsi="Times New Roman"/>
          <w:sz w:val="24"/>
          <w:szCs w:val="24"/>
        </w:rPr>
        <w:br/>
        <w:t>Task Manager’s Performance tab provides real-time graphs and stats for CPU, memory, disk, and network usage.</w:t>
      </w:r>
    </w:p>
    <w:p w14:paraId="197A0C8D" w14:textId="05F06B50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Summary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Linux’s </w:t>
      </w:r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top</w:t>
      </w:r>
      <w:r w:rsidRPr="0083294D">
        <w:rPr>
          <w:rFonts w:ascii="Times New Roman" w:eastAsia="Times New Roman" w:hAnsi="Times New Roman"/>
          <w:sz w:val="24"/>
          <w:szCs w:val="24"/>
        </w:rPr>
        <w:t xml:space="preserve"> is powerful for real-time monitoring in a terminal, while </w:t>
      </w:r>
      <w:proofErr w:type="spellStart"/>
      <w:proofErr w:type="gramStart"/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htop</w:t>
      </w:r>
      <w:proofErr w:type="spellEnd"/>
      <w:proofErr w:type="gramEnd"/>
      <w:r w:rsidRPr="0083294D">
        <w:rPr>
          <w:rFonts w:ascii="Times New Roman" w:eastAsia="Times New Roman" w:hAnsi="Times New Roman"/>
          <w:sz w:val="24"/>
          <w:szCs w:val="24"/>
        </w:rPr>
        <w:t xml:space="preserve"> enhances usability. Windows Task Manager offers an intuitive graphical interface with visual graphs, ideal for quick assessments.</w:t>
      </w:r>
    </w:p>
    <w:p w14:paraId="6F84B598" w14:textId="77777777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569F7544" w14:textId="77777777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649BD029" w14:textId="77777777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7A58EC14" w14:textId="77777777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169701CB" w14:textId="77777777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59EDEE20" w14:textId="77777777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6696C9DF" w14:textId="77777777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3499DFC8" w14:textId="77777777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1CDA1479" w14:textId="77777777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2116F905" w14:textId="77777777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4BB639A8" w14:textId="7550353A" w:rsidR="00870D45" w:rsidRDefault="0083294D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  <w:r w:rsidRPr="0083294D">
        <w:rPr>
          <w:rFonts w:ascii="Times New Roman" w:eastAsia="Times New Roman" w:hAnsi="Times New Roman"/>
          <w:i/>
          <w:iCs/>
          <w:sz w:val="24"/>
          <w:szCs w:val="24"/>
        </w:rPr>
        <w:lastRenderedPageBreak/>
        <w:t>Linux</w:t>
      </w:r>
      <w:r w:rsidR="00870D45">
        <w:rPr>
          <w:rFonts w:ascii="Times New Roman" w:eastAsia="Times New Roman" w:hAnsi="Times New Roman"/>
          <w:i/>
          <w:iCs/>
          <w:sz w:val="24"/>
          <w:szCs w:val="24"/>
        </w:rPr>
        <w:t>:</w:t>
      </w:r>
    </w:p>
    <w:p w14:paraId="5F5DD0A2" w14:textId="1C83D5FD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  <w:r>
        <w:rPr>
          <w:rFonts w:ascii="Times New Roman" w:eastAsia="Times New Roman" w:hAnsi="Times New Roman"/>
          <w:i/>
          <w:iCs/>
          <w:noProof/>
          <w:sz w:val="24"/>
          <w:szCs w:val="24"/>
        </w:rPr>
        <w:drawing>
          <wp:inline distT="0" distB="0" distL="0" distR="0" wp14:anchorId="08B517B7" wp14:editId="127BE89D">
            <wp:extent cx="5943600" cy="7174230"/>
            <wp:effectExtent l="0" t="0" r="0" b="7620"/>
            <wp:docPr id="108562035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20351" name="Picture 7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8DDE" w14:textId="77777777" w:rsidR="00870D45" w:rsidRDefault="00870D45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7A403C89" w14:textId="095BED8A" w:rsidR="0083294D" w:rsidRDefault="0083294D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  <w:r w:rsidRPr="0083294D">
        <w:rPr>
          <w:rFonts w:ascii="Times New Roman" w:eastAsia="Times New Roman" w:hAnsi="Times New Roman"/>
          <w:i/>
          <w:iCs/>
          <w:sz w:val="24"/>
          <w:szCs w:val="24"/>
        </w:rPr>
        <w:lastRenderedPageBreak/>
        <w:t>Windows.</w:t>
      </w:r>
    </w:p>
    <w:p w14:paraId="33224B42" w14:textId="3FFF21A1" w:rsidR="00870D45" w:rsidRPr="0083294D" w:rsidRDefault="00870D45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9BA062A" wp14:editId="08A10E09">
            <wp:extent cx="5943600" cy="7526655"/>
            <wp:effectExtent l="0" t="0" r="0" b="0"/>
            <wp:docPr id="5781837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83781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4045" w14:textId="0C3D90A4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</w:p>
    <w:p w14:paraId="1A314B25" w14:textId="77777777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lastRenderedPageBreak/>
        <w:t>Task 5: Change Process Priority</w:t>
      </w:r>
    </w:p>
    <w:p w14:paraId="701C8721" w14:textId="77777777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Linux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Command used: </w:t>
      </w:r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renice &lt;priority&gt; -p &lt;PID&gt;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The </w:t>
      </w:r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renice</w:t>
      </w:r>
      <w:r w:rsidRPr="0083294D">
        <w:rPr>
          <w:rFonts w:ascii="Times New Roman" w:eastAsia="Times New Roman" w:hAnsi="Times New Roman"/>
          <w:sz w:val="24"/>
          <w:szCs w:val="24"/>
        </w:rPr>
        <w:t xml:space="preserve"> command changes the priority of a running process. Priorities range from -20 (highest) to 19 (lowest).</w:t>
      </w:r>
    </w:p>
    <w:p w14:paraId="11790224" w14:textId="77777777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Windows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>Tool used: Task Manager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In Task Manager, </w:t>
      </w:r>
      <w:proofErr w:type="gramStart"/>
      <w:r w:rsidRPr="0083294D">
        <w:rPr>
          <w:rFonts w:ascii="Times New Roman" w:eastAsia="Times New Roman" w:hAnsi="Times New Roman"/>
          <w:sz w:val="24"/>
          <w:szCs w:val="24"/>
        </w:rPr>
        <w:t>right-clicking</w:t>
      </w:r>
      <w:proofErr w:type="gramEnd"/>
      <w:r w:rsidRPr="0083294D">
        <w:rPr>
          <w:rFonts w:ascii="Times New Roman" w:eastAsia="Times New Roman" w:hAnsi="Times New Roman"/>
          <w:sz w:val="24"/>
          <w:szCs w:val="24"/>
        </w:rPr>
        <w:t xml:space="preserve"> a process and selecting "Set Priority" allows adjustment of the priority level.</w:t>
      </w:r>
    </w:p>
    <w:p w14:paraId="6A53CA03" w14:textId="77777777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t>Summary</w:t>
      </w:r>
      <w:r w:rsidRPr="0083294D">
        <w:rPr>
          <w:rFonts w:ascii="Times New Roman" w:eastAsia="Times New Roman" w:hAnsi="Times New Roman"/>
          <w:sz w:val="24"/>
          <w:szCs w:val="24"/>
        </w:rPr>
        <w:t>:</w:t>
      </w:r>
      <w:r w:rsidRPr="0083294D">
        <w:rPr>
          <w:rFonts w:ascii="Times New Roman" w:eastAsia="Times New Roman" w:hAnsi="Times New Roman"/>
          <w:sz w:val="24"/>
          <w:szCs w:val="24"/>
        </w:rPr>
        <w:br/>
        <w:t xml:space="preserve">Both systems allow process priority changes. Linux’s </w:t>
      </w:r>
      <w:r w:rsidRPr="0083294D">
        <w:rPr>
          <w:rFonts w:ascii="Courier New" w:eastAsia="Times New Roman" w:hAnsi="Courier New" w:cs="Courier New"/>
          <w:sz w:val="24"/>
          <w:szCs w:val="24"/>
          <w:shd w:val="pct15" w:color="auto" w:fill="FFFFFF"/>
        </w:rPr>
        <w:t>renice</w:t>
      </w:r>
      <w:r w:rsidRPr="0083294D">
        <w:rPr>
          <w:rFonts w:ascii="Times New Roman" w:eastAsia="Times New Roman" w:hAnsi="Times New Roman"/>
          <w:sz w:val="24"/>
          <w:szCs w:val="24"/>
        </w:rPr>
        <w:t xml:space="preserve"> offers precision via command-line, while Windows Task Manager simplifies the process with its graphical interface.</w:t>
      </w:r>
    </w:p>
    <w:p w14:paraId="7BF9BBBD" w14:textId="195C4C41" w:rsidR="00090D91" w:rsidRDefault="0083294D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  <w:r w:rsidRPr="0083294D">
        <w:rPr>
          <w:rFonts w:ascii="Times New Roman" w:eastAsia="Times New Roman" w:hAnsi="Times New Roman"/>
          <w:i/>
          <w:iCs/>
          <w:sz w:val="24"/>
          <w:szCs w:val="24"/>
        </w:rPr>
        <w:t>Linux</w:t>
      </w:r>
      <w:r w:rsidR="00090D91">
        <w:rPr>
          <w:rFonts w:ascii="Times New Roman" w:eastAsia="Times New Roman" w:hAnsi="Times New Roman"/>
          <w:i/>
          <w:iCs/>
          <w:sz w:val="24"/>
          <w:szCs w:val="24"/>
        </w:rPr>
        <w:t>:</w:t>
      </w:r>
    </w:p>
    <w:p w14:paraId="53D92B8D" w14:textId="1C13C43F" w:rsidR="00090D91" w:rsidRDefault="00090D91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  <w:r>
        <w:rPr>
          <w:rFonts w:ascii="Times New Roman" w:eastAsia="Times New Roman" w:hAnsi="Times New Roman"/>
          <w:i/>
          <w:iCs/>
          <w:noProof/>
          <w:sz w:val="24"/>
          <w:szCs w:val="24"/>
        </w:rPr>
        <w:drawing>
          <wp:inline distT="0" distB="0" distL="0" distR="0" wp14:anchorId="3D5C640D" wp14:editId="3699516C">
            <wp:extent cx="5943600" cy="846455"/>
            <wp:effectExtent l="0" t="0" r="0" b="0"/>
            <wp:docPr id="1568179845" name="Picture 9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79845" name="Picture 9" descr="A computer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0814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0F16CDE2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06691AB7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766C1AC6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7D21A7A2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2F3FC741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70FE18E0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i/>
          <w:iCs/>
          <w:sz w:val="24"/>
          <w:szCs w:val="24"/>
        </w:rPr>
      </w:pPr>
    </w:p>
    <w:p w14:paraId="2B79B201" w14:textId="3CCBC980" w:rsidR="0083294D" w:rsidRPr="0083294D" w:rsidRDefault="0083294D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i/>
          <w:iCs/>
          <w:sz w:val="24"/>
          <w:szCs w:val="24"/>
        </w:rPr>
        <w:lastRenderedPageBreak/>
        <w:t>Windows</w:t>
      </w:r>
      <w:r w:rsidR="00090D91">
        <w:rPr>
          <w:rFonts w:ascii="Times New Roman" w:eastAsia="Times New Roman" w:hAnsi="Times New Roman"/>
          <w:i/>
          <w:iCs/>
          <w:sz w:val="24"/>
          <w:szCs w:val="24"/>
        </w:rPr>
        <w:t>:</w:t>
      </w:r>
    </w:p>
    <w:p w14:paraId="76AE8CD4" w14:textId="088B3D4A" w:rsidR="0083294D" w:rsidRPr="0083294D" w:rsidRDefault="00090D91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0BAFB26" wp14:editId="5BF9EEE3">
            <wp:extent cx="5943600" cy="2733675"/>
            <wp:effectExtent l="0" t="0" r="0" b="9525"/>
            <wp:docPr id="19805312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3121" name="Picture 10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F459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123CC28E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6C279D87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2D33CD28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6998B73F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73F80E74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17365769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6D906AAA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66E6D3A2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21BC058C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7D443A5E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78C3F493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3167DC55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599BD671" w14:textId="77777777" w:rsidR="00090D91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215D9143" w14:textId="787C74DA" w:rsidR="0083294D" w:rsidRDefault="0083294D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  <w:r w:rsidRPr="0083294D">
        <w:rPr>
          <w:rFonts w:ascii="Times New Roman" w:eastAsia="Times New Roman" w:hAnsi="Times New Roman"/>
          <w:b/>
          <w:bCs/>
          <w:sz w:val="24"/>
          <w:szCs w:val="24"/>
        </w:rPr>
        <w:lastRenderedPageBreak/>
        <w:t>References</w:t>
      </w:r>
    </w:p>
    <w:p w14:paraId="5FDB39E6" w14:textId="77777777" w:rsidR="00090D91" w:rsidRPr="0083294D" w:rsidRDefault="00090D91" w:rsidP="0083294D">
      <w:pPr>
        <w:spacing w:after="0" w:line="48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1D9A6EB7" w14:textId="77777777" w:rsidR="0083294D" w:rsidRDefault="0083294D" w:rsidP="0083294D">
      <w:pPr>
        <w:numPr>
          <w:ilvl w:val="0"/>
          <w:numId w:val="22"/>
        </w:num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sz w:val="24"/>
          <w:szCs w:val="24"/>
        </w:rPr>
        <w:t xml:space="preserve">Silberschatz, A., Galvin, P. B., &amp; Gagne, G. (2018). </w:t>
      </w:r>
      <w:r w:rsidRPr="0083294D">
        <w:rPr>
          <w:rFonts w:ascii="Times New Roman" w:eastAsia="Times New Roman" w:hAnsi="Times New Roman"/>
          <w:i/>
          <w:iCs/>
          <w:sz w:val="24"/>
          <w:szCs w:val="24"/>
        </w:rPr>
        <w:t>Operating System Concepts</w:t>
      </w:r>
      <w:r w:rsidRPr="0083294D">
        <w:rPr>
          <w:rFonts w:ascii="Times New Roman" w:eastAsia="Times New Roman" w:hAnsi="Times New Roman"/>
          <w:sz w:val="24"/>
          <w:szCs w:val="24"/>
        </w:rPr>
        <w:t xml:space="preserve"> (10th ed.). Wiley.</w:t>
      </w:r>
    </w:p>
    <w:p w14:paraId="7240738D" w14:textId="77777777" w:rsidR="00090D91" w:rsidRPr="0083294D" w:rsidRDefault="00090D91" w:rsidP="00090D91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</w:p>
    <w:p w14:paraId="48961EDF" w14:textId="77777777" w:rsidR="0083294D" w:rsidRDefault="0083294D" w:rsidP="0083294D">
      <w:pPr>
        <w:numPr>
          <w:ilvl w:val="0"/>
          <w:numId w:val="22"/>
        </w:num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sz w:val="24"/>
          <w:szCs w:val="24"/>
        </w:rPr>
        <w:t xml:space="preserve">Stallings, W. (2018). </w:t>
      </w:r>
      <w:r w:rsidRPr="0083294D">
        <w:rPr>
          <w:rFonts w:ascii="Times New Roman" w:eastAsia="Times New Roman" w:hAnsi="Times New Roman"/>
          <w:i/>
          <w:iCs/>
          <w:sz w:val="24"/>
          <w:szCs w:val="24"/>
        </w:rPr>
        <w:t>Operating Systems: Internals and Design Principles</w:t>
      </w:r>
      <w:r w:rsidRPr="0083294D">
        <w:rPr>
          <w:rFonts w:ascii="Times New Roman" w:eastAsia="Times New Roman" w:hAnsi="Times New Roman"/>
          <w:sz w:val="24"/>
          <w:szCs w:val="24"/>
        </w:rPr>
        <w:t xml:space="preserve"> (9th ed.). Pearson.</w:t>
      </w:r>
    </w:p>
    <w:p w14:paraId="386E26E1" w14:textId="77777777" w:rsidR="00090D91" w:rsidRDefault="00090D91" w:rsidP="00090D91">
      <w:pPr>
        <w:pStyle w:val="ListParagraph"/>
        <w:rPr>
          <w:rFonts w:ascii="Times New Roman" w:eastAsia="Times New Roman" w:hAnsi="Times New Roman"/>
          <w:sz w:val="24"/>
          <w:szCs w:val="24"/>
        </w:rPr>
      </w:pPr>
    </w:p>
    <w:p w14:paraId="1B160FF0" w14:textId="77777777" w:rsidR="00090D91" w:rsidRPr="0083294D" w:rsidRDefault="00090D91" w:rsidP="00090D91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</w:p>
    <w:p w14:paraId="422B3A49" w14:textId="77777777" w:rsidR="0083294D" w:rsidRPr="0083294D" w:rsidRDefault="0083294D" w:rsidP="0083294D">
      <w:pPr>
        <w:numPr>
          <w:ilvl w:val="0"/>
          <w:numId w:val="22"/>
        </w:num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  <w:r w:rsidRPr="0083294D">
        <w:rPr>
          <w:rFonts w:ascii="Times New Roman" w:eastAsia="Times New Roman" w:hAnsi="Times New Roman"/>
          <w:sz w:val="24"/>
          <w:szCs w:val="24"/>
        </w:rPr>
        <w:t xml:space="preserve">Microsoft Docs. (n.d.). Task Manager. Retrieved from </w:t>
      </w:r>
      <w:hyperlink r:id="rId19" w:tgtFrame="_new" w:history="1">
        <w:r w:rsidRPr="0083294D">
          <w:rPr>
            <w:rStyle w:val="Hyperlink"/>
            <w:rFonts w:ascii="Times New Roman" w:eastAsia="Times New Roman" w:hAnsi="Times New Roman"/>
            <w:sz w:val="24"/>
            <w:szCs w:val="24"/>
          </w:rPr>
          <w:t>https://learn.microsoft.com</w:t>
        </w:r>
      </w:hyperlink>
    </w:p>
    <w:p w14:paraId="564DAED7" w14:textId="77777777" w:rsidR="00C47924" w:rsidRPr="0083294D" w:rsidRDefault="00C47924" w:rsidP="0083294D">
      <w:pPr>
        <w:spacing w:after="0" w:line="480" w:lineRule="auto"/>
        <w:rPr>
          <w:rFonts w:ascii="Times New Roman" w:eastAsia="Times New Roman" w:hAnsi="Times New Roman"/>
          <w:sz w:val="24"/>
          <w:szCs w:val="24"/>
        </w:rPr>
      </w:pPr>
    </w:p>
    <w:sectPr w:rsidR="00C47924" w:rsidRPr="0083294D" w:rsidSect="00E74CCC">
      <w:headerReference w:type="default" r:id="rId20"/>
      <w:head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733EDE" w14:textId="77777777" w:rsidR="00624CC8" w:rsidRDefault="00624CC8" w:rsidP="00E4761C">
      <w:pPr>
        <w:spacing w:after="0" w:line="240" w:lineRule="auto"/>
      </w:pPr>
      <w:r>
        <w:separator/>
      </w:r>
    </w:p>
  </w:endnote>
  <w:endnote w:type="continuationSeparator" w:id="0">
    <w:p w14:paraId="0B5C2124" w14:textId="77777777" w:rsidR="00624CC8" w:rsidRDefault="00624CC8" w:rsidP="00E4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455FBC" w14:textId="77777777" w:rsidR="00624CC8" w:rsidRDefault="00624CC8" w:rsidP="00E4761C">
      <w:pPr>
        <w:spacing w:after="0" w:line="240" w:lineRule="auto"/>
      </w:pPr>
      <w:r>
        <w:separator/>
      </w:r>
    </w:p>
  </w:footnote>
  <w:footnote w:type="continuationSeparator" w:id="0">
    <w:p w14:paraId="07386CBA" w14:textId="77777777" w:rsidR="00624CC8" w:rsidRDefault="00624CC8" w:rsidP="00E47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006D6C" w14:textId="77777777" w:rsidR="007C77E9" w:rsidRPr="00593C2C" w:rsidRDefault="0036357E" w:rsidP="00260441">
    <w:pPr>
      <w:pStyle w:val="Head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ab/>
    </w:r>
    <w:r w:rsidR="00C51525">
      <w:rPr>
        <w:rFonts w:ascii="Times New Roman" w:hAnsi="Times New Roman"/>
        <w:sz w:val="24"/>
        <w:szCs w:val="24"/>
      </w:rPr>
      <w:tab/>
    </w:r>
    <w:r w:rsidR="007C77E9" w:rsidRPr="00593C2C">
      <w:rPr>
        <w:rFonts w:ascii="Times New Roman" w:hAnsi="Times New Roman"/>
        <w:sz w:val="24"/>
        <w:szCs w:val="24"/>
      </w:rPr>
      <w:fldChar w:fldCharType="begin"/>
    </w:r>
    <w:r w:rsidR="007C77E9" w:rsidRPr="00593C2C">
      <w:rPr>
        <w:rFonts w:ascii="Times New Roman" w:hAnsi="Times New Roman"/>
        <w:sz w:val="24"/>
        <w:szCs w:val="24"/>
      </w:rPr>
      <w:instrText xml:space="preserve"> PAGE   \* MERGEFORMAT </w:instrText>
    </w:r>
    <w:r w:rsidR="007C77E9" w:rsidRPr="00593C2C">
      <w:rPr>
        <w:rFonts w:ascii="Times New Roman" w:hAnsi="Times New Roman"/>
        <w:sz w:val="24"/>
        <w:szCs w:val="24"/>
      </w:rPr>
      <w:fldChar w:fldCharType="separate"/>
    </w:r>
    <w:r w:rsidR="005379CF">
      <w:rPr>
        <w:rFonts w:ascii="Times New Roman" w:hAnsi="Times New Roman"/>
        <w:noProof/>
        <w:sz w:val="24"/>
        <w:szCs w:val="24"/>
      </w:rPr>
      <w:t>5</w:t>
    </w:r>
    <w:r w:rsidR="007C77E9" w:rsidRPr="00593C2C">
      <w:rPr>
        <w:rFonts w:ascii="Times New Roman" w:hAnsi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5CC2A7" w14:textId="77777777" w:rsidR="00C51525" w:rsidRPr="00C51525" w:rsidRDefault="00C51525" w:rsidP="002548C5">
    <w:pPr>
      <w:pStyle w:val="Header"/>
      <w:framePr w:wrap="none" w:vAnchor="text" w:hAnchor="margin" w:xAlign="right" w:y="1"/>
      <w:rPr>
        <w:rStyle w:val="PageNumber"/>
        <w:rFonts w:ascii="Times New Roman" w:hAnsi="Times New Roman"/>
      </w:rPr>
    </w:pPr>
    <w:r w:rsidRPr="00C51525">
      <w:rPr>
        <w:rStyle w:val="PageNumber"/>
        <w:rFonts w:ascii="Times New Roman" w:hAnsi="Times New Roman"/>
      </w:rPr>
      <w:fldChar w:fldCharType="begin"/>
    </w:r>
    <w:r w:rsidRPr="00C51525">
      <w:rPr>
        <w:rStyle w:val="PageNumber"/>
        <w:rFonts w:ascii="Times New Roman" w:hAnsi="Times New Roman"/>
      </w:rPr>
      <w:instrText xml:space="preserve"> PAGE </w:instrText>
    </w:r>
    <w:r w:rsidRPr="00C51525">
      <w:rPr>
        <w:rStyle w:val="PageNumber"/>
        <w:rFonts w:ascii="Times New Roman" w:hAnsi="Times New Roman"/>
      </w:rPr>
      <w:fldChar w:fldCharType="separate"/>
    </w:r>
    <w:r w:rsidR="005379CF">
      <w:rPr>
        <w:rStyle w:val="PageNumber"/>
        <w:rFonts w:ascii="Times New Roman" w:hAnsi="Times New Roman"/>
        <w:noProof/>
      </w:rPr>
      <w:t>1</w:t>
    </w:r>
    <w:r w:rsidRPr="00C51525">
      <w:rPr>
        <w:rStyle w:val="PageNumber"/>
        <w:rFonts w:ascii="Times New Roman" w:hAnsi="Times New Roman"/>
      </w:rPr>
      <w:fldChar w:fldCharType="end"/>
    </w:r>
  </w:p>
  <w:p w14:paraId="70A44945" w14:textId="77777777" w:rsidR="007C77E9" w:rsidRPr="00466FD3" w:rsidRDefault="007C77E9" w:rsidP="00C51525">
    <w:pPr>
      <w:pStyle w:val="Header"/>
      <w:ind w:right="360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D2BA8"/>
    <w:multiLevelType w:val="multilevel"/>
    <w:tmpl w:val="10C2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ED6047"/>
    <w:multiLevelType w:val="multilevel"/>
    <w:tmpl w:val="86E80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0867B7"/>
    <w:multiLevelType w:val="multilevel"/>
    <w:tmpl w:val="247CE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8B763B"/>
    <w:multiLevelType w:val="hybridMultilevel"/>
    <w:tmpl w:val="F3F6D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D25F2"/>
    <w:multiLevelType w:val="multilevel"/>
    <w:tmpl w:val="F1807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C67290"/>
    <w:multiLevelType w:val="multilevel"/>
    <w:tmpl w:val="7A300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9E4836"/>
    <w:multiLevelType w:val="hybridMultilevel"/>
    <w:tmpl w:val="08B2D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7" w15:restartNumberingAfterBreak="0">
    <w:nsid w:val="48176D45"/>
    <w:multiLevelType w:val="hybridMultilevel"/>
    <w:tmpl w:val="7D826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FD5CA5"/>
    <w:multiLevelType w:val="multilevel"/>
    <w:tmpl w:val="CB6ED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D0590B"/>
    <w:multiLevelType w:val="multilevel"/>
    <w:tmpl w:val="A20E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370B67"/>
    <w:multiLevelType w:val="multilevel"/>
    <w:tmpl w:val="3244B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E533D8"/>
    <w:multiLevelType w:val="multilevel"/>
    <w:tmpl w:val="3E640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F14011"/>
    <w:multiLevelType w:val="hybridMultilevel"/>
    <w:tmpl w:val="8BB66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76A4282">
      <w:numFmt w:val="bullet"/>
      <w:lvlText w:val="·"/>
      <w:lvlJc w:val="left"/>
      <w:pPr>
        <w:ind w:left="1815" w:hanging="375"/>
      </w:pPr>
      <w:rPr>
        <w:rFonts w:ascii="Times New Roman" w:eastAsia="Times New Roman" w:hAnsi="Times New Roman" w:cs="Times New Roman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A256CA"/>
    <w:multiLevelType w:val="hybridMultilevel"/>
    <w:tmpl w:val="9392C7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A966975"/>
    <w:multiLevelType w:val="hybridMultilevel"/>
    <w:tmpl w:val="08C4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4D26A3"/>
    <w:multiLevelType w:val="multilevel"/>
    <w:tmpl w:val="C234B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982051"/>
    <w:multiLevelType w:val="hybridMultilevel"/>
    <w:tmpl w:val="F09C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2E0A97"/>
    <w:multiLevelType w:val="hybridMultilevel"/>
    <w:tmpl w:val="04603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F50823"/>
    <w:multiLevelType w:val="multilevel"/>
    <w:tmpl w:val="8F7C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E04861"/>
    <w:multiLevelType w:val="multilevel"/>
    <w:tmpl w:val="010A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FB69C0"/>
    <w:multiLevelType w:val="hybridMultilevel"/>
    <w:tmpl w:val="7BD8A5EA"/>
    <w:lvl w:ilvl="0" w:tplc="96E08568">
      <w:numFmt w:val="bullet"/>
      <w:lvlText w:val="·"/>
      <w:lvlJc w:val="left"/>
      <w:pPr>
        <w:ind w:left="765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7EE90E26"/>
    <w:multiLevelType w:val="hybridMultilevel"/>
    <w:tmpl w:val="F1865DAA"/>
    <w:lvl w:ilvl="0" w:tplc="96E08568">
      <w:numFmt w:val="bullet"/>
      <w:lvlText w:val="·"/>
      <w:lvlJc w:val="left"/>
      <w:pPr>
        <w:ind w:left="117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 w16cid:durableId="1758942265">
    <w:abstractNumId w:val="16"/>
  </w:num>
  <w:num w:numId="2" w16cid:durableId="1604416313">
    <w:abstractNumId w:val="12"/>
  </w:num>
  <w:num w:numId="3" w16cid:durableId="266738189">
    <w:abstractNumId w:val="13"/>
  </w:num>
  <w:num w:numId="4" w16cid:durableId="166527668">
    <w:abstractNumId w:val="20"/>
  </w:num>
  <w:num w:numId="5" w16cid:durableId="1638607000">
    <w:abstractNumId w:val="21"/>
  </w:num>
  <w:num w:numId="6" w16cid:durableId="253440297">
    <w:abstractNumId w:val="6"/>
  </w:num>
  <w:num w:numId="7" w16cid:durableId="653950160">
    <w:abstractNumId w:val="7"/>
  </w:num>
  <w:num w:numId="8" w16cid:durableId="60980737">
    <w:abstractNumId w:val="14"/>
  </w:num>
  <w:num w:numId="9" w16cid:durableId="1165822658">
    <w:abstractNumId w:val="3"/>
  </w:num>
  <w:num w:numId="10" w16cid:durableId="18284925">
    <w:abstractNumId w:val="1"/>
  </w:num>
  <w:num w:numId="11" w16cid:durableId="1932156855">
    <w:abstractNumId w:val="15"/>
  </w:num>
  <w:num w:numId="12" w16cid:durableId="1581476400">
    <w:abstractNumId w:val="17"/>
  </w:num>
  <w:num w:numId="13" w16cid:durableId="1093547571">
    <w:abstractNumId w:val="5"/>
  </w:num>
  <w:num w:numId="14" w16cid:durableId="1173763267">
    <w:abstractNumId w:val="9"/>
  </w:num>
  <w:num w:numId="15" w16cid:durableId="1047149241">
    <w:abstractNumId w:val="19"/>
  </w:num>
  <w:num w:numId="16" w16cid:durableId="805512282">
    <w:abstractNumId w:val="4"/>
  </w:num>
  <w:num w:numId="17" w16cid:durableId="658312130">
    <w:abstractNumId w:val="8"/>
  </w:num>
  <w:num w:numId="18" w16cid:durableId="732310016">
    <w:abstractNumId w:val="2"/>
  </w:num>
  <w:num w:numId="19" w16cid:durableId="1516457348">
    <w:abstractNumId w:val="18"/>
  </w:num>
  <w:num w:numId="20" w16cid:durableId="1087574757">
    <w:abstractNumId w:val="11"/>
  </w:num>
  <w:num w:numId="21" w16cid:durableId="1164660907">
    <w:abstractNumId w:val="0"/>
  </w:num>
  <w:num w:numId="22" w16cid:durableId="206644785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1C"/>
    <w:rsid w:val="0000157C"/>
    <w:rsid w:val="00021E80"/>
    <w:rsid w:val="00030C32"/>
    <w:rsid w:val="00046CF1"/>
    <w:rsid w:val="00046E25"/>
    <w:rsid w:val="0005034A"/>
    <w:rsid w:val="00086C7D"/>
    <w:rsid w:val="00090D91"/>
    <w:rsid w:val="000D23D2"/>
    <w:rsid w:val="000E6503"/>
    <w:rsid w:val="000F169B"/>
    <w:rsid w:val="001040EC"/>
    <w:rsid w:val="00113940"/>
    <w:rsid w:val="00131C5B"/>
    <w:rsid w:val="0014086C"/>
    <w:rsid w:val="00157A4C"/>
    <w:rsid w:val="00172FCA"/>
    <w:rsid w:val="0018178E"/>
    <w:rsid w:val="0018453B"/>
    <w:rsid w:val="001F1723"/>
    <w:rsid w:val="001F5ECF"/>
    <w:rsid w:val="002055AC"/>
    <w:rsid w:val="00210C36"/>
    <w:rsid w:val="00233BB8"/>
    <w:rsid w:val="002533B0"/>
    <w:rsid w:val="002548C5"/>
    <w:rsid w:val="00260441"/>
    <w:rsid w:val="002E1392"/>
    <w:rsid w:val="002E4BAC"/>
    <w:rsid w:val="002E7FBA"/>
    <w:rsid w:val="0035156D"/>
    <w:rsid w:val="00361531"/>
    <w:rsid w:val="0036357E"/>
    <w:rsid w:val="0038514D"/>
    <w:rsid w:val="003D1F77"/>
    <w:rsid w:val="003F1E79"/>
    <w:rsid w:val="004039E6"/>
    <w:rsid w:val="0041710D"/>
    <w:rsid w:val="0041740B"/>
    <w:rsid w:val="00425E38"/>
    <w:rsid w:val="00431D4F"/>
    <w:rsid w:val="004362C1"/>
    <w:rsid w:val="0043795A"/>
    <w:rsid w:val="004575E9"/>
    <w:rsid w:val="00466FD3"/>
    <w:rsid w:val="004675CA"/>
    <w:rsid w:val="00476971"/>
    <w:rsid w:val="004A787F"/>
    <w:rsid w:val="004D146E"/>
    <w:rsid w:val="004E081F"/>
    <w:rsid w:val="004F157B"/>
    <w:rsid w:val="00502468"/>
    <w:rsid w:val="00523BD5"/>
    <w:rsid w:val="005379CF"/>
    <w:rsid w:val="0056095C"/>
    <w:rsid w:val="00565DF3"/>
    <w:rsid w:val="00572B2D"/>
    <w:rsid w:val="0058077E"/>
    <w:rsid w:val="00583926"/>
    <w:rsid w:val="00592DF6"/>
    <w:rsid w:val="00593C2C"/>
    <w:rsid w:val="00596B53"/>
    <w:rsid w:val="005B715E"/>
    <w:rsid w:val="005C5A9E"/>
    <w:rsid w:val="005E6369"/>
    <w:rsid w:val="00602ECF"/>
    <w:rsid w:val="006200BB"/>
    <w:rsid w:val="00624CC8"/>
    <w:rsid w:val="0064057C"/>
    <w:rsid w:val="00645E2D"/>
    <w:rsid w:val="006544B4"/>
    <w:rsid w:val="00663848"/>
    <w:rsid w:val="006770C9"/>
    <w:rsid w:val="00684FA3"/>
    <w:rsid w:val="006C1910"/>
    <w:rsid w:val="006C3ABB"/>
    <w:rsid w:val="006E1312"/>
    <w:rsid w:val="006F2038"/>
    <w:rsid w:val="00734565"/>
    <w:rsid w:val="00766546"/>
    <w:rsid w:val="00784D35"/>
    <w:rsid w:val="00786621"/>
    <w:rsid w:val="00793BF8"/>
    <w:rsid w:val="007C77E9"/>
    <w:rsid w:val="007E19D1"/>
    <w:rsid w:val="007E6B23"/>
    <w:rsid w:val="00800CD8"/>
    <w:rsid w:val="008171AF"/>
    <w:rsid w:val="0083294D"/>
    <w:rsid w:val="00835E57"/>
    <w:rsid w:val="00846686"/>
    <w:rsid w:val="00853FA9"/>
    <w:rsid w:val="00861C48"/>
    <w:rsid w:val="008638A9"/>
    <w:rsid w:val="00870D45"/>
    <w:rsid w:val="00873730"/>
    <w:rsid w:val="008C1629"/>
    <w:rsid w:val="008C2115"/>
    <w:rsid w:val="008C223D"/>
    <w:rsid w:val="008C4264"/>
    <w:rsid w:val="008D5359"/>
    <w:rsid w:val="008D562B"/>
    <w:rsid w:val="008E12CF"/>
    <w:rsid w:val="008E3676"/>
    <w:rsid w:val="008E503D"/>
    <w:rsid w:val="00904BF9"/>
    <w:rsid w:val="00932FB4"/>
    <w:rsid w:val="009414B0"/>
    <w:rsid w:val="00953DA0"/>
    <w:rsid w:val="00995209"/>
    <w:rsid w:val="0099585F"/>
    <w:rsid w:val="009B5B1F"/>
    <w:rsid w:val="009D0E8C"/>
    <w:rsid w:val="009E22C9"/>
    <w:rsid w:val="00A273F1"/>
    <w:rsid w:val="00A34A18"/>
    <w:rsid w:val="00A476A2"/>
    <w:rsid w:val="00A8591E"/>
    <w:rsid w:val="00AD2115"/>
    <w:rsid w:val="00AD63B2"/>
    <w:rsid w:val="00AE067D"/>
    <w:rsid w:val="00AF7541"/>
    <w:rsid w:val="00B061EA"/>
    <w:rsid w:val="00B063E3"/>
    <w:rsid w:val="00B15ED7"/>
    <w:rsid w:val="00B20D74"/>
    <w:rsid w:val="00B51EAC"/>
    <w:rsid w:val="00B56D29"/>
    <w:rsid w:val="00B65C9A"/>
    <w:rsid w:val="00B767A4"/>
    <w:rsid w:val="00B92C96"/>
    <w:rsid w:val="00BC0ACD"/>
    <w:rsid w:val="00BD08D0"/>
    <w:rsid w:val="00BF7105"/>
    <w:rsid w:val="00C14531"/>
    <w:rsid w:val="00C21AFB"/>
    <w:rsid w:val="00C27BFE"/>
    <w:rsid w:val="00C341A6"/>
    <w:rsid w:val="00C40D85"/>
    <w:rsid w:val="00C47924"/>
    <w:rsid w:val="00C5026D"/>
    <w:rsid w:val="00C51525"/>
    <w:rsid w:val="00C54C71"/>
    <w:rsid w:val="00C56F8C"/>
    <w:rsid w:val="00C615E0"/>
    <w:rsid w:val="00C70CC1"/>
    <w:rsid w:val="00C80552"/>
    <w:rsid w:val="00C809E7"/>
    <w:rsid w:val="00CB6605"/>
    <w:rsid w:val="00CB6D94"/>
    <w:rsid w:val="00CD6FC1"/>
    <w:rsid w:val="00CF3F7D"/>
    <w:rsid w:val="00D211AE"/>
    <w:rsid w:val="00D438A1"/>
    <w:rsid w:val="00D605EB"/>
    <w:rsid w:val="00D62020"/>
    <w:rsid w:val="00D67183"/>
    <w:rsid w:val="00D706C8"/>
    <w:rsid w:val="00D729C5"/>
    <w:rsid w:val="00DA77DD"/>
    <w:rsid w:val="00DB7432"/>
    <w:rsid w:val="00DD4860"/>
    <w:rsid w:val="00DE5B2F"/>
    <w:rsid w:val="00E24148"/>
    <w:rsid w:val="00E25580"/>
    <w:rsid w:val="00E26A2A"/>
    <w:rsid w:val="00E4761C"/>
    <w:rsid w:val="00E47F57"/>
    <w:rsid w:val="00E57A85"/>
    <w:rsid w:val="00E57CF5"/>
    <w:rsid w:val="00E74CCC"/>
    <w:rsid w:val="00E92563"/>
    <w:rsid w:val="00E94AC9"/>
    <w:rsid w:val="00EA2C5B"/>
    <w:rsid w:val="00EA563F"/>
    <w:rsid w:val="00EB29FF"/>
    <w:rsid w:val="00F02539"/>
    <w:rsid w:val="00F308A0"/>
    <w:rsid w:val="00F30A56"/>
    <w:rsid w:val="00F333FE"/>
    <w:rsid w:val="00F46DF3"/>
    <w:rsid w:val="00F61329"/>
    <w:rsid w:val="00F83DE9"/>
    <w:rsid w:val="00FC6D1B"/>
    <w:rsid w:val="00FD0F8A"/>
    <w:rsid w:val="00FD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B01F7"/>
  <w15:chartTrackingRefBased/>
  <w15:docId w15:val="{6D48B025-B2DB-4E91-BA3F-4FEA8B924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503"/>
    <w:pPr>
      <w:spacing w:after="200" w:line="276" w:lineRule="auto"/>
    </w:pPr>
    <w:rPr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61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4A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61C"/>
  </w:style>
  <w:style w:type="paragraph" w:styleId="Footer">
    <w:name w:val="footer"/>
    <w:basedOn w:val="Normal"/>
    <w:link w:val="Foot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61C"/>
  </w:style>
  <w:style w:type="character" w:styleId="Hyperlink">
    <w:name w:val="Hyperlink"/>
    <w:unhideWhenUsed/>
    <w:rsid w:val="00425E38"/>
    <w:rPr>
      <w:color w:val="0000FF"/>
      <w:u w:val="single"/>
    </w:rPr>
  </w:style>
  <w:style w:type="paragraph" w:customStyle="1" w:styleId="Default">
    <w:name w:val="Default"/>
    <w:rsid w:val="00E2414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873730"/>
    <w:pPr>
      <w:ind w:left="720"/>
    </w:pPr>
    <w:rPr>
      <w:rFonts w:eastAsia="Times New Roman" w:cs="Calibri"/>
    </w:rPr>
  </w:style>
  <w:style w:type="character" w:styleId="CommentReference">
    <w:name w:val="annotation reference"/>
    <w:uiPriority w:val="99"/>
    <w:semiHidden/>
    <w:unhideWhenUsed/>
    <w:rsid w:val="007665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654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665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654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6654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665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7E19D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-paragraph2">
    <w:name w:val="body-paragraph2"/>
    <w:basedOn w:val="Normal"/>
    <w:rsid w:val="00030C32"/>
    <w:pPr>
      <w:spacing w:after="0" w:line="240" w:lineRule="auto"/>
      <w:ind w:left="720" w:hanging="720"/>
    </w:pPr>
    <w:rPr>
      <w:rFonts w:ascii="Times New Roman" w:eastAsia="Times New Roman" w:hAnsi="Times New Roman"/>
      <w:sz w:val="24"/>
      <w:szCs w:val="24"/>
    </w:rPr>
  </w:style>
  <w:style w:type="character" w:customStyle="1" w:styleId="fnt0">
    <w:name w:val="fnt0"/>
    <w:rsid w:val="000D23D2"/>
    <w:rPr>
      <w:color w:val="000000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E25580"/>
  </w:style>
  <w:style w:type="character" w:styleId="FollowedHyperlink">
    <w:name w:val="FollowedHyperlink"/>
    <w:uiPriority w:val="99"/>
    <w:semiHidden/>
    <w:unhideWhenUsed/>
    <w:rsid w:val="002E4BAC"/>
    <w:rPr>
      <w:color w:val="954F72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51525"/>
  </w:style>
  <w:style w:type="character" w:styleId="UnresolvedMention">
    <w:name w:val="Unresolved Mention"/>
    <w:uiPriority w:val="47"/>
    <w:rsid w:val="00131C5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61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4AC9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paragraph" w:styleId="ListParagraph">
    <w:name w:val="List Paragraph"/>
    <w:basedOn w:val="Normal"/>
    <w:uiPriority w:val="72"/>
    <w:qFormat/>
    <w:rsid w:val="00592DF6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8514D"/>
  </w:style>
  <w:style w:type="character" w:customStyle="1" w:styleId="DateChar">
    <w:name w:val="Date Char"/>
    <w:basedOn w:val="DefaultParagraphFont"/>
    <w:link w:val="Date"/>
    <w:uiPriority w:val="99"/>
    <w:semiHidden/>
    <w:rsid w:val="0038514D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7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9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87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6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7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1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24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69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4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8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95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0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3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4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8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49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2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5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46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00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9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9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5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5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92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2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26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29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3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9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7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8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7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7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65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3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52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04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4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7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40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7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2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80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1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27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84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61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2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2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55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5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1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23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8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4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9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53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learn.microsoft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C31096-116E-4E7A-B244-B4B5F5F0D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4004</CharactersWithSpaces>
  <SharedDoc>false</SharedDoc>
  <HLinks>
    <vt:vector size="108" baseType="variant">
      <vt:variant>
        <vt:i4>393283</vt:i4>
      </vt:variant>
      <vt:variant>
        <vt:i4>51</vt:i4>
      </vt:variant>
      <vt:variant>
        <vt:i4>0</vt:i4>
      </vt:variant>
      <vt:variant>
        <vt:i4>5</vt:i4>
      </vt:variant>
      <vt:variant>
        <vt:lpwstr>https://www.nytimes.com/interactive/2020/03/22/world/coronavirus-spread.html</vt:lpwstr>
      </vt:variant>
      <vt:variant>
        <vt:lpwstr/>
      </vt:variant>
      <vt:variant>
        <vt:i4>6815835</vt:i4>
      </vt:variant>
      <vt:variant>
        <vt:i4>48</vt:i4>
      </vt:variant>
      <vt:variant>
        <vt:i4>0</vt:i4>
      </vt:variant>
      <vt:variant>
        <vt:i4>5</vt:i4>
      </vt:variant>
      <vt:variant>
        <vt:lpwstr>https://medium.com/@csuglobalwritingcenter/whats-an-appendix-for-anyways-ac73d89e8423</vt:lpwstr>
      </vt:variant>
      <vt:variant>
        <vt:lpwstr/>
      </vt:variant>
      <vt:variant>
        <vt:i4>6160413</vt:i4>
      </vt:variant>
      <vt:variant>
        <vt:i4>45</vt:i4>
      </vt:variant>
      <vt:variant>
        <vt:i4>0</vt:i4>
      </vt:variant>
      <vt:variant>
        <vt:i4>5</vt:i4>
      </vt:variant>
      <vt:variant>
        <vt:lpwstr>https://www.nytimes.com/2014/08/06/upshot/how-to-talk-about-americas-newest-arrivals.html</vt:lpwstr>
      </vt:variant>
      <vt:variant>
        <vt:lpwstr/>
      </vt:variant>
      <vt:variant>
        <vt:i4>4653090</vt:i4>
      </vt:variant>
      <vt:variant>
        <vt:i4>42</vt:i4>
      </vt:variant>
      <vt:variant>
        <vt:i4>0</vt:i4>
      </vt:variant>
      <vt:variant>
        <vt:i4>5</vt:i4>
      </vt:variant>
      <vt:variant>
        <vt:lpwstr>https://csuglobal.libguides.com/writingcenter/writing_consultations</vt:lpwstr>
      </vt:variant>
      <vt:variant>
        <vt:lpwstr/>
      </vt:variant>
      <vt:variant>
        <vt:i4>131165</vt:i4>
      </vt:variant>
      <vt:variant>
        <vt:i4>39</vt:i4>
      </vt:variant>
      <vt:variant>
        <vt:i4>0</vt:i4>
      </vt:variant>
      <vt:variant>
        <vt:i4>5</vt:i4>
      </vt:variant>
      <vt:variant>
        <vt:lpwstr>https://portal.csuglobal.edu/</vt:lpwstr>
      </vt:variant>
      <vt:variant>
        <vt:lpwstr/>
      </vt:variant>
      <vt:variant>
        <vt:i4>131165</vt:i4>
      </vt:variant>
      <vt:variant>
        <vt:i4>36</vt:i4>
      </vt:variant>
      <vt:variant>
        <vt:i4>0</vt:i4>
      </vt:variant>
      <vt:variant>
        <vt:i4>5</vt:i4>
      </vt:variant>
      <vt:variant>
        <vt:lpwstr>https://portal.csuglobal.edu/</vt:lpwstr>
      </vt:variant>
      <vt:variant>
        <vt:lpwstr/>
      </vt:variant>
      <vt:variant>
        <vt:i4>393260</vt:i4>
      </vt:variant>
      <vt:variant>
        <vt:i4>33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Introductions_And_Conclusions</vt:lpwstr>
      </vt:variant>
      <vt:variant>
        <vt:i4>852048</vt:i4>
      </vt:variant>
      <vt:variant>
        <vt:i4>30</vt:i4>
      </vt:variant>
      <vt:variant>
        <vt:i4>0</vt:i4>
      </vt:variant>
      <vt:variant>
        <vt:i4>5</vt:i4>
      </vt:variant>
      <vt:variant>
        <vt:lpwstr>https://csuglobal.libguides.com/writingcenter/apa7_resources/references_math_figures_tables</vt:lpwstr>
      </vt:variant>
      <vt:variant>
        <vt:lpwstr/>
      </vt:variant>
      <vt:variant>
        <vt:i4>1703975</vt:i4>
      </vt:variant>
      <vt:variant>
        <vt:i4>27</vt:i4>
      </vt:variant>
      <vt:variant>
        <vt:i4>0</vt:i4>
      </vt:variant>
      <vt:variant>
        <vt:i4>5</vt:i4>
      </vt:variant>
      <vt:variant>
        <vt:lpwstr>https://csuglobal.libguides.com/writingcenter/apa_resources/using_apa</vt:lpwstr>
      </vt:variant>
      <vt:variant>
        <vt:lpwstr>Reference_Examples</vt:lpwstr>
      </vt:variant>
      <vt:variant>
        <vt:i4>8257567</vt:i4>
      </vt:variant>
      <vt:variant>
        <vt:i4>24</vt:i4>
      </vt:variant>
      <vt:variant>
        <vt:i4>0</vt:i4>
      </vt:variant>
      <vt:variant>
        <vt:i4>5</vt:i4>
      </vt:variant>
      <vt:variant>
        <vt:lpwstr>https://csuglobal.libguides.com/writingcenter/apa_resources/using_apa</vt:lpwstr>
      </vt:variant>
      <vt:variant>
        <vt:lpwstr>In-Text_Examples</vt:lpwstr>
      </vt:variant>
      <vt:variant>
        <vt:i4>7864390</vt:i4>
      </vt:variant>
      <vt:variant>
        <vt:i4>21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Transitions</vt:lpwstr>
      </vt:variant>
      <vt:variant>
        <vt:i4>589870</vt:i4>
      </vt:variant>
      <vt:variant>
        <vt:i4>18</vt:i4>
      </vt:variant>
      <vt:variant>
        <vt:i4>0</vt:i4>
      </vt:variant>
      <vt:variant>
        <vt:i4>5</vt:i4>
      </vt:variant>
      <vt:variant>
        <vt:lpwstr>https://csuglobal.libguides.com/writingcenter/writing_tutorials/critical_thinking_and_source_usage</vt:lpwstr>
      </vt:variant>
      <vt:variant>
        <vt:lpwstr>Evaluate</vt:lpwstr>
      </vt:variant>
      <vt:variant>
        <vt:i4>1048630</vt:i4>
      </vt:variant>
      <vt:variant>
        <vt:i4>15</vt:i4>
      </vt:variant>
      <vt:variant>
        <vt:i4>0</vt:i4>
      </vt:variant>
      <vt:variant>
        <vt:i4>5</vt:i4>
      </vt:variant>
      <vt:variant>
        <vt:lpwstr>https://csuglobal.libguides.com/writingcenter/writing_tutorials/critical_thinking_and_source_usage</vt:lpwstr>
      </vt:variant>
      <vt:variant>
        <vt:lpwstr>Paraphrasing</vt:lpwstr>
      </vt:variant>
      <vt:variant>
        <vt:i4>1966085</vt:i4>
      </vt:variant>
      <vt:variant>
        <vt:i4>12</vt:i4>
      </vt:variant>
      <vt:variant>
        <vt:i4>0</vt:i4>
      </vt:variant>
      <vt:variant>
        <vt:i4>5</vt:i4>
      </vt:variant>
      <vt:variant>
        <vt:lpwstr>https://csuglobal.libguides.com/writingcenter/writing_tutorials/critical_thinking_and_source_usage</vt:lpwstr>
      </vt:variant>
      <vt:variant>
        <vt:lpwstr>Source_Usage</vt:lpwstr>
      </vt:variant>
      <vt:variant>
        <vt:i4>5242944</vt:i4>
      </vt:variant>
      <vt:variant>
        <vt:i4>9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Paragraph_Structure</vt:lpwstr>
      </vt:variant>
      <vt:variant>
        <vt:i4>6291508</vt:i4>
      </vt:variant>
      <vt:variant>
        <vt:i4>6</vt:i4>
      </vt:variant>
      <vt:variant>
        <vt:i4>0</vt:i4>
      </vt:variant>
      <vt:variant>
        <vt:i4>5</vt:i4>
      </vt:variant>
      <vt:variant>
        <vt:lpwstr>https://apastyle.apa.org/style-grammar-guidelines/paper-format/headings</vt:lpwstr>
      </vt:variant>
      <vt:variant>
        <vt:lpwstr/>
      </vt:variant>
      <vt:variant>
        <vt:i4>5374045</vt:i4>
      </vt:variant>
      <vt:variant>
        <vt:i4>3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Creating_A_Thesis_Statement</vt:lpwstr>
      </vt:variant>
      <vt:variant>
        <vt:i4>393260</vt:i4>
      </vt:variant>
      <vt:variant>
        <vt:i4>0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Introductions_And_Conclusions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CSU-Global</dc:creator>
  <cp:keywords/>
  <dc:description/>
  <cp:lastModifiedBy>Elegonye, Chioma C</cp:lastModifiedBy>
  <cp:revision>2</cp:revision>
  <dcterms:created xsi:type="dcterms:W3CDTF">2024-12-23T04:19:00Z</dcterms:created>
  <dcterms:modified xsi:type="dcterms:W3CDTF">2024-12-23T04:19:00Z</dcterms:modified>
</cp:coreProperties>
</file>