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eastAsia="zh-CN"/>
        </w:rPr>
      </w:pPr>
      <w:r>
        <w:rPr>
          <w:rFonts w:hint="eastAsia"/>
          <w:lang w:eastAsia="zh-CN"/>
        </w:rPr>
        <w:t xml:space="preserve">           毛概参考答案</w:t>
      </w:r>
    </w:p>
    <w:p>
      <w:pPr>
        <w:rPr>
          <w:rFonts w:hint="eastAsia"/>
          <w:lang w:eastAsia="zh-CN"/>
        </w:rPr>
      </w:pPr>
      <w:r>
        <w:rPr>
          <w:rFonts w:hint="eastAsia"/>
          <w:lang w:eastAsia="zh-CN"/>
        </w:rPr>
        <w:t xml:space="preserve">   我自己整理的，答案仅供参考，题可能不全面，望谅解。</w:t>
      </w:r>
    </w:p>
    <w:p>
      <w:pPr>
        <w:rPr>
          <w:rFonts w:hint="eastAsia"/>
          <w:lang w:eastAsia="zh-CN"/>
        </w:rPr>
      </w:pP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社会主义民主的本质要求是()。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A.中国特色社会主义经济</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B.依法治国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C.人民当家作主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D.党的领导</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中国共产党在( )年十二届六中全会上首次提出了“总体布局”的概念。</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A.1978</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B.1986</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C.1988</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D.1996</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[单选题] 我国的国家性质是,( )领导的,以工农联盟为基础的人民民主专政的的社会主义国家。</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A.农民阶级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B.工人阶级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C.工农联盟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D.商人阶层</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[多选题] “五位一体”总体布局包括( )。</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A.经济建设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B.文化建设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C.政治建设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D.生态文明建设</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我的答案：ABCD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5. [判断题] 我国制定实施的法律法规和方针政策必须维护最广大人民的根本利益。()</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 )年,江泽民统治统治首次提出了建设有中国特色的社会主义经济、政治和文化这样三个概念。</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A.1990</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B.1991</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C.1992</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D.1993</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建立人与自然和谐发展新格局,应该把( )放在首位。</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A.节约资源</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B.保护森林</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C.经济发展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D.保护耕地</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我的答案：A</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[单选题] 1992年召开的中共十四大把发展社会主义市场经济、建设( )和精神文明作为建设有中国特色社会主义的三大目标。</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A.社会主义物质文明</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B.社会主义生态文明</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C.社会主义民主政治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D.社会主义现代化</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[多选题] 关于人与自然和谐发展新格局,下列说法正确的是()。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A.把保护水资源放在首位</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B.坚持保护优先,自然恢复为主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C.着力推进绿色发展、循环发展、低碳发展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D.形成节约资源和保护环境的空间格局</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我的答案：BCD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5. [判断题] 在十二大前后,党中央明确地提出了我国社会主义现代化建设总体布局的概念。( )</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：错</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在马克思理论中,在劳动生产活动中形成的人与人之间的关系,被称为( )。</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A.生产力系统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B.生产关系体系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C.社会上层建筑</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D.社会物质系统</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[多选题] 马克思认为,整个社会结构包括( )。</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A.生产力系统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B.生产关系体系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C.社会上层建筑</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D.社会物质系统</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我的答案：ABC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可持续发展的目标是改善和提高人类的生活质量,引领人类走向更美好的未来。( )</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“五位一体”总体布局是一个相互联系的有机体,其中( )是基础。</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A.政治建设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B.经济建设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C.文化建设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D.社会建设</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w:t>
      </w:r>
      <w:r>
        <w:rPr>
          <w:rStyle w:val="4"/>
          <w:rFonts w:hint="eastAsia"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“五位一体”总体布局是一个相互联系的有机体,其中( )是灵魂。</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A.政治建设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B.经济建设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C.文化建设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D.社会建设</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“五位一体”彰显出了整体与局部、近期与长远、宏观与微观的有机统一。( )</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中国经济面临的“三期叠加”局面不包括( )</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A.经济增速换挡期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B.文化建设加速期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C.结构调整阵痛期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D.前期刺激政策消化期</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2014年7月29日,在党外人士座谈会上习总书记提出“‘十三五’时期,我国经济发展的显著特征就是进入()”。</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A.高速发展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B.新常态</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C.现代化发展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D.全面发展</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[多选题] 中国经济的“新常态”具有哪些特征?( )</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A.消费需求持续增长</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B.从高速增长转为中高速增长</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C.经济结构不断优化升级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D.从要素驱动、投资驱动转向创新驱动</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我的答案：BCD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2008年全球经济危机以来,“逆全球化”思潮和贸易保护主义倾向有所抬头。( )</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中共十八届五中全会提出的新发展理念不包括()。</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A.创新</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B.和平</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C.协调</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D.绿色</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习近平认为,我国同发达国家的科技经济实力差距主要体现在( )上。</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A.劳动力数量</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B.创新能力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C.实践能力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D.勤奋程度</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协调是持续健康发展的内在要求。()</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新发展理念是针对我国经济发展进入新常态,世界经济复苏乏力形势提出的治本之策。( )</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在具体实践上,供给侧结构性改革的根本途径是()。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A.满足需求</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B.深化改革</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C.提高供给质量</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D.“三去一降一补”</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[多选题] 下列说法正确的是()。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A.我国不是需求不足,而是需求发生了变化</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B.我国目前有效供给不足带来大量的“需求外溢”</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C.供给侧管理和需求侧管理是调控宏观经济的两个基本手段</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D.在实践上,供给侧结构性改革的主攻方向是深化改革</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我的答案：ABC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只有推进供给侧结构性改革,才能在更高水平上实现供求关系新的动态均衡。( )</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需求侧管理重在解决结构性问题。()</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：错</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[多选题] 现代化经济体系的内容包括()。</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A.建设创新引领、协同发展的产业体系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B.建设统一开放、竞争有序的市场体系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C.建设体现效率、促进公平的收入分配体系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D.建设彰显优势、协调联动的城乡区域发展体系</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我的答案：ABCD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[判断题] 现代化经济体系是有社会经济活动各个环节、各个层面、各个领域的相互关系和内在联系构成的有机整体。()</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现代化经济体系的内容包括,建设充分发挥市场作用,更好发挥政府作用的经济体制。()</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中国特色社会主义政治发展道路的本质特征是()。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A.中国特色社会主义经济</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B.依法治国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C.人民当家作主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D.党的领导</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中国鸦片战争爆发于()年。</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A.1840</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B.1841</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C.1842</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D.1845</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我的答案：A</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[单选题] 走中国特色社会主义政治发展道理,必须坚持党的领导、人民当家作主,()的有机统一。</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A.中国特色社会主义经济</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B.依法治国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C.民主化政治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D.以德治国</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中国特色社会主义政治反对民族区域自治制度的存在。()</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：错</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w:t>
      </w:r>
    </w:p>
    <w:p>
      <w:pPr>
        <w:pStyle w:val="2"/>
        <w:widowControl/>
        <w:pBdr>
          <w:top w:val="none" w:color="auto" w:sz="0" w:space="0"/>
          <w:left w:val="none" w:color="auto" w:sz="0" w:space="0"/>
          <w:bottom w:val="none" w:color="auto" w:sz="0" w:space="0"/>
          <w:right w:val="none" w:color="auto" w:sz="0" w:space="0"/>
        </w:pBdr>
        <w:spacing w:beforeAutospacing="0" w:after="0" w:afterAutospacing="0" w:line="540" w:lineRule="atLeast"/>
        <w:ind w:left="0" w:right="0"/>
      </w:pPr>
      <w:r>
        <w:rPr>
          <w:rFonts w:hint="default" w:ascii="fzlantingheis-el-gbregular" w:hAnsi="fzlantingheis-el-gbregular" w:eastAsia="fzlantingheis-el-gbregular" w:cs="fzlantingheis-el-gbregular"/>
          <w:b w:val="0"/>
          <w:i w:val="0"/>
          <w:caps w:val="0"/>
          <w:color w:val="333333"/>
          <w:spacing w:val="0"/>
          <w:sz w:val="24"/>
          <w:szCs w:val="24"/>
          <w:u w:val="none"/>
          <w:shd w:val="clear" w:fill="FAFAFA"/>
        </w:rPr>
        <w:t>社会主义民主的本质要求是（）。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中国特色社会主义经济</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依法治国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人民当家作主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党的领导</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w:t>
      </w:r>
    </w:p>
    <w:p>
      <w:pPr>
        <w:pStyle w:val="2"/>
        <w:widowControl/>
        <w:pBdr>
          <w:top w:val="none" w:color="auto" w:sz="0" w:space="0"/>
          <w:left w:val="none" w:color="auto" w:sz="0" w:space="0"/>
          <w:bottom w:val="none" w:color="auto" w:sz="0" w:space="0"/>
          <w:right w:val="none" w:color="auto" w:sz="0" w:space="0"/>
        </w:pBdr>
        <w:spacing w:beforeAutospacing="0" w:after="0" w:afterAutospacing="0" w:line="540" w:lineRule="atLeast"/>
        <w:ind w:left="0" w:right="0"/>
      </w:pPr>
      <w:r>
        <w:rPr>
          <w:rFonts w:hint="default" w:ascii="fzlantingheis-el-gbregular" w:hAnsi="fzlantingheis-el-gbregular" w:eastAsia="fzlantingheis-el-gbregular" w:cs="fzlantingheis-el-gbregular"/>
          <w:b w:val="0"/>
          <w:i w:val="0"/>
          <w:caps w:val="0"/>
          <w:color w:val="333333"/>
          <w:spacing w:val="0"/>
          <w:sz w:val="24"/>
          <w:szCs w:val="24"/>
          <w:u w:val="none"/>
          <w:shd w:val="clear" w:fill="FAFAFA"/>
        </w:rPr>
        <w:t>我国的国家性质是，（  ）领导的，以工农联盟为基础的人民民主专政的的社会主义国家。</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农民阶级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工人阶级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工农联盟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商人阶层</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w:t>
      </w:r>
    </w:p>
    <w:p>
      <w:pPr>
        <w:pStyle w:val="2"/>
        <w:widowControl/>
        <w:pBdr>
          <w:top w:val="none" w:color="auto" w:sz="0" w:space="0"/>
          <w:left w:val="none" w:color="auto" w:sz="0" w:space="0"/>
          <w:bottom w:val="none" w:color="auto" w:sz="0" w:space="0"/>
          <w:right w:val="none" w:color="auto" w:sz="0" w:space="0"/>
        </w:pBdr>
        <w:spacing w:beforeAutospacing="0" w:after="0" w:afterAutospacing="0" w:line="540" w:lineRule="atLeast"/>
        <w:ind w:left="0" w:right="0"/>
      </w:pPr>
      <w:r>
        <w:rPr>
          <w:rFonts w:hint="default" w:ascii="fzlantingheis-el-gbregular" w:hAnsi="fzlantingheis-el-gbregular" w:eastAsia="fzlantingheis-el-gbregular" w:cs="fzlantingheis-el-gbregular"/>
          <w:b w:val="0"/>
          <w:i w:val="0"/>
          <w:caps w:val="0"/>
          <w:color w:val="333333"/>
          <w:spacing w:val="0"/>
          <w:sz w:val="24"/>
          <w:szCs w:val="24"/>
          <w:u w:val="none"/>
          <w:shd w:val="clear" w:fill="FAFAFA"/>
        </w:rPr>
        <w:t>我国制定实施的法律法规和方针政策必须维护最广大人民的根本利益。（）</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我国统战工作的本质要求是(),解决的是人心和力量问题。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A.党的领导</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B.大团结大联合</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C.依法治国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D.人民当家作主</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巩固和发展最广泛的爱国统一战线,最根本的是要坚持()。</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A.人民当家作主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B.依法治国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C.党的领导</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D.基本经济制度</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巩固和发展最广泛的爱国统一战线,必须全面贯彻党的宗教工作基本方针。()</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()年,“一国两制”被正式确定为一项基本国策。</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A.1983</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B.1984</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C.1985</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D.1986</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w:t>
      </w:r>
      <w:r>
        <w:rPr>
          <w:rStyle w:val="4"/>
          <w:rFonts w:hint="eastAsia"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1981年9月,( )对新华社记者发表了被称为“叶九条”的谈话。</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A.周恩来</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B.毛泽东</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C.邓小平</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D.叶剑英</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推动两岸关系的和平发展,最根本的是坚持两种制度。()</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：错</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[多选题] 建设社会主义文化强国的重要性包括()。</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A.新时代坚持和发展中国特色社会主义的必然要求</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B.实现中华民族伟大复兴中国梦的必然要求</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C.实现人民对美好生活向往的必然要求</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D.提高国家文化软实力的必然要求</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我的答案：ABCD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[判断题] 推动社会主义文化繁荣的发展目标是建设社会主义文化强国。( )</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从世界范围看,网络安全威胁和风险日益突出。()</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推动社会主义文化繁荣的核心理念是()。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A.建设社会主义文化强国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B.培育和践行社会主义核心价值观</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C.实现中华民族伟大复兴中国梦</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D.提高国家文化软实力</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社会主义核心价值观是在()提出的。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A.十六大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B.十七大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C.十八大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D.十九大</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社会主义核心价值观指的是:倡导富强、民主、文明、和谐,倡导自由、平等、公正、法治,倡导爱国、敬业、诚信、友善。()</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推动社会主义文化繁荣的战略举措是()。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A.培育和践行社会主义核心价值观</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B.实现中华民族伟大复兴中国梦</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C.提高国家文化软实力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D.牢牢把握意识形态主导权</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历史经验表明,一个政权的瓦解往往是从()开始的。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A.经济领域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B.思想领域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C.生态领域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D.社会领域</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坚持以马克思主义为指导是当前中国哲学社会科学区别于其他哲学社会科学的根本标志。()</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目前我国社会主义核心价值观面临市场经济这个社会存在的挑战。()</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目前,世界上减贫人口最多的国家是()。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A.美国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B.中国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C.巴西</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D.印度</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[多选题] 我国提高和改善民生的路径包括()。</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A.优先发展教育事业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B.抓好就业工作</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C.促进收入分配更合理、更有序</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D.加强社会保障体系建设</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我的答案：ABCD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目前,我国面临的贫困问题较小。()</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：错</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我国推动发展的根本目的就是改善民生。()</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[多选题] 加强和创新社会治理的措施包括()。</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A.创新社会治理体制</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B.改进社会治理方式</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C.加强社会心理服务体系建设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D.加强社区治理体系建设</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我的答案：ABCD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[判断题] 加强和创新社会治理是从我国国情出发的必然选择。()</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关于完善国家安全体系,下列说法错误的是()。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A.既要重视外部安全,又要重视内部安全</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B.对内求和平、合作、共赢,建设和谐世界,,对外求发展、变革、稳定和建设平安中国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C.既重视国土安全,又重视国民安全</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D.坚持国家安全一切为了人民,一切依靠人民</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[多选题] 坚持总体国家安全观的内容包括()。</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A.完善国家安全体系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B.健全公共安全体系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C.推进平安中国建设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D.培育和践行社会主义核心价值观</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我的答案：ABC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国家安全是人民幸福安康的基本要求。()</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中共( )提出了建立市场化、多元化生态补偿机制。</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A.十八大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B.十九大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C.十七大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D.十六大</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[多选题] 对于如何坚持人与自然和谐共生,下列说法正确的是( )。</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A.以牺牲经济发展来保护环境</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B.顺应自然,是人与自然相处时应遵循的接班原则</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C.保护自然,人与自然相处时应承担的责任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D.尊重自然是人与自然相处时应秉承的首要态度</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我的答案：BCD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生态环境问题归根到底是经济发展方式问题。()</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19世纪80年代,保护环境已成为基本国策。( )</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：错</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w:t>
      </w:r>
    </w:p>
    <w:p>
      <w:pPr>
        <w:pStyle w:val="2"/>
        <w:widowControl/>
        <w:pBdr>
          <w:top w:val="none" w:color="auto" w:sz="0" w:space="0"/>
          <w:left w:val="none" w:color="auto" w:sz="0" w:space="0"/>
          <w:bottom w:val="none" w:color="auto" w:sz="0" w:space="0"/>
          <w:right w:val="none" w:color="auto" w:sz="0" w:space="0"/>
        </w:pBdr>
        <w:spacing w:beforeAutospacing="0" w:after="0" w:afterAutospacing="0" w:line="540" w:lineRule="atLeast"/>
        <w:ind w:left="0" w:right="0"/>
      </w:pPr>
      <w:r>
        <w:rPr>
          <w:rFonts w:hint="default" w:ascii="fzlantingheis-el-gbregular" w:hAnsi="fzlantingheis-el-gbregular" w:eastAsia="fzlantingheis-el-gbregular" w:cs="fzlantingheis-el-gbregular"/>
          <w:b w:val="0"/>
          <w:i w:val="0"/>
          <w:caps w:val="0"/>
          <w:color w:val="333333"/>
          <w:spacing w:val="0"/>
          <w:sz w:val="24"/>
          <w:szCs w:val="24"/>
          <w:u w:val="none"/>
          <w:shd w:val="clear" w:fill="FAFAFA"/>
        </w:rPr>
        <w:t>建立人与自然和谐发展新格局，应该把（   ）放在首位。</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节约资源</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保护森林</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经济发展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保护耕地</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我的答案：A</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[多选题]</w:t>
      </w:r>
      <w:r>
        <w:rPr>
          <w:rFonts w:hint="default" w:ascii="fzlantingheis-el-gbregular" w:hAnsi="fzlantingheis-el-gbregular" w:eastAsia="fzlantingheis-el-gbregular" w:cs="fzlantingheis-el-gbregular"/>
          <w:b w:val="0"/>
          <w:i w:val="0"/>
          <w:caps w:val="0"/>
          <w:color w:val="333333"/>
          <w:spacing w:val="0"/>
          <w:sz w:val="24"/>
          <w:szCs w:val="24"/>
          <w:u w:val="none"/>
          <w:shd w:val="clear" w:fill="FAFAFA"/>
        </w:rPr>
        <w:br w:type="textWrapping"/>
      </w:r>
      <w:r>
        <w:rPr>
          <w:rFonts w:hint="default" w:ascii="fzlantingheis-el-gbregular" w:hAnsi="fzlantingheis-el-gbregular" w:eastAsia="fzlantingheis-el-gbregular" w:cs="fzlantingheis-el-gbregular"/>
          <w:b w:val="0"/>
          <w:i w:val="0"/>
          <w:caps w:val="0"/>
          <w:color w:val="333333"/>
          <w:spacing w:val="0"/>
          <w:sz w:val="24"/>
          <w:szCs w:val="24"/>
          <w:u w:val="none"/>
          <w:shd w:val="clear" w:fill="FAFAFA"/>
        </w:rPr>
        <w:t>关于人与自然和谐发展新格局，下列说法正确的是（）。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把保护水资源放在首位</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坚持保护优先，自然恢复为主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着力推进绿色发展、循环发展、低碳发展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形成节约资源和保护环境的空间格局</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我的答案：BCD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w:t>
      </w:r>
    </w:p>
    <w:p>
      <w:pPr>
        <w:pStyle w:val="2"/>
        <w:widowControl/>
        <w:pBdr>
          <w:top w:val="none" w:color="auto" w:sz="0" w:space="0"/>
          <w:left w:val="none" w:color="auto" w:sz="0" w:space="0"/>
          <w:bottom w:val="none" w:color="auto" w:sz="0" w:space="0"/>
          <w:right w:val="none" w:color="auto" w:sz="0" w:space="0"/>
        </w:pBdr>
        <w:spacing w:beforeAutospacing="0" w:after="0" w:afterAutospacing="0" w:line="540" w:lineRule="atLeast"/>
        <w:ind w:left="0" w:right="0"/>
      </w:pPr>
      <w:r>
        <w:rPr>
          <w:rFonts w:hint="default" w:ascii="fzlantingheis-el-gbregular" w:hAnsi="fzlantingheis-el-gbregular" w:eastAsia="fzlantingheis-el-gbregular" w:cs="fzlantingheis-el-gbregular"/>
          <w:b w:val="0"/>
          <w:i w:val="0"/>
          <w:caps w:val="0"/>
          <w:color w:val="333333"/>
          <w:spacing w:val="0"/>
          <w:sz w:val="24"/>
          <w:szCs w:val="24"/>
          <w:u w:val="none"/>
          <w:shd w:val="clear" w:fill="FAFAFA"/>
        </w:rPr>
        <w:t>推动形成绿色发展方式和生活方式，重点是推进产业结构、空间结构、能源结构、消费方式的绿色转型。（   ）</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[多选题] 关于加快生态文明体制改革,下列说法正确的是()。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A.推进绿色发展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B.着力解决突出环境问题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C.加大生态保护力度</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D.改善生态环境监管体制</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我的答案：ABCD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[判断题] 建设生态文明,必须依靠制度和法治。()</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当前,我国生态环境保护中存在的突出问题,大都与体制不完善、机制不健全、法治不完备有关。()</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中共十二届六中全会第二次提出:“我国社会主义现代化建设的总体布局。”()</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eastAsia"/>
          <w:lang w:eastAsia="zh-CN"/>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：错</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“全面建设小康社会”是在哪次会议提出的?()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A.十六届三中全会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B.十五届四中全会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C.十五届五中全会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D.十六大</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“全面建成小康社会”的目标是在哪次会议提出的?()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A.十八大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B.十八届三中全会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C.十八届四中全会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D.党的教育总结大会</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我的答案：A</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[单选题] 社会演进阶段分为:据乱世、升平世、太平世三个阶段。 其中升平世这个阶段指的是?()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A.和谐</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B.乱世</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C.小康</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D.大同</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十八届四中全会提出了全面推进依法治国的目标。()</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十八届五中全会提出的全面建成小康社会的基本原则有几个?()</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C.五</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D.六</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[判断题] 坚持党的领导和坚持人民主体地位属于全面建成小康社会的基本原则。()</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生态环境总体质量改善是全面建成小康社会的一个目标要求。()</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“安而不忘危,存而不忘亡,治而不忘乱。”出自以下那一本书?()</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A.《论语》</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B.《道德经》</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C.《易经·爻辞卦》</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D.《易经·系辞卦》</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“五个一批”工程指的是发展生产脱贫一批、异地搬迁脱贫一批、生态补偿脱贫一批、发展教育脱贫一批和()。</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A.优化生态脱贫一批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B.创新创业富裕一批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C.社会保障兜底一批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D.社会保险脱贫一批</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“黑天鹅事件”是指非常难以预测, 且不同寻常的事件,通常会引起市场连锁负面反应甚至颠覆。()</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全面建成小康社会要坚决打好精准扶贫攻坚战。()</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中国历史上最有名的三个改革家是商鞅、王安石和()。</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A.张良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B.魏征</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C.张居正</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D.诸葛亮</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全面深化改革的必要性主要由几点因素决定的?()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A.一</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B.二</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D.四</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全面深化改革需要把握两点认识,一是态度非常明确,二是勇气要足。()</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坚定不移地全面深化改革主要从几个方面进行的?()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A.一</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B.二</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D.四</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[判断题] 坚定不移地全面深化改革要坚持党对改革的集中统一领导。()</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坚持改革沿着中国特色社会主义方向前进是坚定不移全面深化改革的一个方面。()</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国家治理体系和()是一个国家制度和制度执行能力的集中体现,两者相辅相成。</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A.调控能力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B.治理能力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C.发展能力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D.制度规范</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国家治理能力则是运用国家制度管理社会各方面事务的能力,包括改革发展稳定、内政外交国防、()等各个方面。</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A.富民兴国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B.改革发展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C.治党治国治军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D.强军兴军</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全面深化改革的总目标是完善和发展中国特色社会主义制度,推进国家治理体系和治理能力现代化。()</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顶层设计和摸着石头过河的关系包括自上而下与自下而上、质变与量变、目标择优与现实试错和()的关系。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A.改革与发展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B.学习与应用</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C.理论与实践</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D.高级与低级</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[判断题] “顶层设计”的本义是指统筹考虑项目各层次和各要素,追根溯源,统揽全局,在最高层次上解决问题的解决之道。()</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木桶定律指的是一只木桶能盛多少水,并不取决于最长的那块木板,而是取决于最短的那块木板。()</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“国无常强,无常弱。奉法者强则国强,奉法者弱则国弱。”出自以下哪位思想家?()</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A.孔子</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B.韩非子</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C.老子</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D.惠施</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“发展社会主义民主、健全社会主义法制”的方针是在哪次会议明确提出的?()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A.十届三中全会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B.十一大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C.十一届三中全会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D.十一届四中全会</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2014年十八届四中全会提出了全面推进依法治国的总目标:建设中国特色社会主义法制体系,建设社会主义法治国家。()</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中国特色社会主义法治道路既不同于中国古代、近现代法治的法治道路,也不同于()的法治道路。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A.外国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B.世界</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C.西方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D.美国</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“一切法律中最重要的法律,既不是刻在铜表上,而是铭刻在公民的心中。”这句话是谁提出的?()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A.霍布斯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B.卢梭</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C.洛克</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D.克伦威尔</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[单选题] 坚持中国特色社会主义法治道路的原则包括坚持中国共产党的领导、坚持人民在全面依法治国中的主体地位、坚持法律面前人人平等和()。</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A.法不容情</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B.人民当家作主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C.依法治国和严格执法结合</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D.坚持依法治国和以德治国相结合</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走中国特色社会主义法治道路的一个重要原因是当前法治建设不能适应中国社会发展的需要。()</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深化依法治国实践主要从几个方面着手?()</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A.五</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B.六</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C.七</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D.八</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[判断题] 推进中国特色社会主义法治体系建设要建立严密的法治监督体系。()</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推进中国特色社会主义法治体系建设要进一步健全法治保障体系。()</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新时代党的建设的总要求是在哪次会议上首次提出的?()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A.十七大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B.十八大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C.十八届四中全会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D.十九大</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全面从严治党中被称之为“要害”的是哪个字?()</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A.全面</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B.严</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D.党</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w:t>
      </w:r>
      <w:r>
        <w:rPr>
          <w:rStyle w:val="4"/>
          <w:rFonts w:hint="eastAsia"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十九大报告进一步提出了要“夺取反腐败斗争压倒性胜利”。()</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“历史经验表明,我们党作为马克思主义执政党,必须旗帜鲜明讲政治。”这句话是以下哪位领导人提出的?()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A.邓小平</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B.江泽民</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C.胡锦涛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D.习近平</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()是党的根本性建设,决定党的建设方向和效果。</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A.组织建设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B.思想建设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C.政治建设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D.作风建设</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注重抓党的政治建设是党的十八大以来全面从严治党的成功经验。()</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党的基础性建设是()。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A.政治建设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B.作风建设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C.组织建设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D.思想建设</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[判断题] 列宁提出的“工人阶级的力量在于组织。不组织群众,无产阶级就一事无成。”是在证明组织建设的重要性。()</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“六项注意”指的是上门板、捆蒲草、说话和气、买卖公平、借东西要还、损坏东西要赔偿。()</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规划全面依法治国的工作布局是中国特色社会主义道路的一个新举措。()</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“我们要改革,但是步子要稳。”这是谁说的?()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A.邓小平</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B.陈云</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C.胡锦涛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D.习近平</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“三去一降一补”指的是去产能、去库存、去杠杆、降利率、补短板。()</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：错</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先秦时期的“名实论”是指一切关于事物的价值判断都有赖于“做”。()</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党的政治建设的首要任务是保证全党服从中央,坚持党中央权威和集中统一领导。()</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w:t>
      </w:r>
    </w:p>
    <w:p>
      <w:pPr>
        <w:pStyle w:val="2"/>
        <w:widowControl/>
        <w:pBdr>
          <w:top w:val="none" w:color="auto" w:sz="0" w:space="0"/>
          <w:left w:val="none" w:color="auto" w:sz="0" w:space="0"/>
          <w:bottom w:val="none" w:color="auto" w:sz="0" w:space="0"/>
          <w:right w:val="none" w:color="auto" w:sz="0" w:space="0"/>
        </w:pBdr>
        <w:spacing w:beforeAutospacing="0" w:after="0" w:afterAutospacing="0" w:line="540" w:lineRule="atLeast"/>
        <w:ind w:left="0" w:right="0"/>
      </w:pPr>
      <w:r>
        <w:rPr>
          <w:rFonts w:hint="default" w:ascii="fzlantingheis-el-gbregular" w:hAnsi="fzlantingheis-el-gbregular" w:eastAsia="fzlantingheis-el-gbregular" w:cs="fzlantingheis-el-gbregular"/>
          <w:b w:val="0"/>
          <w:i w:val="0"/>
          <w:caps w:val="0"/>
          <w:color w:val="333333"/>
          <w:spacing w:val="0"/>
          <w:sz w:val="24"/>
          <w:szCs w:val="24"/>
          <w:u w:val="none"/>
          <w:shd w:val="clear" w:fill="FAFAFA"/>
        </w:rPr>
        <w:t>中国共产党在什么时期进行了三湾改编,提出了把支部建在连上的方针?()</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大革命时期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社会主义革命时期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土地革命战争时期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社会主义建设时期</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新民主主义革命时期的军队建设思想主要有几个要点?()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A.二</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D.五</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以下哪一项不属于人民军队的三项基本任务?()</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A.生产队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B.工作队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C.宣传队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D.战斗队</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[单选题]</w:t>
      </w:r>
    </w:p>
    <w:p>
      <w:pPr>
        <w:pStyle w:val="2"/>
        <w:widowControl/>
        <w:pBdr>
          <w:top w:val="none" w:color="auto" w:sz="0" w:space="0"/>
          <w:left w:val="none" w:color="auto" w:sz="0" w:space="0"/>
          <w:bottom w:val="none" w:color="auto" w:sz="0" w:space="0"/>
          <w:right w:val="none" w:color="auto" w:sz="0" w:space="0"/>
        </w:pBdr>
        <w:spacing w:beforeAutospacing="0" w:after="0" w:afterAutospacing="0" w:line="540" w:lineRule="atLeast"/>
        <w:ind w:left="0" w:right="0"/>
      </w:pPr>
      <w:r>
        <w:rPr>
          <w:rFonts w:hint="default" w:ascii="fzlantingheis-el-gbregular" w:hAnsi="fzlantingheis-el-gbregular" w:eastAsia="fzlantingheis-el-gbregular" w:cs="fzlantingheis-el-gbregular"/>
          <w:b w:val="0"/>
          <w:i w:val="0"/>
          <w:caps w:val="0"/>
          <w:color w:val="333333"/>
          <w:spacing w:val="0"/>
          <w:sz w:val="24"/>
          <w:szCs w:val="24"/>
          <w:u w:val="none"/>
          <w:shd w:val="clear" w:fill="FAFAFA"/>
        </w:rPr>
        <w:t>以下哪一项不属于胡锦涛国防和军队建设思想的三个主要内容?()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明确了新世纪人民军队的历史使命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坚持中国共产党对军队的绝对领导</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把科学发展观作为军队建设的重要方针</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w:t>
      </w: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提出了当代革命军人核心价值观</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军队进行作风整顿和精简消肿是邓小平新时期军队建设思想的一个重要内容。()</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()是强军的必由之路。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B.重组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C.发展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D.改革</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“红军不怕远征难,万水千山只等闲。”出自以下哪位之手?()</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A.周恩来</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B.邓小平</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C.毛泽东</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D.刘少奇</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[单选题] ()是兴国之举、强军之策。</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A.装备现代化</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B.队伍思想建设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C.军民融合发展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D.军事体制改革</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习近平新时代强军思想主要包括九大方面。()</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：错</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“如你们不愿继续奋斗者,可以走,我虽有十支枪八支抢,还是要革命的。”是以下哪一位的观点?()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A.毛泽东</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B.陈毅</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C.贺龙</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D.朱德</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以下哪次会议确定了思想建党、政治建军的原则?()</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A.瓦窑堡会议</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B.八七会议</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C.古田会议</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D.庐山会议</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党对军队绝对领导的根本原则和制度发端于三湾改编。()</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：错</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1927年9月9日,毛泽东领导的秋收起义,第一次打出“工农革命军”的旗帜。()</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《大国的兴衰》的作者是谁?()</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A.塞缪尔·亨廷顿</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B.阿诺德汤因比</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C.夏伊勒</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D.保罗·肯尼迪</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认为国防科技、国防工业是一个独立的部门这个概念不符合中国的实际是谁的观点?()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A.毛泽东</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B.钱钟书</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C.钱学森</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D.钱伟长</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军民融合的目的就是把国防和军队现代化建设有机融入经济社会发展体系之中,做到一笔投资、双重效益。()</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邓小平提出的十六字方针具体是指“要走军民结合、平战结合、军品优先、以民养军的道路。”()</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在()时期,实行主力军、地方军和民兵、自卫军“三结合”的武装力量体制。</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A.北伐战争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B.解放战争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C.抗日战争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D.土地革命</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()是维护国家安全的新型作战力量,是我军新质作战力量的重要增长点。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A.海军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B.战略支援力量</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C.火箭军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D.空军</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[单选题] 习近平新时代军队改革成果主要有几点?()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A.二</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D.五</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抗日战争胜利之前,我军就实现了从游击战向国内正规战争的军事战略转变。()</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：错</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以下哪家企业不属于军民融合发展的产业?()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A.中关村的网络安全与信息化产业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B.深圳高科技民企</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C.民用航空公司</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D.绵阳军工老工业基地</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以下哪一项不属于加快形成军民融合深度发展格局所需要做到的方面?()</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A.坚持全国一盘棋</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B.健全体制机制</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C.巩固党在军队的领导权</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D.强化战略规划</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俄罗斯总统普金提出要建设创新型军队。()</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“新的国际社会应当是这样一种体系,即以所有国家之间真正平等的伙伴关系为基础。”这是以下哪一位领导人的观点?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A.特朗普</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B.普京</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C.习近平</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D.特蕾莎·梅</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“佛教源自印度,在中国发扬光大……儒家文化起源中国,受到欧洲莱布尼茨、伏尔泰等思想家的推崇,这是交流的魅力。”是习近平在哪次会议上提出的?()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A.上合组织峰会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B.联合国成立70周年峰会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C.G20峰会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D.一带一路峰会</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经济全球化有利于促进资本、技术、知识等生产要素在全球范围内的优化配置。()</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当前世界发展态势的调整主要有5点。()</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邓小平外交思想主要包括几个方面?()</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A.七</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B.八</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C.九</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D.十</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我的答案：B</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以下哪一项不属于和平共处五项原则的内容?()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A.互不侵犯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B.互不干涉内政</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C.互相结盟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D.平等互利</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[单选题] ()年,周恩来在会见印度政府代表团时,首次系统地提出了和平共处五项原则。</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A.1949</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B.1951</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C.1952</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D.1953</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4. [判断题] 从新中国成立到20世纪50年代中期,中国外交的中心任务是实行一边倒的外交方式,巩固中国与社会主义国家的关系。()</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：错</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以下哪一项不属于习近平在博鳌论坛上提出的扩大对外开放的举措?()</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A.大幅度放宽市场准入</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B.创造更有吸引力的投资环境</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C.加强知识产权保护</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D.实行贸易保护</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习近平提出的扩大对外开放,主要有几大措施?()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A.二</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D.五</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中国是联合国常任理事国中派出维和部队次数最多的国家。()</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1. [单选题] 构建人类命运共同体的思想基础有几点?()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A.一</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B.二</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D.四</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2. [单选题] 以下哪一方面不属于习近平构建人类命运共同体的内涵?()</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A.政治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B.经济</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C.安全</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shd w:val="clear" w:fill="FAFAFA"/>
        </w:rPr>
        <w:t>D.社会</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shd w:val="clear" w:fill="FAFAFA"/>
          <w:lang w:val="en-US" w:eastAsia="zh-CN" w:bidi="ar"/>
        </w:rPr>
        <w:t>3. [判断题] 构建人类命运共同体,要推动经济全球化朝着更加开放、包容、普惠、平衡、共赢的方向发展。()</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bdr w:val="none" w:color="auto" w:sz="0" w:space="0"/>
          <w:shd w:val="clear" w:fill="FAFAFA"/>
          <w:lang w:val="en-US" w:eastAsia="zh-CN" w:bidi="ar"/>
        </w:rPr>
        <w:t>1. [单选题] 共建共商人类命运共同体需要从几个方面来着手?()</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A.一</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B.二</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C.三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D.四</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bdr w:val="none" w:color="auto" w:sz="0" w:space="0"/>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bdr w:val="none" w:color="auto" w:sz="0" w:space="0"/>
          <w:shd w:val="clear" w:fill="FAFAFA"/>
          <w:lang w:val="en-US" w:eastAsia="zh-CN" w:bidi="ar"/>
        </w:rPr>
        <w:t>2. [单选题] 以下哪一项不属于共商共建人类命运共同体的主要方面?()</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A.坚持和平发展道路,推动建设新型国际关系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B.不断完善外交布局,打造全球伙伴关系网络</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C.加强文化渗透,输出中国发展模式</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D.深度参与全球治理,积极引导国际关系变革方向</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bdr w:val="none" w:color="auto" w:sz="0" w:space="0"/>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bdr w:val="none" w:color="auto" w:sz="0" w:space="0"/>
          <w:shd w:val="clear" w:fill="FAFAFA"/>
          <w:lang w:val="en-US" w:eastAsia="zh-CN" w:bidi="ar"/>
        </w:rPr>
        <w:t>3. [判断题] 共商共建人类命运共同体第一要坚持和平发展道路,推动建设新型国际关系。()</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bdr w:val="none" w:color="auto" w:sz="0" w:space="0"/>
          <w:shd w:val="clear" w:fill="FFFFFF"/>
          <w:lang w:val="en-US" w:eastAsia="zh-CN" w:bidi="ar"/>
        </w:rPr>
        <w:t>我的答案 ：对</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bdr w:val="none" w:color="auto" w:sz="0" w:space="0"/>
          <w:shd w:val="clear" w:fill="FAFAFA"/>
          <w:lang w:val="en-US" w:eastAsia="zh-CN" w:bidi="ar"/>
        </w:rPr>
        <w:t>1. [单选题] 《丝绸之路》一书的作者是谁?()</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A.乔纳森·斯威夫特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B.莱布尼茨</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C.李希霍芬</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D.斯文·赫定</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bdr w:val="none" w:color="auto" w:sz="0" w:space="0"/>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bdr w:val="none" w:color="auto" w:sz="0" w:space="0"/>
          <w:shd w:val="clear" w:fill="FAFAFA"/>
          <w:lang w:val="en-US" w:eastAsia="zh-CN" w:bidi="ar"/>
        </w:rPr>
        <w:t>2. [单选题] 一带一路与马歇尔计划的区别有几点?()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A.一</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B.二</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C.三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D.四</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bdr w:val="none" w:color="auto" w:sz="0" w:space="0"/>
          <w:shd w:val="clear" w:fill="FFFFFF"/>
          <w:lang w:val="en-US" w:eastAsia="zh-CN" w:bidi="ar"/>
        </w:rPr>
        <w:t>我的答案：C</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pPr>
      <w:r>
        <w:rPr>
          <w:rFonts w:hint="default" w:ascii="fzlantingheis-el-gbregular" w:hAnsi="fzlantingheis-el-gbregular" w:eastAsia="fzlantingheis-el-gbregular" w:cs="fzlantingheis-el-gbregular"/>
          <w:b w:val="0"/>
          <w:i w:val="0"/>
          <w:caps w:val="0"/>
          <w:color w:val="333333"/>
          <w:spacing w:val="0"/>
          <w:kern w:val="0"/>
          <w:sz w:val="24"/>
          <w:szCs w:val="24"/>
          <w:u w:val="none"/>
          <w:bdr w:val="none" w:color="auto" w:sz="0" w:space="0"/>
          <w:shd w:val="clear" w:fill="FAFAFA"/>
          <w:lang w:val="en-US" w:eastAsia="zh-CN" w:bidi="ar"/>
        </w:rPr>
        <w:t>3. [单选题] 以下哪一项不属于“一带一路”建设取得的成效?()</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A.促进了中国与合作国家在经济上的互利共赢</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B.通过“五通”建设,争取民心,夯实合作基础</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C.组建亚投行,参与全球经济治理</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Fonts w:hint="default" w:ascii="fzlantingheis-el-gbregular" w:hAnsi="fzlantingheis-el-gbregular" w:eastAsia="fzlantingheis-el-gbregular" w:cs="fzlantingheis-el-gbregular"/>
          <w:b w:val="0"/>
          <w:i w:val="0"/>
          <w:caps w:val="0"/>
          <w:color w:val="333333"/>
          <w:spacing w:val="0"/>
          <w:sz w:val="22"/>
          <w:szCs w:val="22"/>
          <w:u w:val="none"/>
          <w:bdr w:val="none" w:color="auto" w:sz="0" w:space="0"/>
          <w:shd w:val="clear" w:fill="FAFAFA"/>
        </w:rPr>
        <w:t>D.推动了中国发展模式和意识形态的输出</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bdr w:val="none" w:color="auto" w:sz="0" w:space="0"/>
          <w:shd w:val="clear" w:fill="FFFFFF"/>
          <w:lang w:val="en-US" w:eastAsia="zh-CN" w:bidi="ar"/>
        </w:rPr>
        <w:t>我的答案：D</w:t>
      </w:r>
    </w:p>
    <w:p>
      <w:pPr>
        <w:widowControl/>
        <w:pBdr>
          <w:top w:val="single" w:color="E0E0E0" w:sz="6" w:space="3"/>
          <w:left w:val="none" w:color="auto" w:sz="0" w:space="0"/>
          <w:bottom w:val="none" w:color="auto" w:sz="0" w:space="0"/>
          <w:right w:val="none" w:color="auto" w:sz="0" w:space="0"/>
        </w:pBdr>
        <w:shd w:val="clear" w:fill="FAFAFA"/>
        <w:spacing w:beforeAutospacing="0" w:after="0" w:afterAutospacing="0" w:line="54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4"/>
          <w:szCs w:val="24"/>
          <w:u w:val="none"/>
        </w:rPr>
      </w:pPr>
      <w:r>
        <w:rPr>
          <w:rFonts w:hint="default" w:ascii="fzlantingheis-el-gbregular" w:hAnsi="fzlantingheis-el-gbregular" w:eastAsia="fzlantingheis-el-gbregular" w:cs="fzlantingheis-el-gbregular"/>
          <w:b w:val="0"/>
          <w:i w:val="0"/>
          <w:caps w:val="0"/>
          <w:color w:val="333333"/>
          <w:spacing w:val="0"/>
          <w:kern w:val="0"/>
          <w:sz w:val="24"/>
          <w:szCs w:val="24"/>
          <w:u w:val="none"/>
          <w:bdr w:val="none" w:color="auto" w:sz="0" w:space="0"/>
          <w:shd w:val="clear" w:fill="FAFAFA"/>
          <w:lang w:val="en-US" w:eastAsia="zh-CN" w:bidi="ar"/>
        </w:rPr>
        <w:t>4. [判断题] 新自由主义全球化的核心思想就是金融自由化、贸易自由化、交易自由化。()</w:t>
      </w:r>
    </w:p>
    <w:p>
      <w:pPr>
        <w:widowControl/>
        <w:pBdr>
          <w:top w:val="single" w:color="E0E0E0" w:sz="6" w:space="0"/>
          <w:left w:val="none" w:color="auto" w:sz="0" w:space="0"/>
          <w:bottom w:val="single" w:color="E0E0E0" w:sz="6" w:space="0"/>
          <w:right w:val="none" w:color="auto" w:sz="0" w:space="0"/>
        </w:pBdr>
        <w:shd w:val="clear" w:fill="FFFFFF"/>
        <w:spacing w:beforeAutospacing="0" w:after="0" w:afterAutospacing="0" w:line="750" w:lineRule="atLeast"/>
        <w:ind w:left="0" w:right="0" w:firstLine="0"/>
        <w:jc w:val="left"/>
        <w:rPr>
          <w:rFonts w:hint="default" w:ascii="fzlantingheis-el-gbregular" w:hAnsi="fzlantingheis-el-gbregular" w:eastAsia="fzlantingheis-el-gbregular" w:cs="fzlantingheis-el-gbregular"/>
          <w:b w:val="0"/>
          <w:i w:val="0"/>
          <w:caps w:val="0"/>
          <w:color w:val="333333"/>
          <w:spacing w:val="0"/>
          <w:sz w:val="21"/>
          <w:szCs w:val="21"/>
          <w:u w:val="none"/>
        </w:rPr>
      </w:pPr>
      <w:r>
        <w:rPr>
          <w:rStyle w:val="4"/>
          <w:rFonts w:hint="default" w:ascii="fzlantingheis-el-gbregular" w:hAnsi="fzlantingheis-el-gbregular" w:eastAsia="fzlantingheis-el-gbregular" w:cs="fzlantingheis-el-gbregular"/>
          <w:b w:val="0"/>
          <w:i w:val="0"/>
          <w:caps w:val="0"/>
          <w:color w:val="333333"/>
          <w:spacing w:val="0"/>
          <w:kern w:val="0"/>
          <w:sz w:val="21"/>
          <w:szCs w:val="21"/>
          <w:u w:val="none"/>
          <w:bdr w:val="none" w:color="auto" w:sz="0" w:space="0"/>
          <w:shd w:val="clear" w:fill="FFFFFF"/>
          <w:lang w:val="en-US" w:eastAsia="zh-CN" w:bidi="ar"/>
        </w:rPr>
        <w:t>我的答案 ：错</w:t>
      </w:r>
    </w:p>
    <w:p>
      <w:pPr>
        <w:rPr>
          <w:rFonts w:hint="eastAsia"/>
        </w:rPr>
      </w:pPr>
      <w:r>
        <w:rPr>
          <w:rFonts w:hint="eastAsia"/>
        </w:rPr>
        <w:t>2. [判断题] 十九新修改的《党章》增写了坚持正确义利观,推动构建人类命运共同体,遵循共商共建原则,推进“一带一路”建设等内容。()</w:t>
      </w:r>
    </w:p>
    <w:p>
      <w:pPr>
        <w:rPr>
          <w:rFonts w:hint="eastAsia"/>
        </w:rPr>
      </w:pPr>
      <w:r>
        <w:rPr>
          <w:rFonts w:hint="eastAsia"/>
        </w:rPr>
        <w:t>我的答案 ：对</w:t>
      </w:r>
    </w:p>
    <w:p>
      <w:pPr>
        <w:rPr>
          <w:rFonts w:hint="eastAsia"/>
        </w:rPr>
      </w:pPr>
      <w:r>
        <w:rPr>
          <w:rFonts w:hint="eastAsia"/>
        </w:rPr>
        <w:t>3. [判断题] 习近平在万隆会议上首次围绕构建人类命运共同体发表专题讲话。()</w:t>
      </w:r>
    </w:p>
    <w:p>
      <w:pPr>
        <w:rPr>
          <w:rFonts w:hint="eastAsia"/>
        </w:rPr>
      </w:pPr>
      <w:r>
        <w:rPr>
          <w:rFonts w:hint="eastAsia"/>
        </w:rPr>
        <w:t>我的答案 ：错</w:t>
      </w:r>
    </w:p>
    <w:p>
      <w:pPr>
        <w:rPr>
          <w:rFonts w:hint="eastAsia"/>
        </w:rPr>
      </w:pPr>
      <w:r>
        <w:rPr>
          <w:rFonts w:hint="eastAsia"/>
        </w:rPr>
        <w:t>4. [判断题] 马歇尔计划,是第二次世界大战结束后美国对被战争破坏的西欧各国进行经济援助、协助重建的计划。()</w:t>
      </w:r>
    </w:p>
    <w:p>
      <w:pPr>
        <w:rPr>
          <w:rFonts w:hint="eastAsia"/>
          <w:lang w:eastAsia="zh-CN"/>
        </w:rPr>
      </w:pPr>
      <w:r>
        <w:rPr>
          <w:rFonts w:hint="eastAsia"/>
        </w:rPr>
        <w:t>我的答案 ：对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fzlantingheis-el-gbregular">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0" w:afterAutospacing="1"/>
      <w:ind w:left="0" w:right="0"/>
      <w:jc w:val="left"/>
    </w:pPr>
    <w:rPr>
      <w:kern w:val="0"/>
      <w:sz w:val="24"/>
      <w:lang w:val="en-US" w:eastAsia="zh-CN" w:bidi="ar"/>
    </w:r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2018-11-25T03:22:35Z</dcterms:created>
  <dc:creator>iPhone</dc:creator>
  <cp:lastModifiedBy>iPhone</cp:lastModifiedBy>
  <dcterms:modified xsi:type="dcterms:W3CDTF">2018-11-25T15:55:31Z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2052-9.1.2</vt:lpwstr>
  </property>
</Properties>
</file>