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MAPEO DE CLÍNICAS NUEVAS EN ORURO</w:t>
      </w:r>
    </w:p>
    <w:p>
      <w:pPr>
        <w:jc w:val="center"/>
      </w:pPr>
      <w:r>
        <w:t>Prospección para venta de equipo médico · Relevamiento al 19/10/2026</w:t>
      </w:r>
    </w:p>
    <w:p>
      <w:r>
        <w:rPr>
          <w:b/>
        </w:rPr>
        <w:t xml:space="preserve">Nota: </w:t>
      </w:r>
      <w:r>
        <w:t>datos obtenidos de búsquedas web (prensa local y perfiles públicos de redes sociales). No se pudo consultar Google Maps directamente: confirmar dirección y teléfono antes de visitar.</w:t>
      </w:r>
    </w:p>
    <w:p>
      <w:pPr>
        <w:pStyle w:val="Heading2"/>
      </w:pPr>
      <w:r>
        <w:t>1. Prioridad alta – clínicas privadas jóvenes o en expansión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835"/>
            <w:shd w:val="clear" w:fill="0B6E6E"/>
          </w:tcPr>
          <w:p>
            <w:r/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984"/>
            <w:shd w:val="clear" w:fill="0B6E6E"/>
          </w:tcPr>
          <w:p>
            <w:r/>
            <w:r>
              <w:rPr>
                <w:b/>
                <w:color w:val="FFFFFF"/>
              </w:rPr>
              <w:t>Rubro</w:t>
            </w:r>
          </w:p>
        </w:tc>
        <w:tc>
          <w:tcPr>
            <w:tcW w:type="dxa" w:w="2268"/>
            <w:shd w:val="clear" w:fill="0B6E6E"/>
          </w:tcPr>
          <w:p>
            <w:r/>
            <w:r>
              <w:rPr>
                <w:b/>
                <w:color w:val="FFFFFF"/>
              </w:rPr>
              <w:t>Antigüedad</w:t>
            </w:r>
          </w:p>
        </w:tc>
        <w:tc>
          <w:tcPr>
            <w:tcW w:type="dxa" w:w="3402"/>
            <w:shd w:val="clear" w:fill="0B6E6E"/>
          </w:tcPr>
          <w:p>
            <w:r/>
            <w:r>
              <w:rPr>
                <w:b/>
                <w:color w:val="FFFFFF"/>
              </w:rPr>
              <w:t>Oportunidad</w:t>
            </w:r>
          </w:p>
        </w:tc>
        <w:tc>
          <w:tcPr>
            <w:tcW w:type="dxa" w:w="2268"/>
            <w:shd w:val="clear" w:fill="0B6E6E"/>
          </w:tcPr>
          <w:p>
            <w:r/>
            <w:r>
              <w:rPr>
                <w:b/>
                <w:color w:val="FFFFFF"/>
              </w:rPr>
              <w:t>Dirección</w:t>
            </w:r>
          </w:p>
        </w:tc>
        <w:tc>
          <w:tcPr>
            <w:tcW w:type="dxa" w:w="2551"/>
            <w:shd w:val="clear" w:fill="0B6E6E"/>
          </w:tcPr>
          <w:p>
            <w:r/>
            <w:r>
              <w:rPr>
                <w:b/>
                <w:color w:val="FFFFFF"/>
              </w:rPr>
              <w:t>Contacto / redes</w:t>
            </w:r>
          </w:p>
        </w:tc>
      </w:tr>
      <w:tr>
        <w:tc>
          <w:tcPr>
            <w:tcW w:type="dxa" w:w="2835"/>
          </w:tcPr>
          <w:p>
            <w:r>
              <w:t>Clínica Santiago</w:t>
            </w:r>
          </w:p>
        </w:tc>
        <w:tc>
          <w:tcPr>
            <w:tcW w:type="dxa" w:w="1984"/>
          </w:tcPr>
          <w:p>
            <w:r>
              <w:t>Clínica general</w:t>
            </w:r>
          </w:p>
        </w:tc>
        <w:tc>
          <w:tcPr>
            <w:tcW w:type="dxa" w:w="2268"/>
          </w:tcPr>
          <w:p>
            <w:r>
              <w:t>Abierta en 2021 (5 años)</w:t>
            </w:r>
          </w:p>
        </w:tc>
        <w:tc>
          <w:tcPr>
            <w:tcW w:type="dxa" w:w="3402"/>
          </w:tcPr>
          <w:p>
            <w:r>
              <w:t>Anunció ampliación de servicios en 2026</w:t>
            </w:r>
          </w:p>
        </w:tc>
        <w:tc>
          <w:tcPr>
            <w:tcW w:type="dxa" w:w="2268"/>
          </w:tcPr>
          <w:p>
            <w:r>
              <w:t>Calle Rodríguez entre Brasil y Tejerina</w:t>
            </w:r>
          </w:p>
        </w:tc>
        <w:tc>
          <w:tcPr>
            <w:tcW w:type="dxa" w:w="2551"/>
          </w:tcPr>
          <w:p>
            <w:r>
              <w:t>facebook.com/ClinicaSantiagoOruro; TikTok @clinica.santiago_oruro</w:t>
            </w:r>
          </w:p>
        </w:tc>
      </w:tr>
      <w:tr>
        <w:tc>
          <w:tcPr>
            <w:tcW w:type="dxa" w:w="2835"/>
          </w:tcPr>
          <w:p>
            <w:r>
              <w:t>PhysioLife</w:t>
            </w:r>
          </w:p>
        </w:tc>
        <w:tc>
          <w:tcPr>
            <w:tcW w:type="dxa" w:w="1984"/>
          </w:tcPr>
          <w:p>
            <w:r>
              <w:t>Fisioterapia y rehabilitación</w:t>
            </w:r>
          </w:p>
        </w:tc>
        <w:tc>
          <w:tcPr>
            <w:tcW w:type="dxa" w:w="2268"/>
          </w:tcPr>
          <w:p>
            <w:r>
              <w:t>Nueva (marca de 2025)</w:t>
            </w:r>
          </w:p>
        </w:tc>
        <w:tc>
          <w:tcPr>
            <w:tcW w:type="dxa" w:w="3402"/>
          </w:tcPr>
          <w:p>
            <w:r>
              <w:t>Electroterapia, ultrasonido, láser, camillas</w:t>
            </w:r>
          </w:p>
        </w:tc>
        <w:tc>
          <w:tcPr>
            <w:tcW w:type="dxa" w:w="2268"/>
          </w:tcPr>
          <w:p>
            <w:r>
              <w:t>Av. 6 de Agosto y Herrera, Torre Fuerte 1er piso</w:t>
            </w:r>
          </w:p>
        </w:tc>
        <w:tc>
          <w:tcPr>
            <w:tcW w:type="dxa" w:w="2551"/>
          </w:tcPr>
          <w:p>
            <w:r>
              <w:t>68365007 / center.rehabilitation.physio.life@gmail.com; physiolife.center</w:t>
            </w:r>
          </w:p>
        </w:tc>
      </w:tr>
    </w:tbl>
    <w:p>
      <w:pPr>
        <w:pStyle w:val="Heading2"/>
      </w:pPr>
      <w:r>
        <w:t>2. Proyectos públicos con equipamiento pendiente (licitación SICOES)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835"/>
            <w:shd w:val="clear" w:fill="0B6E6E"/>
          </w:tcPr>
          <w:p>
            <w:r/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984"/>
            <w:shd w:val="clear" w:fill="0B6E6E"/>
          </w:tcPr>
          <w:p>
            <w:r/>
            <w:r>
              <w:rPr>
                <w:b/>
                <w:color w:val="FFFFFF"/>
              </w:rPr>
              <w:t>Rubro</w:t>
            </w:r>
          </w:p>
        </w:tc>
        <w:tc>
          <w:tcPr>
            <w:tcW w:type="dxa" w:w="2268"/>
            <w:shd w:val="clear" w:fill="0B6E6E"/>
          </w:tcPr>
          <w:p>
            <w:r/>
            <w:r>
              <w:rPr>
                <w:b/>
                <w:color w:val="FFFFFF"/>
              </w:rPr>
              <w:t>Antigüedad</w:t>
            </w:r>
          </w:p>
        </w:tc>
        <w:tc>
          <w:tcPr>
            <w:tcW w:type="dxa" w:w="3402"/>
            <w:shd w:val="clear" w:fill="0B6E6E"/>
          </w:tcPr>
          <w:p>
            <w:r/>
            <w:r>
              <w:rPr>
                <w:b/>
                <w:color w:val="FFFFFF"/>
              </w:rPr>
              <w:t>Oportunidad</w:t>
            </w:r>
          </w:p>
        </w:tc>
        <w:tc>
          <w:tcPr>
            <w:tcW w:type="dxa" w:w="2268"/>
            <w:shd w:val="clear" w:fill="0B6E6E"/>
          </w:tcPr>
          <w:p>
            <w:r/>
            <w:r>
              <w:rPr>
                <w:b/>
                <w:color w:val="FFFFFF"/>
              </w:rPr>
              <w:t>Dirección</w:t>
            </w:r>
          </w:p>
        </w:tc>
        <w:tc>
          <w:tcPr>
            <w:tcW w:type="dxa" w:w="2551"/>
            <w:shd w:val="clear" w:fill="0B6E6E"/>
          </w:tcPr>
          <w:p>
            <w:r/>
            <w:r>
              <w:rPr>
                <w:b/>
                <w:color w:val="FFFFFF"/>
              </w:rPr>
              <w:t>Contacto / redes</w:t>
            </w:r>
          </w:p>
        </w:tc>
      </w:tr>
      <w:tr>
        <w:tc>
          <w:tcPr>
            <w:tcW w:type="dxa" w:w="2835"/>
          </w:tcPr>
          <w:p>
            <w:r>
              <w:t>Hospital de Especialidades de Alta Complejidad</w:t>
            </w:r>
          </w:p>
        </w:tc>
        <w:tc>
          <w:tcPr>
            <w:tcW w:type="dxa" w:w="1984"/>
          </w:tcPr>
          <w:p>
            <w:r>
              <w:t>Hospital</w:t>
            </w:r>
          </w:p>
        </w:tc>
        <w:tc>
          <w:tcPr>
            <w:tcW w:type="dxa" w:w="2268"/>
          </w:tcPr>
          <w:p>
            <w:r>
              <w:t>En construcción (conclusión prevista 08/2026)</w:t>
            </w:r>
          </w:p>
        </w:tc>
        <w:tc>
          <w:tcPr>
            <w:tcW w:type="dxa" w:w="3402"/>
          </w:tcPr>
          <w:p>
            <w:r>
              <w:t>Equipamiento de Bs 15-20 M</w:t>
            </w:r>
          </w:p>
        </w:tc>
        <w:tc>
          <w:tcPr>
            <w:tcW w:type="dxa" w:w="2268"/>
          </w:tcPr>
          <w:p>
            <w:r>
              <w:t>Complejo Hospital San Juan de Dios</w:t>
            </w:r>
          </w:p>
        </w:tc>
        <w:tc>
          <w:tcPr>
            <w:tcW w:type="dxa" w:w="2551"/>
          </w:tcPr>
          <w:p>
            <w:r>
              <w:t>Sedes Oruro</w:t>
            </w:r>
          </w:p>
        </w:tc>
      </w:tr>
      <w:tr>
        <w:tc>
          <w:tcPr>
            <w:tcW w:type="dxa" w:w="2835"/>
          </w:tcPr>
          <w:p>
            <w:r>
              <w:t>Hospital Oruro-Corea II fase</w:t>
            </w:r>
          </w:p>
        </w:tc>
        <w:tc>
          <w:tcPr>
            <w:tcW w:type="dxa" w:w="1984"/>
          </w:tcPr>
          <w:p>
            <w:r>
              <w:t>Hospital 3er nivel</w:t>
            </w:r>
          </w:p>
        </w:tc>
        <w:tc>
          <w:tcPr>
            <w:tcW w:type="dxa" w:w="2268"/>
          </w:tcPr>
          <w:p>
            <w:r>
              <w:t>II fase adjudicada</w:t>
            </w:r>
          </w:p>
        </w:tc>
        <w:tc>
          <w:tcPr>
            <w:tcW w:type="dxa" w:w="3402"/>
          </w:tcPr>
          <w:p>
            <w:r>
              <w:t>194 camas con equipamiento (US$78-110 M)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Gobernación de Oruro; oruro.gob.bo</w:t>
            </w:r>
          </w:p>
        </w:tc>
      </w:tr>
      <w:tr>
        <w:tc>
          <w:tcPr>
            <w:tcW w:type="dxa" w:w="2835"/>
          </w:tcPr>
          <w:p>
            <w:r>
              <w:t>Hemodiálisis Hospital General San Juan de Dios</w:t>
            </w:r>
          </w:p>
        </w:tc>
        <w:tc>
          <w:tcPr>
            <w:tcW w:type="dxa" w:w="1984"/>
          </w:tcPr>
          <w:p>
            <w:r>
              <w:t>Hemodiálisis</w:t>
            </w:r>
          </w:p>
        </w:tc>
        <w:tc>
          <w:tcPr>
            <w:tcW w:type="dxa" w:w="2268"/>
          </w:tcPr>
          <w:p>
            <w:r>
              <w:t>Equipos desgastados</w:t>
            </w:r>
          </w:p>
        </w:tc>
        <w:tc>
          <w:tcPr>
            <w:tcW w:type="dxa" w:w="3402"/>
          </w:tcPr>
          <w:p>
            <w:r>
              <w:t>Máquinas de hemodiálisis nuevas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Sedes / Ministerio de Salud</w:t>
            </w:r>
          </w:p>
        </w:tc>
      </w:tr>
      <w:tr>
        <w:tc>
          <w:tcPr>
            <w:tcW w:type="dxa" w:w="2835"/>
          </w:tcPr>
          <w:p>
            <w:r>
              <w:t>Sedes Oruro - renovación de equipos</w:t>
            </w:r>
          </w:p>
        </w:tc>
        <w:tc>
          <w:tcPr>
            <w:tcW w:type="dxa" w:w="1984"/>
          </w:tcPr>
          <w:p>
            <w:r>
              <w:t>Red de centros de salud</w:t>
            </w:r>
          </w:p>
        </w:tc>
        <w:tc>
          <w:tcPr>
            <w:tcW w:type="dxa" w:w="2268"/>
          </w:tcPr>
          <w:p>
            <w:r>
              <w:t>Planificada</w:t>
            </w:r>
          </w:p>
        </w:tc>
        <w:tc>
          <w:tcPr>
            <w:tcW w:type="dxa" w:w="3402"/>
          </w:tcPr>
          <w:p>
            <w:r>
              <w:t>Renovación de equipos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Sedes Oruro</w:t>
            </w:r>
          </w:p>
        </w:tc>
      </w:tr>
      <w:tr>
        <w:tc>
          <w:tcPr>
            <w:tcW w:type="dxa" w:w="2835"/>
          </w:tcPr>
          <w:p>
            <w:r>
              <w:t>Red Integrada de Servicios de Salud (GAMO)</w:t>
            </w:r>
          </w:p>
        </w:tc>
        <w:tc>
          <w:tcPr>
            <w:tcW w:type="dxa" w:w="1984"/>
          </w:tcPr>
          <w:p>
            <w:r>
              <w:t>22 establecimientos municipales</w:t>
            </w:r>
          </w:p>
        </w:tc>
        <w:tc>
          <w:tcPr>
            <w:tcW w:type="dxa" w:w="2268"/>
          </w:tcPr>
          <w:p>
            <w:r>
              <w:t>Implementación en 2 años</w:t>
            </w:r>
          </w:p>
        </w:tc>
        <w:tc>
          <w:tcPr>
            <w:tcW w:type="dxa" w:w="3402"/>
          </w:tcPr>
          <w:p>
            <w:r>
              <w:t>Equipamiento y mantenimiento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Alcaldía de Oruro</w:t>
            </w:r>
          </w:p>
        </w:tc>
      </w:tr>
    </w:tbl>
    <w:p>
      <w:pPr>
        <w:pStyle w:val="Heading2"/>
      </w:pPr>
      <w:r>
        <w:t>3. Por verificar – redes activas, fecha de apertura sin confirmar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835"/>
            <w:shd w:val="clear" w:fill="0B6E6E"/>
          </w:tcPr>
          <w:p>
            <w:r/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984"/>
            <w:shd w:val="clear" w:fill="0B6E6E"/>
          </w:tcPr>
          <w:p>
            <w:r/>
            <w:r>
              <w:rPr>
                <w:b/>
                <w:color w:val="FFFFFF"/>
              </w:rPr>
              <w:t>Rubro</w:t>
            </w:r>
          </w:p>
        </w:tc>
        <w:tc>
          <w:tcPr>
            <w:tcW w:type="dxa" w:w="2268"/>
            <w:shd w:val="clear" w:fill="0B6E6E"/>
          </w:tcPr>
          <w:p>
            <w:r/>
            <w:r>
              <w:rPr>
                <w:b/>
                <w:color w:val="FFFFFF"/>
              </w:rPr>
              <w:t>Antigüedad</w:t>
            </w:r>
          </w:p>
        </w:tc>
        <w:tc>
          <w:tcPr>
            <w:tcW w:type="dxa" w:w="3402"/>
            <w:shd w:val="clear" w:fill="0B6E6E"/>
          </w:tcPr>
          <w:p>
            <w:r/>
            <w:r>
              <w:rPr>
                <w:b/>
                <w:color w:val="FFFFFF"/>
              </w:rPr>
              <w:t>Oportunidad</w:t>
            </w:r>
          </w:p>
        </w:tc>
        <w:tc>
          <w:tcPr>
            <w:tcW w:type="dxa" w:w="2268"/>
            <w:shd w:val="clear" w:fill="0B6E6E"/>
          </w:tcPr>
          <w:p>
            <w:r/>
            <w:r>
              <w:rPr>
                <w:b/>
                <w:color w:val="FFFFFF"/>
              </w:rPr>
              <w:t>Dirección</w:t>
            </w:r>
          </w:p>
        </w:tc>
        <w:tc>
          <w:tcPr>
            <w:tcW w:type="dxa" w:w="2551"/>
            <w:shd w:val="clear" w:fill="0B6E6E"/>
          </w:tcPr>
          <w:p>
            <w:r/>
            <w:r>
              <w:rPr>
                <w:b/>
                <w:color w:val="FFFFFF"/>
              </w:rPr>
              <w:t>Contacto / redes</w:t>
            </w:r>
          </w:p>
        </w:tc>
      </w:tr>
      <w:tr>
        <w:tc>
          <w:tcPr>
            <w:tcW w:type="dxa" w:w="2835"/>
          </w:tcPr>
          <w:p>
            <w:r>
              <w:t>Innovaz Clínica Oftalmológica</w:t>
            </w:r>
          </w:p>
        </w:tc>
        <w:tc>
          <w:tcPr>
            <w:tcW w:type="dxa" w:w="1984"/>
          </w:tcPr>
          <w:p>
            <w:r>
              <w:t>Oftalmología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Equipos de diagnóstico oftálmico</w:t>
            </w:r>
          </w:p>
        </w:tc>
        <w:tc>
          <w:tcPr>
            <w:tcW w:type="dxa" w:w="2268"/>
          </w:tcPr>
          <w:p>
            <w:r>
              <w:t>Centro de Oruro</w:t>
            </w:r>
          </w:p>
        </w:tc>
        <w:tc>
          <w:tcPr>
            <w:tcW w:type="dxa" w:w="2551"/>
          </w:tcPr>
          <w:p>
            <w:r>
              <w:t>facebook.com/Innovaz.oruro</w:t>
            </w:r>
          </w:p>
        </w:tc>
      </w:tr>
      <w:tr>
        <w:tc>
          <w:tcPr>
            <w:tcW w:type="dxa" w:w="2835"/>
          </w:tcPr>
          <w:p>
            <w:r>
              <w:t>Centro Oftalmológico Dra. Noemí Chambilla</w:t>
            </w:r>
          </w:p>
        </w:tc>
        <w:tc>
          <w:tcPr>
            <w:tcW w:type="dxa" w:w="1984"/>
          </w:tcPr>
          <w:p>
            <w:r>
              <w:t>Oftalmología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Equipos de diagnóstico oftálmico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facebook.com/Dra.NoemiGavrielaChambillaFlores</w:t>
            </w:r>
          </w:p>
        </w:tc>
      </w:tr>
      <w:tr>
        <w:tc>
          <w:tcPr>
            <w:tcW w:type="dxa" w:w="2835"/>
          </w:tcPr>
          <w:p>
            <w:r>
              <w:t>OrthoLife Odontología Especializada</w:t>
            </w:r>
          </w:p>
        </w:tc>
        <w:tc>
          <w:tcPr>
            <w:tcW w:type="dxa" w:w="1984"/>
          </w:tcPr>
          <w:p>
            <w:r>
              <w:t>Odontología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Sillones, rayos X dental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facebook.com/ortholife100</w:t>
            </w:r>
          </w:p>
        </w:tc>
      </w:tr>
      <w:tr>
        <w:tc>
          <w:tcPr>
            <w:tcW w:type="dxa" w:w="2835"/>
          </w:tcPr>
          <w:p>
            <w:r>
              <w:t>Clínica Dental Ortoperios</w:t>
            </w:r>
          </w:p>
        </w:tc>
        <w:tc>
          <w:tcPr>
            <w:tcW w:type="dxa" w:w="1984"/>
          </w:tcPr>
          <w:p>
            <w:r>
              <w:t>Odontología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Sillones, rayos X dental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facebook.com/Ortoperios</w:t>
            </w:r>
          </w:p>
        </w:tc>
      </w:tr>
      <w:tr>
        <w:tc>
          <w:tcPr>
            <w:tcW w:type="dxa" w:w="2835"/>
          </w:tcPr>
          <w:p>
            <w:r>
              <w:t>Toco's Odontología Integral</w:t>
            </w:r>
          </w:p>
        </w:tc>
        <w:tc>
          <w:tcPr>
            <w:tcW w:type="dxa" w:w="1984"/>
          </w:tcPr>
          <w:p>
            <w:r>
              <w:t>Odontología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Sillones, rayos X dental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facebook.com/TocosOdontologia</w:t>
            </w:r>
          </w:p>
        </w:tc>
      </w:tr>
      <w:tr>
        <w:tc>
          <w:tcPr>
            <w:tcW w:type="dxa" w:w="2835"/>
          </w:tcPr>
          <w:p>
            <w:r>
              <w:t>OdontoPlus Oruro</w:t>
            </w:r>
          </w:p>
        </w:tc>
        <w:tc>
          <w:tcPr>
            <w:tcW w:type="dxa" w:w="1984"/>
          </w:tcPr>
          <w:p>
            <w:r>
              <w:t>Odontología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Sillones, rayos X dental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TikTok @odontoplusoruro</w:t>
            </w:r>
          </w:p>
        </w:tc>
      </w:tr>
      <w:tr>
        <w:tc>
          <w:tcPr>
            <w:tcW w:type="dxa" w:w="2835"/>
          </w:tcPr>
          <w:p>
            <w:r>
              <w:t>Gaia Odontología Estética</w:t>
            </w:r>
          </w:p>
        </w:tc>
        <w:tc>
          <w:tcPr>
            <w:tcW w:type="dxa" w:w="1984"/>
          </w:tcPr>
          <w:p>
            <w:r>
              <w:t>Odontología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Sillones, rayos X dental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TikTok @gaiaodontologiaestetica</w:t>
            </w:r>
          </w:p>
        </w:tc>
      </w:tr>
      <w:tr>
        <w:tc>
          <w:tcPr>
            <w:tcW w:type="dxa" w:w="2835"/>
          </w:tcPr>
          <w:p>
            <w:r>
              <w:t>Clínica Especializada San Juan</w:t>
            </w:r>
          </w:p>
        </w:tc>
        <w:tc>
          <w:tcPr>
            <w:tcW w:type="dxa" w:w="1984"/>
          </w:tcPr>
          <w:p>
            <w:r>
              <w:t>Estética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Equipos de estética y láser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facebook.com/esteticaoruro</w:t>
            </w:r>
          </w:p>
        </w:tc>
      </w:tr>
      <w:tr>
        <w:tc>
          <w:tcPr>
            <w:tcW w:type="dxa" w:w="2835"/>
          </w:tcPr>
          <w:p>
            <w:r>
              <w:t>Clínica San Juan de Dios Servimed</w:t>
            </w:r>
          </w:p>
        </w:tc>
        <w:tc>
          <w:tcPr>
            <w:tcW w:type="dxa" w:w="1984"/>
          </w:tcPr>
          <w:p>
            <w:r>
              <w:t>Clínica general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Equipamiento general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Facebook</w:t>
            </w:r>
          </w:p>
        </w:tc>
      </w:tr>
      <w:tr>
        <w:tc>
          <w:tcPr>
            <w:tcW w:type="dxa" w:w="2835"/>
          </w:tcPr>
          <w:p>
            <w:r>
              <w:t>Clínica de Maternidad La Salud</w:t>
            </w:r>
          </w:p>
        </w:tc>
        <w:tc>
          <w:tcPr>
            <w:tcW w:type="dxa" w:w="1984"/>
          </w:tcPr>
          <w:p>
            <w:r>
              <w:t>Ginecología y obstetricia</w:t>
            </w:r>
          </w:p>
        </w:tc>
        <w:tc>
          <w:tcPr>
            <w:tcW w:type="dxa" w:w="2268"/>
          </w:tcPr>
          <w:p>
            <w:r>
              <w:t>Por verificar</w:t>
            </w:r>
          </w:p>
        </w:tc>
        <w:tc>
          <w:tcPr>
            <w:tcW w:type="dxa" w:w="3402"/>
          </w:tcPr>
          <w:p>
            <w:r>
              <w:t>Ecógrafos, monitores fetales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Facebook</w:t>
            </w:r>
          </w:p>
        </w:tc>
      </w:tr>
    </w:tbl>
    <w:p>
      <w:pPr>
        <w:pStyle w:val="Heading2"/>
      </w:pPr>
      <w:r>
        <w:t>4. Contactos para generar red</w:t>
      </w:r>
    </w:p>
    <w:p>
      <w:pPr>
        <w:pStyle w:val="ListBullet"/>
      </w:pPr>
      <w:r>
        <w:t>Sociedad Boliviana de Cancerología – Filial Oruro (fundada el 13/04/2026): acceso a oncólogos.</w:t>
      </w:r>
    </w:p>
    <w:p>
      <w:pPr>
        <w:pStyle w:val="ListBullet"/>
      </w:pPr>
      <w:r>
        <w:t>UCB – nueva sede Oruro: si abre carreras de salud, necesitará laboratorios y simuladores.</w:t>
      </w:r>
    </w:p>
    <w:p>
      <w:pPr>
        <w:pStyle w:val="ListBullet"/>
      </w:pPr>
      <w:r>
        <w:t>Clínica odontológica de la UTO: sillones e instrumental para práctica estudiantil.</w:t>
      </w:r>
    </w:p>
    <w:p>
      <w:pPr>
        <w:pStyle w:val="Heading2"/>
      </w:pPr>
      <w:r>
        <w:t>5. Excluidas por antiguas</w:t>
      </w:r>
    </w:p>
    <w:p>
      <w:r>
        <w:t>Clínica Cristo Rey (1991), Policlínica Oruro, Clínica Natividad, Clínica URME, CIES Oruro, CEREFAT (+30 años), Odontología Titanium (13 años), Prosalud. Contactar solo si anuncian un servicio nuevo.</w:t>
      </w:r>
    </w:p>
    <w:p>
      <w:pPr>
        <w:pStyle w:val="Heading2"/>
      </w:pPr>
      <w:r>
        <w:t>6. Cómo seguir el mapeo</w:t>
      </w:r>
    </w:p>
    <w:p>
      <w:pPr>
        <w:pStyle w:val="ListBullet"/>
      </w:pPr>
      <w:r>
        <w:t>Sedes Oruro: pedir el listado de establecimientos habilitados en 2025–2026 (fuente más confiable).</w:t>
      </w:r>
    </w:p>
    <w:p>
      <w:pPr>
        <w:pStyle w:val="ListBullet"/>
      </w:pPr>
      <w:r>
        <w:t>Google Maps: buscar “clínica / centro médico / consultorio / fisioterapia / odontología Oruro”; priorizar locales con pocas reseñas y todas recientes.</w:t>
      </w:r>
    </w:p>
    <w:p>
      <w:pPr>
        <w:pStyle w:val="ListBullet"/>
      </w:pPr>
      <w:r>
        <w:t>Facebook: buscar “inauguración clínica Oruro” filtrando por fecha 2025–2026; revisar la fecha de creación de la página.</w:t>
      </w:r>
    </w:p>
    <w:p>
      <w:pPr>
        <w:pStyle w:val="ListBullet"/>
      </w:pPr>
      <w:r>
        <w:t>TikTok / Instagram: #OruroBolivia #clinicaoruro #consultorioOruro.</w:t>
      </w:r>
    </w:p>
    <w:p>
      <w:pPr>
        <w:pStyle w:val="ListBullet"/>
      </w:pPr>
      <w:r>
        <w:t>Fundempresa: empresas recientes con rubro “servicios de salud” en Oruro.</w:t>
      </w:r>
    </w:p>
    <w:p>
      <w:pPr>
        <w:pStyle w:val="ListBullet"/>
      </w:pPr>
      <w:r>
        <w:t>SICOES: convocatorias de Gobernación, Sedes y GAMO con rubro “equipamiento médico”.</w:t>
      </w:r>
    </w:p>
    <w:p>
      <w:pPr>
        <w:pStyle w:val="Heading2"/>
      </w:pPr>
      <w:r>
        <w:t>7. Fuentes</w:t>
      </w:r>
    </w:p>
    <w:p>
      <w:pPr>
        <w:pStyle w:val="ListBullet"/>
      </w:pPr>
      <w:r>
        <w:t>https://lapatria.bo/instituciones/clinica-santiago-ratifica-compromiso-salud-5to/</w:t>
      </w:r>
    </w:p>
    <w:p>
      <w:pPr>
        <w:pStyle w:val="ListBullet"/>
      </w:pPr>
      <w:r>
        <w:t>https://physiolife.center/</w:t>
      </w:r>
    </w:p>
    <w:p>
      <w:pPr>
        <w:pStyle w:val="ListBullet"/>
      </w:pPr>
      <w:r>
        <w:t>https://lapatria.bo/actualidad/sociedad/sedes-planifica-renovar-equipos-centros-salud-oruro/</w:t>
      </w:r>
    </w:p>
    <w:p>
      <w:pPr>
        <w:pStyle w:val="ListBullet"/>
      </w:pPr>
      <w:r>
        <w:t>https://lapatria.bo/estilo-de-vida/hospital-oncologico-en-oruro-no-fue-proyectado-oficialmente/</w:t>
      </w:r>
    </w:p>
    <w:p>
      <w:pPr>
        <w:pStyle w:val="ListBullet"/>
      </w:pPr>
      <w:r>
        <w:t>https://www.oruro.gob.bo/ii-fase-del-hospital-oruro-corea-ya-cuenta-con-consorcio-adjudicado/</w:t>
      </w:r>
    </w:p>
    <w:p>
      <w:pPr>
        <w:pStyle w:val="ListBullet"/>
      </w:pPr>
      <w:r>
        <w:t>https://abi.bo/index.php/polititca2/37230-senado-sanciona-ley-por-us-78-millones-para-la-ampliacion-y-equipamiento-del-hospital-de-tercer-nivel-en-oruro</w:t>
      </w:r>
    </w:p>
    <w:p>
      <w:pPr>
        <w:pStyle w:val="ListBullet"/>
      </w:pPr>
      <w:r>
        <w:t>https://lapatria.bo/actualidad/sociedad/hospital-general-oruro-gestiona-nuevos-equipos-hemodialisis/</w:t>
      </w:r>
    </w:p>
    <w:p>
      <w:pPr>
        <w:pStyle w:val="ListBullet"/>
      </w:pPr>
      <w:r>
        <w:t>https://lapatria.bo/estilo-de-vida/salud-bienestar/oruro-nueva-red-salud-busca-atencion-oportuna-pacientes/</w:t>
      </w:r>
    </w:p>
    <w:p>
      <w:pPr>
        <w:pStyle w:val="ListBullet"/>
      </w:pPr>
      <w:r>
        <w:t>https://lapatria.bo/actualidad/la-sociedad-boliviana-de-cancerologia-se-establece-en-oruro/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