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BD1C1F" w14:textId="3DE4C5CA" w:rsidR="00146FED" w:rsidRPr="009842C8" w:rsidRDefault="00146FED" w:rsidP="004F65E2">
      <w:pPr>
        <w:rPr>
          <w:rFonts w:asciiTheme="majorHAnsi" w:eastAsiaTheme="majorHAnsi" w:hAnsiTheme="majorHAnsi" w:hint="eastAsia"/>
        </w:rPr>
      </w:pPr>
      <w:r w:rsidRPr="009842C8">
        <w:rPr>
          <w:rFonts w:asciiTheme="majorHAnsi" w:eastAsiaTheme="majorHAnsi" w:hAnsiTheme="majorHAnsi" w:hint="eastAsia"/>
        </w:rPr>
        <w:t>※</w:t>
      </w:r>
      <w:r w:rsidRPr="009842C8">
        <w:rPr>
          <w:rFonts w:asciiTheme="majorHAnsi" w:eastAsiaTheme="majorHAnsi" w:hAnsiTheme="majorHAnsi" w:hint="eastAsia"/>
          <w:b/>
          <w:bCs/>
          <w:sz w:val="24"/>
          <w:u w:val="single"/>
        </w:rPr>
        <w:t>（</w:t>
      </w:r>
      <w:r w:rsidR="009842C8" w:rsidRPr="009842C8">
        <w:rPr>
          <w:rFonts w:asciiTheme="majorHAnsi" w:eastAsiaTheme="majorHAnsi" w:hAnsiTheme="majorHAnsi" w:hint="eastAsia"/>
          <w:b/>
          <w:bCs/>
          <w:sz w:val="24"/>
          <w:u w:val="single"/>
        </w:rPr>
        <w:t>スライド名</w:t>
      </w:r>
      <w:r w:rsidRPr="009842C8">
        <w:rPr>
          <w:rFonts w:asciiTheme="majorHAnsi" w:eastAsiaTheme="majorHAnsi" w:hAnsiTheme="majorHAnsi" w:hint="eastAsia"/>
          <w:b/>
          <w:bCs/>
          <w:sz w:val="24"/>
          <w:u w:val="single"/>
        </w:rPr>
        <w:t>）</w:t>
      </w:r>
      <w:r w:rsidRPr="009842C8">
        <w:rPr>
          <w:rFonts w:asciiTheme="majorHAnsi" w:eastAsiaTheme="majorHAnsi" w:hAnsiTheme="majorHAnsi" w:hint="eastAsia"/>
        </w:rPr>
        <w:t>がついている部分は読まない。（スライド指示用）</w:t>
      </w:r>
    </w:p>
    <w:p w14:paraId="57E83F58" w14:textId="62697F1E" w:rsidR="00146FED" w:rsidRPr="009842C8" w:rsidRDefault="002475AF" w:rsidP="004F65E2">
      <w:pPr>
        <w:rPr>
          <w:rFonts w:asciiTheme="majorHAnsi" w:eastAsiaTheme="majorHAnsi" w:hAnsiTheme="majorHAnsi"/>
        </w:rPr>
      </w:pPr>
      <w:r w:rsidRPr="009842C8">
        <w:rPr>
          <w:rFonts w:asciiTheme="majorHAnsi" w:eastAsiaTheme="majorHAnsi" w:hAnsiTheme="majorHAnsi" w:hint="eastAsia"/>
        </w:rPr>
        <w:t>自分が読むセッションが終わったら、</w:t>
      </w:r>
      <w:r w:rsidRPr="00975D47">
        <w:rPr>
          <w:rFonts w:asciiTheme="majorHAnsi" w:eastAsiaTheme="majorHAnsi" w:hAnsiTheme="majorHAnsi" w:hint="eastAsia"/>
          <w:color w:val="EE0000"/>
        </w:rPr>
        <w:t>スライドを</w:t>
      </w:r>
      <w:r w:rsidR="009842C8" w:rsidRPr="00975D47">
        <w:rPr>
          <w:rFonts w:asciiTheme="majorHAnsi" w:eastAsiaTheme="majorHAnsi" w:hAnsiTheme="majorHAnsi" w:hint="eastAsia"/>
          <w:color w:val="EE0000"/>
        </w:rPr>
        <w:t>切り替えてから交代</w:t>
      </w:r>
      <w:r w:rsidR="009842C8" w:rsidRPr="009842C8">
        <w:rPr>
          <w:rFonts w:asciiTheme="majorHAnsi" w:eastAsiaTheme="majorHAnsi" w:hAnsiTheme="majorHAnsi" w:hint="eastAsia"/>
        </w:rPr>
        <w:t>する</w:t>
      </w:r>
      <w:r w:rsidR="00592154">
        <w:rPr>
          <w:rFonts w:asciiTheme="majorHAnsi" w:eastAsiaTheme="majorHAnsi" w:hAnsiTheme="majorHAnsi" w:hint="eastAsia"/>
        </w:rPr>
        <w:t>（</w:t>
      </w:r>
      <w:r w:rsidR="00592154" w:rsidRPr="00592154">
        <w:rPr>
          <w:rFonts w:asciiTheme="majorHAnsi" w:eastAsiaTheme="majorHAnsi" w:hAnsiTheme="majorHAnsi" w:hint="eastAsia"/>
          <w:u w:val="single"/>
        </w:rPr>
        <w:t>最後のスライドはそのまま</w:t>
      </w:r>
      <w:r w:rsidR="00592154">
        <w:rPr>
          <w:rFonts w:asciiTheme="majorHAnsi" w:eastAsiaTheme="majorHAnsi" w:hAnsiTheme="majorHAnsi" w:hint="eastAsia"/>
        </w:rPr>
        <w:t>）</w:t>
      </w:r>
    </w:p>
    <w:p w14:paraId="51404B6D" w14:textId="77777777" w:rsidR="00146FED" w:rsidRPr="003C2990" w:rsidRDefault="00146FED" w:rsidP="004F65E2">
      <w:pPr>
        <w:rPr>
          <w:rFonts w:asciiTheme="majorHAnsi" w:eastAsiaTheme="majorHAnsi" w:hAnsiTheme="majorHAnsi"/>
        </w:rPr>
      </w:pPr>
    </w:p>
    <w:p w14:paraId="38E8565C" w14:textId="4A5912C7" w:rsidR="004F65E2" w:rsidRPr="009842C8" w:rsidRDefault="00975D47" w:rsidP="004F65E2">
      <w:pPr>
        <w:rPr>
          <w:rFonts w:asciiTheme="majorHAnsi" w:eastAsiaTheme="majorHAnsi" w:hAnsiTheme="majorHAnsi"/>
          <w:b/>
          <w:bCs/>
          <w:color w:val="000000" w:themeColor="text1"/>
          <w:sz w:val="24"/>
          <w:u w:val="single"/>
        </w:rPr>
      </w:pPr>
      <w:r>
        <w:rPr>
          <w:rFonts w:asciiTheme="majorHAnsi" w:eastAsiaTheme="majorHAnsi" w:hAnsiTheme="majorHAnsi" w:hint="eastAsia"/>
          <w:b/>
          <w:bCs/>
          <w:sz w:val="24"/>
          <w:u w:val="single"/>
        </w:rPr>
        <w:t>※</w:t>
      </w:r>
      <w:r w:rsidR="00146FED" w:rsidRPr="009842C8">
        <w:rPr>
          <w:rFonts w:asciiTheme="majorHAnsi" w:eastAsiaTheme="majorHAnsi" w:hAnsiTheme="majorHAnsi"/>
          <w:b/>
          <w:bCs/>
          <w:sz w:val="24"/>
          <w:u w:val="single"/>
        </w:rPr>
        <w:t>(</w:t>
      </w:r>
      <w:r w:rsidR="00952C8E" w:rsidRPr="009842C8">
        <w:rPr>
          <w:rFonts w:asciiTheme="majorHAnsi" w:eastAsiaTheme="majorHAnsi" w:hAnsiTheme="majorHAnsi" w:hint="eastAsia"/>
          <w:b/>
          <w:bCs/>
          <w:sz w:val="24"/>
          <w:u w:val="single"/>
        </w:rPr>
        <w:t>目的</w:t>
      </w:r>
      <w:r w:rsidR="00146FED" w:rsidRPr="009842C8">
        <w:rPr>
          <w:rFonts w:asciiTheme="majorHAnsi" w:eastAsiaTheme="majorHAnsi" w:hAnsiTheme="majorHAnsi"/>
          <w:b/>
          <w:bCs/>
          <w:sz w:val="24"/>
          <w:u w:val="single"/>
        </w:rPr>
        <w:t>)</w:t>
      </w:r>
    </w:p>
    <w:p w14:paraId="67DD577B" w14:textId="65938D38" w:rsidR="00952C8E" w:rsidRPr="00E962FD" w:rsidRDefault="00781BF2" w:rsidP="00952C8E">
      <w:pPr>
        <w:rPr>
          <w:rFonts w:asciiTheme="majorHAnsi" w:eastAsiaTheme="majorHAnsi" w:hAnsiTheme="majorHAnsi"/>
        </w:rPr>
      </w:pPr>
      <w:r>
        <w:rPr>
          <w:rFonts w:asciiTheme="majorHAnsi" w:eastAsiaTheme="majorHAnsi" w:hAnsiTheme="majorHAnsi" w:hint="eastAsia"/>
        </w:rPr>
        <w:t>それでは</w:t>
      </w:r>
      <w:r w:rsidR="00146FED" w:rsidRPr="00146FED">
        <w:rPr>
          <w:rFonts w:asciiTheme="majorHAnsi" w:eastAsiaTheme="majorHAnsi" w:hAnsiTheme="majorHAnsi" w:hint="eastAsia"/>
        </w:rPr>
        <w:t>私たちが行う</w:t>
      </w:r>
      <w:r w:rsidR="00952C8E" w:rsidRPr="00146FED">
        <w:rPr>
          <w:rFonts w:asciiTheme="majorHAnsi" w:eastAsiaTheme="majorHAnsi" w:hAnsiTheme="majorHAnsi"/>
        </w:rPr>
        <w:t xml:space="preserve">実験の目的は、 </w:t>
      </w:r>
      <w:r w:rsidR="00952C8E" w:rsidRPr="00E962FD">
        <w:rPr>
          <w:rFonts w:asciiTheme="majorHAnsi" w:eastAsiaTheme="majorHAnsi" w:hAnsiTheme="majorHAnsi"/>
        </w:rPr>
        <w:t>光が波動性と粒子性の両方を持つ</w:t>
      </w:r>
      <w:r w:rsidR="00952C8E" w:rsidRPr="00E962FD">
        <w:rPr>
          <w:rFonts w:asciiTheme="majorHAnsi" w:eastAsiaTheme="majorHAnsi" w:hAnsiTheme="majorHAnsi" w:hint="eastAsia"/>
        </w:rPr>
        <w:t>ことを</w:t>
      </w:r>
      <w:r w:rsidR="00A15AE2">
        <w:rPr>
          <w:rFonts w:asciiTheme="majorHAnsi" w:eastAsiaTheme="majorHAnsi" w:hAnsiTheme="majorHAnsi" w:hint="eastAsia"/>
        </w:rPr>
        <w:t>光</w:t>
      </w:r>
      <w:r w:rsidR="00952C8E" w:rsidRPr="00E962FD">
        <w:rPr>
          <w:rFonts w:asciiTheme="majorHAnsi" w:eastAsiaTheme="majorHAnsi" w:hAnsiTheme="majorHAnsi"/>
        </w:rPr>
        <w:t>検出器</w:t>
      </w:r>
      <w:r w:rsidR="00A15AE2">
        <w:rPr>
          <w:rFonts w:asciiTheme="majorHAnsi" w:eastAsiaTheme="majorHAnsi" w:hAnsiTheme="majorHAnsi" w:hint="eastAsia"/>
        </w:rPr>
        <w:t>により</w:t>
      </w:r>
      <w:r w:rsidR="00952C8E" w:rsidRPr="00E962FD">
        <w:rPr>
          <w:rFonts w:asciiTheme="majorHAnsi" w:eastAsiaTheme="majorHAnsi" w:hAnsiTheme="majorHAnsi"/>
        </w:rPr>
        <w:t>確認することです</w:t>
      </w:r>
    </w:p>
    <w:p w14:paraId="3171F73B" w14:textId="545D4054" w:rsidR="00952C8E" w:rsidRDefault="00952C8E" w:rsidP="00952C8E">
      <w:pPr>
        <w:rPr>
          <w:rFonts w:asciiTheme="majorHAnsi" w:eastAsiaTheme="majorHAnsi" w:hAnsiTheme="majorHAnsi"/>
          <w:color w:val="000000" w:themeColor="text1"/>
        </w:rPr>
      </w:pPr>
      <w:r w:rsidRPr="00146FED">
        <w:rPr>
          <w:rFonts w:asciiTheme="majorHAnsi" w:eastAsiaTheme="majorHAnsi" w:hAnsiTheme="majorHAnsi"/>
        </w:rPr>
        <w:t xml:space="preserve">量子力学では、光は波動性と粒子性の両方を持つとされています。 </w:t>
      </w:r>
      <w:r w:rsidR="002D2DFC" w:rsidRPr="00146FED">
        <w:rPr>
          <w:rFonts w:asciiTheme="majorHAnsi" w:eastAsiaTheme="majorHAnsi" w:hAnsiTheme="majorHAnsi" w:hint="eastAsia"/>
        </w:rPr>
        <w:t>波動性</w:t>
      </w:r>
      <w:r w:rsidRPr="00146FED">
        <w:rPr>
          <w:rFonts w:asciiTheme="majorHAnsi" w:eastAsiaTheme="majorHAnsi" w:hAnsiTheme="majorHAnsi"/>
        </w:rPr>
        <w:t>は干渉</w:t>
      </w:r>
      <w:r w:rsidR="002D2DFC" w:rsidRPr="00146FED">
        <w:rPr>
          <w:rFonts w:asciiTheme="majorHAnsi" w:eastAsiaTheme="majorHAnsi" w:hAnsiTheme="majorHAnsi" w:hint="eastAsia"/>
        </w:rPr>
        <w:t>，回折などの波の性質を持つこと</w:t>
      </w:r>
      <w:r w:rsidR="00146FED">
        <w:rPr>
          <w:rFonts w:asciiTheme="majorHAnsi" w:eastAsiaTheme="majorHAnsi" w:hAnsiTheme="majorHAnsi" w:hint="eastAsia"/>
        </w:rPr>
        <w:t>で、</w:t>
      </w:r>
      <w:r w:rsidR="002D2DFC" w:rsidRPr="00146FED">
        <w:rPr>
          <w:rFonts w:asciiTheme="majorHAnsi" w:eastAsiaTheme="majorHAnsi" w:hAnsiTheme="majorHAnsi" w:hint="eastAsia"/>
          <w:color w:val="000000" w:themeColor="text1"/>
        </w:rPr>
        <w:t>粒子性はエネルギーや運動量を持つ光子という粒子の集まりとしてふるまう性質のことです。</w:t>
      </w:r>
    </w:p>
    <w:p w14:paraId="2E9BB21B" w14:textId="77777777" w:rsidR="00760862" w:rsidRDefault="00760862" w:rsidP="00952C8E">
      <w:pPr>
        <w:rPr>
          <w:rFonts w:asciiTheme="majorHAnsi" w:eastAsiaTheme="majorHAnsi" w:hAnsiTheme="majorHAnsi"/>
          <w:color w:val="000000" w:themeColor="text1"/>
        </w:rPr>
      </w:pPr>
    </w:p>
    <w:p w14:paraId="4B799EC5" w14:textId="28545F02" w:rsidR="00760862" w:rsidRPr="009842C8" w:rsidRDefault="00975D47" w:rsidP="00952C8E">
      <w:pPr>
        <w:rPr>
          <w:rFonts w:asciiTheme="majorHAnsi" w:eastAsiaTheme="majorHAnsi" w:hAnsiTheme="majorHAnsi"/>
          <w:b/>
          <w:bCs/>
          <w:color w:val="000000" w:themeColor="text1"/>
          <w:sz w:val="24"/>
          <w:u w:val="single"/>
        </w:rPr>
      </w:pPr>
      <w:r>
        <w:rPr>
          <w:rFonts w:asciiTheme="majorHAnsi" w:eastAsiaTheme="majorHAnsi" w:hAnsiTheme="majorHAnsi" w:hint="eastAsia"/>
          <w:b/>
          <w:bCs/>
          <w:color w:val="000000" w:themeColor="text1"/>
          <w:sz w:val="24"/>
          <w:u w:val="single"/>
        </w:rPr>
        <w:t>※</w:t>
      </w:r>
      <w:r w:rsidR="00760862" w:rsidRPr="009842C8">
        <w:rPr>
          <w:rFonts w:asciiTheme="majorHAnsi" w:eastAsiaTheme="majorHAnsi" w:hAnsiTheme="majorHAnsi" w:hint="eastAsia"/>
          <w:b/>
          <w:bCs/>
          <w:color w:val="000000" w:themeColor="text1"/>
          <w:sz w:val="24"/>
          <w:u w:val="single"/>
        </w:rPr>
        <w:t>（</w:t>
      </w:r>
      <w:r w:rsidR="00940DBC" w:rsidRPr="009842C8">
        <w:rPr>
          <w:rFonts w:asciiTheme="majorHAnsi" w:eastAsiaTheme="majorHAnsi" w:hAnsiTheme="majorHAnsi" w:hint="eastAsia"/>
          <w:b/>
          <w:bCs/>
          <w:color w:val="000000" w:themeColor="text1"/>
          <w:sz w:val="24"/>
          <w:u w:val="single"/>
        </w:rPr>
        <w:t>実験</w:t>
      </w:r>
      <w:r w:rsidR="009842C8">
        <w:rPr>
          <w:rFonts w:asciiTheme="majorHAnsi" w:eastAsiaTheme="majorHAnsi" w:hAnsiTheme="majorHAnsi"/>
          <w:b/>
          <w:bCs/>
          <w:color w:val="000000" w:themeColor="text1"/>
          <w:sz w:val="24"/>
          <w:u w:val="single"/>
        </w:rPr>
        <w:t>）</w:t>
      </w:r>
    </w:p>
    <w:p w14:paraId="0B834EC7" w14:textId="3DAD11F0" w:rsidR="00952C8E" w:rsidRPr="00B81CA5" w:rsidRDefault="00940DBC" w:rsidP="00952C8E">
      <w:pPr>
        <w:rPr>
          <w:rFonts w:asciiTheme="majorHAnsi" w:eastAsiaTheme="majorHAnsi" w:hAnsiTheme="majorHAnsi" w:hint="eastAsia"/>
          <w:color w:val="000000" w:themeColor="text1"/>
        </w:rPr>
      </w:pPr>
      <w:r>
        <w:rPr>
          <w:rFonts w:asciiTheme="majorHAnsi" w:eastAsiaTheme="majorHAnsi" w:hAnsiTheme="majorHAnsi" w:hint="eastAsia"/>
          <w:color w:val="000000" w:themeColor="text1"/>
        </w:rPr>
        <w:t>私たちは主に次の３つの実験を行い、それらの性質を確かめます。</w:t>
      </w:r>
    </w:p>
    <w:p w14:paraId="79FFC28B" w14:textId="0D570F71" w:rsidR="00952C8E" w:rsidRDefault="00B81CA5" w:rsidP="00146FED">
      <w:pPr>
        <w:rPr>
          <w:rFonts w:asciiTheme="majorHAnsi" w:eastAsiaTheme="majorHAnsi" w:hAnsiTheme="majorHAnsi"/>
        </w:rPr>
      </w:pPr>
      <w:r>
        <w:rPr>
          <w:rFonts w:asciiTheme="majorHAnsi" w:eastAsiaTheme="majorHAnsi" w:hAnsiTheme="majorHAnsi" w:hint="eastAsia"/>
        </w:rPr>
        <w:t>まず</w:t>
      </w:r>
      <w:r w:rsidR="00952C8E" w:rsidRPr="00146FED">
        <w:rPr>
          <w:rFonts w:asciiTheme="majorHAnsi" w:eastAsiaTheme="majorHAnsi" w:hAnsiTheme="majorHAnsi"/>
        </w:rPr>
        <w:t>LEDから出る非常に弱い光を MPPC</w:t>
      </w:r>
      <w:r w:rsidR="00146FED" w:rsidRPr="00146FED">
        <w:rPr>
          <w:rFonts w:asciiTheme="majorHAnsi" w:eastAsiaTheme="majorHAnsi" w:hAnsiTheme="majorHAnsi" w:hint="eastAsia"/>
        </w:rPr>
        <w:t>という</w:t>
      </w:r>
      <w:r w:rsidR="00952C8E" w:rsidRPr="00146FED">
        <w:rPr>
          <w:rFonts w:asciiTheme="majorHAnsi" w:eastAsiaTheme="majorHAnsi" w:hAnsiTheme="majorHAnsi"/>
        </w:rPr>
        <w:t>光検出器で</w:t>
      </w:r>
      <w:r w:rsidR="00146FED" w:rsidRPr="00146FED">
        <w:rPr>
          <w:rFonts w:asciiTheme="majorHAnsi" w:eastAsiaTheme="majorHAnsi" w:hAnsiTheme="majorHAnsi" w:hint="eastAsia"/>
        </w:rPr>
        <w:t>光子を検出することで</w:t>
      </w:r>
      <w:r w:rsidR="00952C8E" w:rsidRPr="00146FED">
        <w:rPr>
          <w:rFonts w:asciiTheme="majorHAnsi" w:eastAsiaTheme="majorHAnsi" w:hAnsiTheme="majorHAnsi"/>
        </w:rPr>
        <w:t>粒子性を確認し、二重スリットを用いて</w:t>
      </w:r>
      <w:r w:rsidR="00146FED" w:rsidRPr="00146FED">
        <w:rPr>
          <w:rFonts w:asciiTheme="majorHAnsi" w:eastAsiaTheme="majorHAnsi" w:hAnsiTheme="majorHAnsi" w:hint="eastAsia"/>
        </w:rPr>
        <w:t>干渉を観測することで</w:t>
      </w:r>
      <w:r w:rsidR="00952C8E" w:rsidRPr="00146FED">
        <w:rPr>
          <w:rFonts w:asciiTheme="majorHAnsi" w:eastAsiaTheme="majorHAnsi" w:hAnsiTheme="majorHAnsi"/>
        </w:rPr>
        <w:t>波動性を確認する、 という流れで進めます。</w:t>
      </w:r>
    </w:p>
    <w:p w14:paraId="025A424E" w14:textId="77777777" w:rsidR="00AA29A0" w:rsidRDefault="00AA29A0" w:rsidP="00146FED">
      <w:pPr>
        <w:rPr>
          <w:rFonts w:asciiTheme="majorHAnsi" w:eastAsiaTheme="majorHAnsi" w:hAnsiTheme="majorHAnsi"/>
        </w:rPr>
      </w:pPr>
    </w:p>
    <w:p w14:paraId="4CE71400" w14:textId="2A5EFE0F" w:rsidR="00AA29A0" w:rsidRPr="009842C8" w:rsidRDefault="00975D47" w:rsidP="00146FED">
      <w:pPr>
        <w:rPr>
          <w:rFonts w:asciiTheme="majorHAnsi" w:eastAsiaTheme="majorHAnsi" w:hAnsiTheme="majorHAnsi" w:hint="eastAsia"/>
          <w:b/>
          <w:bCs/>
          <w:sz w:val="24"/>
          <w:u w:val="single"/>
        </w:rPr>
      </w:pPr>
      <w:r>
        <w:rPr>
          <w:rFonts w:asciiTheme="majorHAnsi" w:eastAsiaTheme="majorHAnsi" w:hAnsiTheme="majorHAnsi" w:hint="eastAsia"/>
          <w:b/>
          <w:bCs/>
          <w:sz w:val="24"/>
          <w:u w:val="single"/>
        </w:rPr>
        <w:t>※</w:t>
      </w:r>
      <w:r w:rsidR="00AA29A0" w:rsidRPr="009842C8">
        <w:rPr>
          <w:rFonts w:asciiTheme="majorHAnsi" w:eastAsiaTheme="majorHAnsi" w:hAnsiTheme="majorHAnsi" w:hint="eastAsia"/>
          <w:b/>
          <w:bCs/>
          <w:sz w:val="24"/>
          <w:u w:val="single"/>
        </w:rPr>
        <w:t>（原理</w:t>
      </w:r>
      <w:r w:rsidR="00417169" w:rsidRPr="009842C8">
        <w:rPr>
          <w:rFonts w:asciiTheme="majorHAnsi" w:eastAsiaTheme="majorHAnsi" w:hAnsiTheme="majorHAnsi" w:hint="eastAsia"/>
          <w:b/>
          <w:bCs/>
          <w:sz w:val="24"/>
          <w:u w:val="single"/>
        </w:rPr>
        <w:t xml:space="preserve">　</w:t>
      </w:r>
      <w:r w:rsidR="00417169" w:rsidRPr="009842C8">
        <w:rPr>
          <w:rFonts w:asciiTheme="majorHAnsi" w:eastAsiaTheme="majorHAnsi" w:hAnsiTheme="majorHAnsi"/>
          <w:b/>
          <w:bCs/>
          <w:sz w:val="24"/>
          <w:u w:val="single"/>
        </w:rPr>
        <w:t>MPPC</w:t>
      </w:r>
      <w:r w:rsidR="00AA29A0" w:rsidRPr="009842C8">
        <w:rPr>
          <w:rFonts w:asciiTheme="majorHAnsi" w:eastAsiaTheme="majorHAnsi" w:hAnsiTheme="majorHAnsi" w:hint="eastAsia"/>
          <w:b/>
          <w:bCs/>
          <w:sz w:val="24"/>
          <w:u w:val="single"/>
        </w:rPr>
        <w:t>）</w:t>
      </w:r>
    </w:p>
    <w:p w14:paraId="785A3EBD" w14:textId="0A12240E" w:rsidR="008B2C08" w:rsidRPr="00146FED" w:rsidRDefault="008B2C08" w:rsidP="008B2C08">
      <w:pPr>
        <w:rPr>
          <w:rFonts w:asciiTheme="majorHAnsi" w:eastAsiaTheme="majorHAnsi" w:hAnsiTheme="majorHAnsi" w:hint="eastAsia"/>
        </w:rPr>
      </w:pPr>
      <w:r w:rsidRPr="00146FED">
        <w:rPr>
          <w:rFonts w:asciiTheme="majorHAnsi" w:eastAsiaTheme="majorHAnsi" w:hAnsiTheme="majorHAnsi"/>
        </w:rPr>
        <w:t>MPP</w:t>
      </w:r>
      <w:r w:rsidR="00146FED">
        <w:rPr>
          <w:rFonts w:asciiTheme="majorHAnsi" w:eastAsiaTheme="majorHAnsi" w:hAnsiTheme="majorHAnsi"/>
        </w:rPr>
        <w:t>C</w:t>
      </w:r>
      <w:r w:rsidR="00146FED">
        <w:rPr>
          <w:rFonts w:asciiTheme="majorHAnsi" w:eastAsiaTheme="majorHAnsi" w:hAnsiTheme="majorHAnsi" w:hint="eastAsia"/>
        </w:rPr>
        <w:t>と</w:t>
      </w:r>
      <w:r w:rsidRPr="00146FED">
        <w:rPr>
          <w:rFonts w:asciiTheme="majorHAnsi" w:eastAsiaTheme="majorHAnsi" w:hAnsiTheme="majorHAnsi"/>
        </w:rPr>
        <w:t>は、光子が入射すると微小な電気信号を出力する半導体検出器で</w:t>
      </w:r>
      <w:r w:rsidRPr="00146FED">
        <w:rPr>
          <w:rFonts w:asciiTheme="majorHAnsi" w:eastAsiaTheme="majorHAnsi" w:hAnsiTheme="majorHAnsi" w:hint="eastAsia"/>
        </w:rPr>
        <w:t>す。</w:t>
      </w:r>
      <w:r w:rsidR="00146FED">
        <w:rPr>
          <w:rFonts w:asciiTheme="majorHAnsi" w:eastAsiaTheme="majorHAnsi" w:hAnsiTheme="majorHAnsi" w:hint="eastAsia"/>
        </w:rPr>
        <w:t>検出部分には</w:t>
      </w:r>
      <w:r w:rsidR="00146FED" w:rsidRPr="00146FED">
        <w:rPr>
          <w:rFonts w:asciiTheme="majorHAnsi" w:eastAsiaTheme="majorHAnsi" w:hAnsiTheme="majorHAnsi"/>
        </w:rPr>
        <w:t>APD</w:t>
      </w:r>
      <w:r w:rsidR="00146FED" w:rsidRPr="00146FED">
        <w:rPr>
          <w:rFonts w:asciiTheme="majorHAnsi" w:eastAsiaTheme="majorHAnsi" w:hAnsiTheme="majorHAnsi" w:hint="eastAsia"/>
        </w:rPr>
        <w:t>という</w:t>
      </w:r>
      <w:r w:rsidR="005E1560">
        <w:rPr>
          <w:rFonts w:asciiTheme="majorHAnsi" w:eastAsiaTheme="majorHAnsi" w:hAnsiTheme="majorHAnsi" w:hint="eastAsia"/>
        </w:rPr>
        <w:t>ダイオード</w:t>
      </w:r>
      <w:r w:rsidR="00146FED" w:rsidRPr="00146FED">
        <w:rPr>
          <w:rFonts w:asciiTheme="majorHAnsi" w:eastAsiaTheme="majorHAnsi" w:hAnsiTheme="majorHAnsi" w:hint="eastAsia"/>
        </w:rPr>
        <w:t>が並んでおり、それらで</w:t>
      </w:r>
      <w:r w:rsidR="00146FED">
        <w:rPr>
          <w:rFonts w:asciiTheme="majorHAnsi" w:eastAsiaTheme="majorHAnsi" w:hAnsiTheme="majorHAnsi" w:hint="eastAsia"/>
        </w:rPr>
        <w:t>光子を</w:t>
      </w:r>
      <w:r w:rsidR="00146FED" w:rsidRPr="00146FED">
        <w:rPr>
          <w:rFonts w:asciiTheme="majorHAnsi" w:eastAsiaTheme="majorHAnsi" w:hAnsiTheme="majorHAnsi" w:hint="eastAsia"/>
        </w:rPr>
        <w:t>検出します</w:t>
      </w:r>
    </w:p>
    <w:p w14:paraId="26473FAA" w14:textId="77777777" w:rsidR="004F65E2" w:rsidRPr="00146FED" w:rsidRDefault="004F65E2" w:rsidP="004F65E2">
      <w:pPr>
        <w:rPr>
          <w:rFonts w:asciiTheme="majorHAnsi" w:eastAsiaTheme="majorHAnsi" w:hAnsiTheme="majorHAnsi" w:hint="eastAsia"/>
        </w:rPr>
      </w:pPr>
    </w:p>
    <w:p w14:paraId="63B5D059" w14:textId="443D81B4" w:rsidR="004F65E2" w:rsidRPr="009842C8" w:rsidRDefault="00975D47" w:rsidP="004F65E2">
      <w:pPr>
        <w:rPr>
          <w:rFonts w:asciiTheme="majorHAnsi" w:eastAsiaTheme="majorHAnsi" w:hAnsiTheme="majorHAnsi"/>
          <w:b/>
          <w:bCs/>
          <w:sz w:val="24"/>
          <w:u w:val="single"/>
        </w:rPr>
      </w:pPr>
      <w:r>
        <w:rPr>
          <w:rFonts w:asciiTheme="majorHAnsi" w:eastAsiaTheme="majorHAnsi" w:hAnsiTheme="majorHAnsi" w:hint="eastAsia"/>
          <w:b/>
          <w:bCs/>
          <w:sz w:val="24"/>
          <w:u w:val="single"/>
        </w:rPr>
        <w:t>※</w:t>
      </w:r>
      <w:r w:rsidR="00417169" w:rsidRPr="009842C8">
        <w:rPr>
          <w:rFonts w:asciiTheme="majorHAnsi" w:eastAsiaTheme="majorHAnsi" w:hAnsiTheme="majorHAnsi"/>
          <w:b/>
          <w:bCs/>
          <w:sz w:val="24"/>
          <w:u w:val="single"/>
        </w:rPr>
        <w:t>(</w:t>
      </w:r>
      <w:r w:rsidR="00417169" w:rsidRPr="009842C8">
        <w:rPr>
          <w:rFonts w:asciiTheme="majorHAnsi" w:eastAsiaTheme="majorHAnsi" w:hAnsiTheme="majorHAnsi" w:hint="eastAsia"/>
          <w:b/>
          <w:bCs/>
          <w:sz w:val="24"/>
          <w:u w:val="single"/>
        </w:rPr>
        <w:t>原理　MPPCによる光子数の検出)</w:t>
      </w:r>
    </w:p>
    <w:p w14:paraId="44F98C2B" w14:textId="7AF5F269" w:rsidR="00F448E3" w:rsidRDefault="000809E8" w:rsidP="004F65E2">
      <w:pPr>
        <w:rPr>
          <w:rFonts w:asciiTheme="majorHAnsi" w:eastAsiaTheme="majorHAnsi" w:hAnsiTheme="majorHAnsi"/>
        </w:rPr>
      </w:pPr>
      <w:r>
        <w:rPr>
          <w:rFonts w:asciiTheme="majorHAnsi" w:eastAsiaTheme="majorHAnsi" w:hAnsiTheme="majorHAnsi"/>
        </w:rPr>
        <w:t>LED</w:t>
      </w:r>
      <w:r w:rsidR="007C569F">
        <w:rPr>
          <w:rFonts w:asciiTheme="majorHAnsi" w:eastAsiaTheme="majorHAnsi" w:hAnsiTheme="majorHAnsi" w:hint="eastAsia"/>
        </w:rPr>
        <w:t>を一定周期で光らせ、MPPCで検出します。</w:t>
      </w:r>
      <w:r w:rsidR="00EB27A0">
        <w:rPr>
          <w:rFonts w:asciiTheme="majorHAnsi" w:eastAsiaTheme="majorHAnsi" w:hAnsiTheme="majorHAnsi" w:hint="eastAsia"/>
        </w:rPr>
        <w:t>このとき、</w:t>
      </w:r>
      <w:r w:rsidR="00042F66">
        <w:rPr>
          <w:rFonts w:asciiTheme="majorHAnsi" w:eastAsiaTheme="majorHAnsi" w:hAnsiTheme="majorHAnsi" w:hint="eastAsia"/>
        </w:rPr>
        <w:t>光子１つ１つを</w:t>
      </w:r>
      <w:r w:rsidR="000B4129">
        <w:rPr>
          <w:rFonts w:asciiTheme="majorHAnsi" w:eastAsiaTheme="majorHAnsi" w:hAnsiTheme="majorHAnsi" w:hint="eastAsia"/>
        </w:rPr>
        <w:t>確認するため</w:t>
      </w:r>
      <w:r w:rsidR="00EB27A0">
        <w:rPr>
          <w:rFonts w:asciiTheme="majorHAnsi" w:eastAsiaTheme="majorHAnsi" w:hAnsiTheme="majorHAnsi" w:hint="eastAsia"/>
        </w:rPr>
        <w:t>LEDの前に紙を立て、MPPCに対する入射光の量を制限します。</w:t>
      </w:r>
    </w:p>
    <w:p w14:paraId="6406C3C9" w14:textId="34692589" w:rsidR="00EB27A0" w:rsidRDefault="00C26D38" w:rsidP="004F65E2">
      <w:pPr>
        <w:rPr>
          <w:rFonts w:asciiTheme="majorHAnsi" w:eastAsiaTheme="majorHAnsi" w:hAnsiTheme="majorHAnsi"/>
        </w:rPr>
      </w:pPr>
      <w:r>
        <w:rPr>
          <w:rFonts w:asciiTheme="majorHAnsi" w:eastAsiaTheme="majorHAnsi" w:hAnsiTheme="majorHAnsi" w:hint="eastAsia"/>
        </w:rPr>
        <w:t>紙をすり抜けた光子1個がMPPCに入ると、電子が1個生成されます。</w:t>
      </w:r>
      <w:r w:rsidR="001F1A96">
        <w:rPr>
          <w:rFonts w:asciiTheme="majorHAnsi" w:eastAsiaTheme="majorHAnsi" w:hAnsiTheme="majorHAnsi" w:hint="eastAsia"/>
        </w:rPr>
        <w:t>これをN個繰り返すため雪崩的に電子が増幅し、電気信号として出力されます。</w:t>
      </w:r>
    </w:p>
    <w:p w14:paraId="48538CD7" w14:textId="77777777" w:rsidR="001F1A96" w:rsidRDefault="001F1A96" w:rsidP="004F65E2">
      <w:pPr>
        <w:rPr>
          <w:rFonts w:asciiTheme="majorHAnsi" w:eastAsiaTheme="majorHAnsi" w:hAnsiTheme="majorHAnsi"/>
        </w:rPr>
      </w:pPr>
    </w:p>
    <w:p w14:paraId="189ABC9D" w14:textId="4DFE7C37" w:rsidR="001F1A96" w:rsidRPr="009842C8" w:rsidRDefault="00975D47" w:rsidP="004F65E2">
      <w:pPr>
        <w:rPr>
          <w:rFonts w:asciiTheme="majorHAnsi" w:eastAsiaTheme="majorHAnsi" w:hAnsiTheme="majorHAnsi"/>
          <w:b/>
          <w:bCs/>
          <w:sz w:val="24"/>
          <w:u w:val="single"/>
        </w:rPr>
      </w:pPr>
      <w:r>
        <w:rPr>
          <w:rFonts w:asciiTheme="majorHAnsi" w:eastAsiaTheme="majorHAnsi" w:hAnsiTheme="majorHAnsi" w:hint="eastAsia"/>
          <w:b/>
          <w:bCs/>
          <w:sz w:val="24"/>
          <w:u w:val="single"/>
        </w:rPr>
        <w:t>※</w:t>
      </w:r>
      <w:r w:rsidR="001F1A96" w:rsidRPr="009842C8">
        <w:rPr>
          <w:rFonts w:asciiTheme="majorHAnsi" w:eastAsiaTheme="majorHAnsi" w:hAnsiTheme="majorHAnsi"/>
          <w:b/>
          <w:bCs/>
          <w:sz w:val="24"/>
          <w:u w:val="single"/>
        </w:rPr>
        <w:t>(</w:t>
      </w:r>
      <w:r w:rsidR="001F1A96" w:rsidRPr="009842C8">
        <w:rPr>
          <w:rFonts w:asciiTheme="majorHAnsi" w:eastAsiaTheme="majorHAnsi" w:hAnsiTheme="majorHAnsi" w:hint="eastAsia"/>
          <w:b/>
          <w:bCs/>
          <w:sz w:val="24"/>
          <w:u w:val="single"/>
        </w:rPr>
        <w:t>実験装置　回路図</w:t>
      </w:r>
      <w:r w:rsidR="001F1A96" w:rsidRPr="009842C8">
        <w:rPr>
          <w:rFonts w:asciiTheme="majorHAnsi" w:eastAsiaTheme="majorHAnsi" w:hAnsiTheme="majorHAnsi"/>
          <w:b/>
          <w:bCs/>
          <w:sz w:val="24"/>
          <w:u w:val="single"/>
        </w:rPr>
        <w:t>)</w:t>
      </w:r>
    </w:p>
    <w:p w14:paraId="5289B35E" w14:textId="5B101D97" w:rsidR="001F1A96" w:rsidRDefault="00714973" w:rsidP="004F65E2">
      <w:pPr>
        <w:rPr>
          <w:rFonts w:asciiTheme="majorHAnsi" w:eastAsiaTheme="majorHAnsi" w:hAnsiTheme="majorHAnsi"/>
        </w:rPr>
      </w:pPr>
      <w:r>
        <w:rPr>
          <w:rFonts w:asciiTheme="majorHAnsi" w:eastAsiaTheme="majorHAnsi" w:hAnsiTheme="majorHAnsi" w:hint="eastAsia"/>
        </w:rPr>
        <w:t>私たちはこのような回路を組み、実験を行いました。</w:t>
      </w:r>
    </w:p>
    <w:p w14:paraId="42C0BAA3" w14:textId="77777777" w:rsidR="00714973" w:rsidRDefault="00714973" w:rsidP="004F65E2">
      <w:pPr>
        <w:rPr>
          <w:rFonts w:asciiTheme="majorHAnsi" w:eastAsiaTheme="majorHAnsi" w:hAnsiTheme="majorHAnsi"/>
        </w:rPr>
      </w:pPr>
    </w:p>
    <w:p w14:paraId="7B0985C3" w14:textId="15EFF352" w:rsidR="00714973" w:rsidRPr="009842C8" w:rsidRDefault="00975D47" w:rsidP="004F65E2">
      <w:pPr>
        <w:rPr>
          <w:rFonts w:asciiTheme="majorHAnsi" w:eastAsiaTheme="majorHAnsi" w:hAnsiTheme="majorHAnsi"/>
          <w:b/>
          <w:bCs/>
          <w:sz w:val="24"/>
          <w:u w:val="single"/>
        </w:rPr>
      </w:pPr>
      <w:r>
        <w:rPr>
          <w:rFonts w:asciiTheme="majorHAnsi" w:eastAsiaTheme="majorHAnsi" w:hAnsiTheme="majorHAnsi" w:hint="eastAsia"/>
          <w:b/>
          <w:bCs/>
          <w:sz w:val="24"/>
          <w:u w:val="single"/>
        </w:rPr>
        <w:t>※</w:t>
      </w:r>
      <w:r w:rsidR="00714973" w:rsidRPr="009842C8">
        <w:rPr>
          <w:rFonts w:asciiTheme="majorHAnsi" w:eastAsiaTheme="majorHAnsi" w:hAnsiTheme="majorHAnsi"/>
          <w:b/>
          <w:bCs/>
          <w:sz w:val="24"/>
          <w:u w:val="single"/>
        </w:rPr>
        <w:t>(</w:t>
      </w:r>
      <w:r w:rsidR="00714973" w:rsidRPr="009842C8">
        <w:rPr>
          <w:rFonts w:asciiTheme="majorHAnsi" w:eastAsiaTheme="majorHAnsi" w:hAnsiTheme="majorHAnsi" w:hint="eastAsia"/>
          <w:b/>
          <w:bCs/>
          <w:sz w:val="24"/>
          <w:u w:val="single"/>
        </w:rPr>
        <w:t>実験装置</w:t>
      </w:r>
      <w:r w:rsidR="00714973" w:rsidRPr="009842C8">
        <w:rPr>
          <w:rFonts w:asciiTheme="majorHAnsi" w:eastAsiaTheme="majorHAnsi" w:hAnsiTheme="majorHAnsi"/>
          <w:b/>
          <w:bCs/>
          <w:sz w:val="24"/>
          <w:u w:val="single"/>
        </w:rPr>
        <w:t>)</w:t>
      </w:r>
    </w:p>
    <w:p w14:paraId="28CF888D" w14:textId="2064E4B3" w:rsidR="00F448E3" w:rsidRDefault="00317324" w:rsidP="004F65E2">
      <w:pPr>
        <w:rPr>
          <w:rFonts w:asciiTheme="majorHAnsi" w:eastAsiaTheme="majorHAnsi" w:hAnsiTheme="majorHAnsi"/>
        </w:rPr>
      </w:pPr>
      <w:r>
        <w:rPr>
          <w:rFonts w:asciiTheme="majorHAnsi" w:eastAsiaTheme="majorHAnsi" w:hAnsiTheme="majorHAnsi" w:hint="eastAsia"/>
        </w:rPr>
        <w:t>実験</w:t>
      </w:r>
      <w:r w:rsidR="006A7479">
        <w:rPr>
          <w:rFonts w:asciiTheme="majorHAnsi" w:eastAsiaTheme="majorHAnsi" w:hAnsiTheme="majorHAnsi" w:hint="eastAsia"/>
        </w:rPr>
        <w:t>装置を</w:t>
      </w:r>
      <w:r>
        <w:rPr>
          <w:rFonts w:asciiTheme="majorHAnsi" w:eastAsiaTheme="majorHAnsi" w:hAnsiTheme="majorHAnsi" w:hint="eastAsia"/>
        </w:rPr>
        <w:t>簡単に説明します。</w:t>
      </w:r>
      <w:r w:rsidR="000A46D9">
        <w:rPr>
          <w:rFonts w:asciiTheme="majorHAnsi" w:eastAsiaTheme="majorHAnsi" w:hAnsiTheme="majorHAnsi" w:hint="eastAsia"/>
        </w:rPr>
        <w:t>こちらに並べているのは信号変換器や</w:t>
      </w:r>
      <w:r w:rsidR="002022D5">
        <w:rPr>
          <w:rFonts w:asciiTheme="majorHAnsi" w:eastAsiaTheme="majorHAnsi" w:hAnsiTheme="majorHAnsi" w:hint="eastAsia"/>
        </w:rPr>
        <w:t>ジェネレーターです。信号を翻訳したり、遅延させたりするために</w:t>
      </w:r>
      <w:r w:rsidR="003E38F0">
        <w:rPr>
          <w:rFonts w:asciiTheme="majorHAnsi" w:eastAsiaTheme="majorHAnsi" w:hAnsiTheme="majorHAnsi" w:hint="eastAsia"/>
        </w:rPr>
        <w:t>組み込んでいます。</w:t>
      </w:r>
    </w:p>
    <w:p w14:paraId="0C0FBFB0" w14:textId="0FA3B575" w:rsidR="000B415E" w:rsidRDefault="000B415E" w:rsidP="004F65E2">
      <w:pPr>
        <w:rPr>
          <w:rFonts w:asciiTheme="majorHAnsi" w:eastAsiaTheme="majorHAnsi" w:hAnsiTheme="majorHAnsi"/>
        </w:rPr>
      </w:pPr>
      <w:r>
        <w:rPr>
          <w:rFonts w:asciiTheme="majorHAnsi" w:eastAsiaTheme="majorHAnsi" w:hAnsiTheme="majorHAnsi" w:hint="eastAsia"/>
        </w:rPr>
        <w:t>また右側</w:t>
      </w:r>
      <w:r w:rsidR="00A556F8">
        <w:rPr>
          <w:rFonts w:asciiTheme="majorHAnsi" w:eastAsiaTheme="majorHAnsi" w:hAnsiTheme="majorHAnsi" w:hint="eastAsia"/>
        </w:rPr>
        <w:t>の画像は</w:t>
      </w:r>
      <w:r w:rsidR="00A556F8">
        <w:rPr>
          <w:rFonts w:asciiTheme="majorHAnsi" w:eastAsiaTheme="majorHAnsi" w:hAnsiTheme="majorHAnsi"/>
        </w:rPr>
        <w:t>MPPC</w:t>
      </w:r>
      <w:r w:rsidR="00A556F8">
        <w:rPr>
          <w:rFonts w:asciiTheme="majorHAnsi" w:eastAsiaTheme="majorHAnsi" w:hAnsiTheme="majorHAnsi" w:hint="eastAsia"/>
        </w:rPr>
        <w:t>とLEDで</w:t>
      </w:r>
      <w:r w:rsidR="00E103B6">
        <w:rPr>
          <w:rFonts w:asciiTheme="majorHAnsi" w:eastAsiaTheme="majorHAnsi" w:hAnsiTheme="majorHAnsi" w:hint="eastAsia"/>
        </w:rPr>
        <w:t>す。</w:t>
      </w:r>
      <w:r w:rsidR="00A556F8">
        <w:rPr>
          <w:rFonts w:asciiTheme="majorHAnsi" w:eastAsiaTheme="majorHAnsi" w:hAnsiTheme="majorHAnsi" w:hint="eastAsia"/>
        </w:rPr>
        <w:t>黒い箱</w:t>
      </w:r>
      <w:r w:rsidR="008B03D6">
        <w:rPr>
          <w:rFonts w:asciiTheme="majorHAnsi" w:eastAsiaTheme="majorHAnsi" w:hAnsiTheme="majorHAnsi" w:hint="eastAsia"/>
        </w:rPr>
        <w:t>に</w:t>
      </w:r>
      <w:r w:rsidR="00E103B6">
        <w:rPr>
          <w:rFonts w:asciiTheme="majorHAnsi" w:eastAsiaTheme="majorHAnsi" w:hAnsiTheme="majorHAnsi" w:hint="eastAsia"/>
        </w:rPr>
        <w:t>固定して</w:t>
      </w:r>
      <w:r w:rsidR="008B03D6">
        <w:rPr>
          <w:rFonts w:asciiTheme="majorHAnsi" w:eastAsiaTheme="majorHAnsi" w:hAnsiTheme="majorHAnsi" w:hint="eastAsia"/>
        </w:rPr>
        <w:t>入れ</w:t>
      </w:r>
      <w:r w:rsidR="00E103B6">
        <w:rPr>
          <w:rFonts w:asciiTheme="majorHAnsi" w:eastAsiaTheme="majorHAnsi" w:hAnsiTheme="majorHAnsi" w:hint="eastAsia"/>
        </w:rPr>
        <w:t>、</w:t>
      </w:r>
      <w:r w:rsidR="008B03D6">
        <w:rPr>
          <w:rFonts w:asciiTheme="majorHAnsi" w:eastAsiaTheme="majorHAnsi" w:hAnsiTheme="majorHAnsi" w:hint="eastAsia"/>
        </w:rPr>
        <w:t>蓋をすることで外光の侵入を防ぎます。さらに上から</w:t>
      </w:r>
      <w:r w:rsidR="00E103B6">
        <w:rPr>
          <w:rFonts w:asciiTheme="majorHAnsi" w:eastAsiaTheme="majorHAnsi" w:hAnsiTheme="majorHAnsi" w:hint="eastAsia"/>
        </w:rPr>
        <w:t>黒いシート</w:t>
      </w:r>
      <w:r w:rsidR="00956406">
        <w:rPr>
          <w:rFonts w:asciiTheme="majorHAnsi" w:eastAsiaTheme="majorHAnsi" w:hAnsiTheme="majorHAnsi" w:hint="eastAsia"/>
        </w:rPr>
        <w:t>で覆い</w:t>
      </w:r>
      <w:r w:rsidR="004D777E">
        <w:rPr>
          <w:rFonts w:asciiTheme="majorHAnsi" w:eastAsiaTheme="majorHAnsi" w:hAnsiTheme="majorHAnsi" w:hint="eastAsia"/>
        </w:rPr>
        <w:t>、</w:t>
      </w:r>
      <w:r w:rsidR="00E103B6">
        <w:rPr>
          <w:rFonts w:asciiTheme="majorHAnsi" w:eastAsiaTheme="majorHAnsi" w:hAnsiTheme="majorHAnsi" w:hint="eastAsia"/>
        </w:rPr>
        <w:t>徹底的にブロックしています。</w:t>
      </w:r>
    </w:p>
    <w:p w14:paraId="2050C3E9" w14:textId="77777777" w:rsidR="00956406" w:rsidRDefault="00956406" w:rsidP="004F65E2">
      <w:pPr>
        <w:rPr>
          <w:rFonts w:asciiTheme="majorHAnsi" w:eastAsiaTheme="majorHAnsi" w:hAnsiTheme="majorHAnsi"/>
        </w:rPr>
      </w:pPr>
    </w:p>
    <w:p w14:paraId="6E145B55" w14:textId="77777777" w:rsidR="00956406" w:rsidRDefault="00956406" w:rsidP="004F65E2">
      <w:pPr>
        <w:rPr>
          <w:rFonts w:asciiTheme="majorHAnsi" w:eastAsiaTheme="majorHAnsi" w:hAnsiTheme="majorHAnsi" w:hint="eastAsia"/>
        </w:rPr>
      </w:pPr>
    </w:p>
    <w:p w14:paraId="0C1D5650" w14:textId="059FAF33" w:rsidR="00956406" w:rsidRPr="009842C8" w:rsidRDefault="00975D47" w:rsidP="004F65E2">
      <w:pPr>
        <w:rPr>
          <w:rFonts w:asciiTheme="majorHAnsi" w:eastAsiaTheme="majorHAnsi" w:hAnsiTheme="majorHAnsi"/>
          <w:b/>
          <w:bCs/>
          <w:sz w:val="24"/>
          <w:u w:val="single"/>
        </w:rPr>
      </w:pPr>
      <w:r>
        <w:rPr>
          <w:rFonts w:asciiTheme="majorHAnsi" w:eastAsiaTheme="majorHAnsi" w:hAnsiTheme="majorHAnsi" w:hint="eastAsia"/>
          <w:b/>
          <w:bCs/>
          <w:sz w:val="24"/>
          <w:u w:val="single"/>
        </w:rPr>
        <w:t>※</w:t>
      </w:r>
      <w:r w:rsidR="00956406" w:rsidRPr="009842C8">
        <w:rPr>
          <w:rFonts w:asciiTheme="majorHAnsi" w:eastAsiaTheme="majorHAnsi" w:hAnsiTheme="majorHAnsi"/>
          <w:b/>
          <w:bCs/>
          <w:sz w:val="24"/>
          <w:u w:val="single"/>
        </w:rPr>
        <w:t>(</w:t>
      </w:r>
      <w:r w:rsidR="00956406" w:rsidRPr="009842C8">
        <w:rPr>
          <w:rFonts w:asciiTheme="majorHAnsi" w:eastAsiaTheme="majorHAnsi" w:hAnsiTheme="majorHAnsi" w:hint="eastAsia"/>
          <w:b/>
          <w:bCs/>
          <w:sz w:val="24"/>
          <w:u w:val="single"/>
        </w:rPr>
        <w:t>実験①</w:t>
      </w:r>
      <w:r w:rsidR="00956406" w:rsidRPr="009842C8">
        <w:rPr>
          <w:rFonts w:asciiTheme="majorHAnsi" w:eastAsiaTheme="majorHAnsi" w:hAnsiTheme="majorHAnsi"/>
          <w:b/>
          <w:bCs/>
          <w:sz w:val="24"/>
          <w:u w:val="single"/>
        </w:rPr>
        <w:t>)</w:t>
      </w:r>
    </w:p>
    <w:p w14:paraId="20516B6A" w14:textId="1D8185FB" w:rsidR="00956406" w:rsidRPr="00956406" w:rsidRDefault="007B5CD8" w:rsidP="004F65E2">
      <w:pPr>
        <w:rPr>
          <w:rFonts w:asciiTheme="majorHAnsi" w:eastAsiaTheme="majorHAnsi" w:hAnsiTheme="majorHAnsi" w:hint="eastAsia"/>
        </w:rPr>
      </w:pPr>
      <w:r>
        <w:rPr>
          <w:rFonts w:asciiTheme="majorHAnsi" w:eastAsiaTheme="majorHAnsi" w:hAnsiTheme="majorHAnsi" w:hint="eastAsia"/>
        </w:rPr>
        <w:t>それでは実験の概要を説明します。まずはLEDの印加電圧を変化さ</w:t>
      </w:r>
      <w:r w:rsidR="00355093">
        <w:rPr>
          <w:rFonts w:asciiTheme="majorHAnsi" w:eastAsiaTheme="majorHAnsi" w:hAnsiTheme="majorHAnsi" w:hint="eastAsia"/>
        </w:rPr>
        <w:t>せ、MPPCは電圧を変えずに</w:t>
      </w:r>
      <w:r w:rsidR="003C0D94">
        <w:rPr>
          <w:rFonts w:asciiTheme="majorHAnsi" w:eastAsiaTheme="majorHAnsi" w:hAnsiTheme="majorHAnsi" w:hint="eastAsia"/>
        </w:rPr>
        <w:t>信号を観測</w:t>
      </w:r>
      <w:r w:rsidR="00EA4D0C">
        <w:rPr>
          <w:rFonts w:asciiTheme="majorHAnsi" w:eastAsiaTheme="majorHAnsi" w:hAnsiTheme="majorHAnsi" w:hint="eastAsia"/>
        </w:rPr>
        <w:t>し</w:t>
      </w:r>
      <w:r w:rsidR="004D15F0">
        <w:rPr>
          <w:rFonts w:asciiTheme="majorHAnsi" w:eastAsiaTheme="majorHAnsi" w:hAnsiTheme="majorHAnsi" w:hint="eastAsia"/>
        </w:rPr>
        <w:t>MPPCのカウント数と</w:t>
      </w:r>
      <w:r w:rsidR="00EC384C">
        <w:rPr>
          <w:rFonts w:asciiTheme="majorHAnsi" w:eastAsiaTheme="majorHAnsi" w:hAnsiTheme="majorHAnsi" w:hint="eastAsia"/>
        </w:rPr>
        <w:t>光子数の分布を確認しま</w:t>
      </w:r>
      <w:r w:rsidR="00213904">
        <w:rPr>
          <w:rFonts w:asciiTheme="majorHAnsi" w:eastAsiaTheme="majorHAnsi" w:hAnsiTheme="majorHAnsi" w:hint="eastAsia"/>
        </w:rPr>
        <w:t>した。</w:t>
      </w:r>
    </w:p>
    <w:p w14:paraId="614371FF" w14:textId="05E7E03B" w:rsidR="003E38F0" w:rsidRDefault="00EA4D0C" w:rsidP="004F65E2">
      <w:pPr>
        <w:rPr>
          <w:rFonts w:asciiTheme="majorEastAsia" w:eastAsiaTheme="majorEastAsia" w:hAnsiTheme="majorEastAsia"/>
        </w:rPr>
      </w:pPr>
      <w:r>
        <w:rPr>
          <w:rFonts w:asciiTheme="majorHAnsi" w:eastAsiaTheme="majorHAnsi" w:hAnsiTheme="majorHAnsi" w:hint="eastAsia"/>
        </w:rPr>
        <w:t>またLEDを外した状態でも同様に観測し、</w:t>
      </w:r>
      <w:r w:rsidR="000F213E" w:rsidRPr="000F213E">
        <w:rPr>
          <w:rFonts w:asciiTheme="majorEastAsia" w:eastAsiaTheme="majorEastAsia" w:hAnsiTheme="majorEastAsia"/>
        </w:rPr>
        <w:t>測定系の初期状態の確認および解析時のバックグラウンド評価に用い</w:t>
      </w:r>
      <w:r w:rsidR="000F213E">
        <w:rPr>
          <w:rFonts w:asciiTheme="majorEastAsia" w:eastAsiaTheme="majorEastAsia" w:hAnsiTheme="majorEastAsia" w:hint="eastAsia"/>
        </w:rPr>
        <w:t>ま</w:t>
      </w:r>
      <w:r w:rsidR="00213904">
        <w:rPr>
          <w:rFonts w:asciiTheme="majorEastAsia" w:eastAsiaTheme="majorEastAsia" w:hAnsiTheme="majorEastAsia" w:hint="eastAsia"/>
        </w:rPr>
        <w:t>した</w:t>
      </w:r>
    </w:p>
    <w:p w14:paraId="6009264E" w14:textId="77777777" w:rsidR="00B8633F" w:rsidRDefault="00B8633F" w:rsidP="004F65E2">
      <w:pPr>
        <w:rPr>
          <w:rFonts w:asciiTheme="majorEastAsia" w:eastAsiaTheme="majorEastAsia" w:hAnsiTheme="majorEastAsia"/>
        </w:rPr>
      </w:pPr>
    </w:p>
    <w:p w14:paraId="1A9F5D8C" w14:textId="7516F77A" w:rsidR="00B8633F" w:rsidRPr="009842C8" w:rsidRDefault="00975D47" w:rsidP="004F65E2">
      <w:pPr>
        <w:rPr>
          <w:rFonts w:asciiTheme="majorEastAsia" w:eastAsiaTheme="majorEastAsia" w:hAnsiTheme="majorEastAsia"/>
          <w:b/>
          <w:bCs/>
          <w:sz w:val="24"/>
          <w:u w:val="single"/>
        </w:rPr>
      </w:pPr>
      <w:r>
        <w:rPr>
          <w:rFonts w:asciiTheme="majorEastAsia" w:eastAsiaTheme="majorEastAsia" w:hAnsiTheme="majorEastAsia" w:hint="eastAsia"/>
          <w:b/>
          <w:bCs/>
          <w:sz w:val="24"/>
          <w:u w:val="single"/>
        </w:rPr>
        <w:t>※</w:t>
      </w:r>
      <w:r w:rsidR="00B8633F" w:rsidRPr="009842C8">
        <w:rPr>
          <w:rFonts w:asciiTheme="majorEastAsia" w:eastAsiaTheme="majorEastAsia" w:hAnsiTheme="majorEastAsia"/>
          <w:b/>
          <w:bCs/>
          <w:sz w:val="24"/>
          <w:u w:val="single"/>
        </w:rPr>
        <w:t>(</w:t>
      </w:r>
      <w:r w:rsidR="00B8633F" w:rsidRPr="009842C8">
        <w:rPr>
          <w:rFonts w:asciiTheme="majorEastAsia" w:eastAsiaTheme="majorEastAsia" w:hAnsiTheme="majorEastAsia" w:hint="eastAsia"/>
          <w:b/>
          <w:bCs/>
          <w:sz w:val="24"/>
          <w:u w:val="single"/>
        </w:rPr>
        <w:t>実験②</w:t>
      </w:r>
      <w:r w:rsidR="00B8633F" w:rsidRPr="009842C8">
        <w:rPr>
          <w:rFonts w:asciiTheme="majorEastAsia" w:eastAsiaTheme="majorEastAsia" w:hAnsiTheme="majorEastAsia"/>
          <w:b/>
          <w:bCs/>
          <w:sz w:val="24"/>
          <w:u w:val="single"/>
        </w:rPr>
        <w:t>)</w:t>
      </w:r>
    </w:p>
    <w:p w14:paraId="01C54B49" w14:textId="206733AE" w:rsidR="00B8633F" w:rsidRDefault="00B8633F" w:rsidP="004F65E2">
      <w:pPr>
        <w:rPr>
          <w:rFonts w:asciiTheme="majorEastAsia" w:eastAsiaTheme="majorEastAsia" w:hAnsiTheme="majorEastAsia"/>
        </w:rPr>
      </w:pPr>
      <w:r>
        <w:rPr>
          <w:rFonts w:asciiTheme="majorEastAsia" w:eastAsiaTheme="majorEastAsia" w:hAnsiTheme="majorEastAsia" w:hint="eastAsia"/>
        </w:rPr>
        <w:t>次に、今度はMPPCの印加電圧を変化させ信号を観測しま</w:t>
      </w:r>
      <w:r w:rsidR="00213904">
        <w:rPr>
          <w:rFonts w:asciiTheme="majorEastAsia" w:eastAsiaTheme="majorEastAsia" w:hAnsiTheme="majorEastAsia" w:hint="eastAsia"/>
        </w:rPr>
        <w:t>した</w:t>
      </w:r>
    </w:p>
    <w:p w14:paraId="44710EF2" w14:textId="17EC6057" w:rsidR="00922CFC" w:rsidRDefault="00922CFC" w:rsidP="004F65E2">
      <w:pPr>
        <w:rPr>
          <w:rFonts w:asciiTheme="majorEastAsia" w:eastAsiaTheme="majorEastAsia" w:hAnsiTheme="majorEastAsia"/>
        </w:rPr>
      </w:pPr>
      <w:r>
        <w:rPr>
          <w:rFonts w:asciiTheme="majorEastAsia" w:eastAsiaTheme="majorEastAsia" w:hAnsiTheme="majorEastAsia"/>
        </w:rPr>
        <w:t>MPPC</w:t>
      </w:r>
      <w:r>
        <w:rPr>
          <w:rFonts w:asciiTheme="majorEastAsia" w:eastAsiaTheme="majorEastAsia" w:hAnsiTheme="majorEastAsia" w:hint="eastAsia"/>
        </w:rPr>
        <w:t>の電圧を</w:t>
      </w:r>
      <w:r>
        <w:rPr>
          <w:rFonts w:asciiTheme="majorEastAsia" w:eastAsiaTheme="majorEastAsia" w:hAnsiTheme="majorEastAsia"/>
        </w:rPr>
        <w:t>45V</w:t>
      </w:r>
      <w:r>
        <w:rPr>
          <w:rFonts w:asciiTheme="majorEastAsia" w:eastAsiaTheme="majorEastAsia" w:hAnsiTheme="majorEastAsia" w:hint="eastAsia"/>
        </w:rPr>
        <w:t>から</w:t>
      </w:r>
      <w:r w:rsidR="00EC384C">
        <w:rPr>
          <w:rFonts w:asciiTheme="majorEastAsia" w:eastAsiaTheme="majorEastAsia" w:hAnsiTheme="majorEastAsia"/>
        </w:rPr>
        <w:t>52V</w:t>
      </w:r>
      <w:r w:rsidR="00EC384C">
        <w:rPr>
          <w:rFonts w:asciiTheme="majorEastAsia" w:eastAsiaTheme="majorEastAsia" w:hAnsiTheme="majorEastAsia" w:hint="eastAsia"/>
        </w:rPr>
        <w:t>まで</w:t>
      </w:r>
      <w:r>
        <w:rPr>
          <w:rFonts w:asciiTheme="majorEastAsia" w:eastAsiaTheme="majorEastAsia" w:hAnsiTheme="majorEastAsia"/>
        </w:rPr>
        <w:t>0.5V</w:t>
      </w:r>
      <w:r>
        <w:rPr>
          <w:rFonts w:asciiTheme="majorEastAsia" w:eastAsiaTheme="majorEastAsia" w:hAnsiTheme="majorEastAsia" w:hint="eastAsia"/>
        </w:rPr>
        <w:t>ずつ変化させ、それぞれの観測データを</w:t>
      </w:r>
      <w:r w:rsidR="00EC384C">
        <w:rPr>
          <w:rFonts w:asciiTheme="majorEastAsia" w:eastAsiaTheme="majorEastAsia" w:hAnsiTheme="majorEastAsia" w:hint="eastAsia"/>
        </w:rPr>
        <w:t>用いて同様に解析しま</w:t>
      </w:r>
      <w:r w:rsidR="00213904">
        <w:rPr>
          <w:rFonts w:asciiTheme="majorEastAsia" w:eastAsiaTheme="majorEastAsia" w:hAnsiTheme="majorEastAsia" w:hint="eastAsia"/>
        </w:rPr>
        <w:t>した</w:t>
      </w:r>
    </w:p>
    <w:p w14:paraId="3136DD12" w14:textId="2F7B60B0" w:rsidR="00213904" w:rsidRDefault="00213904" w:rsidP="004F65E2">
      <w:pPr>
        <w:rPr>
          <w:rFonts w:asciiTheme="majorEastAsia" w:eastAsiaTheme="majorEastAsia" w:hAnsiTheme="majorEastAsia" w:hint="eastAsia"/>
        </w:rPr>
      </w:pPr>
      <w:r>
        <w:rPr>
          <w:rFonts w:asciiTheme="majorEastAsia" w:eastAsiaTheme="majorEastAsia" w:hAnsiTheme="majorEastAsia" w:hint="eastAsia"/>
        </w:rPr>
        <w:t>このとき、</w:t>
      </w:r>
      <w:r w:rsidR="002F2C5F">
        <w:rPr>
          <w:rFonts w:asciiTheme="majorEastAsia" w:eastAsiaTheme="majorEastAsia" w:hAnsiTheme="majorEastAsia" w:hint="eastAsia"/>
        </w:rPr>
        <w:t>電圧による</w:t>
      </w:r>
      <w:r>
        <w:rPr>
          <w:rFonts w:asciiTheme="majorEastAsia" w:eastAsiaTheme="majorEastAsia" w:hAnsiTheme="majorEastAsia"/>
        </w:rPr>
        <w:t>MPPC</w:t>
      </w:r>
      <w:r>
        <w:rPr>
          <w:rFonts w:asciiTheme="majorEastAsia" w:eastAsiaTheme="majorEastAsia" w:hAnsiTheme="majorEastAsia" w:hint="eastAsia"/>
        </w:rPr>
        <w:t>の</w:t>
      </w:r>
      <w:r w:rsidR="002F2C5F">
        <w:rPr>
          <w:rFonts w:asciiTheme="majorEastAsia" w:eastAsiaTheme="majorEastAsia" w:hAnsiTheme="majorEastAsia" w:hint="eastAsia"/>
        </w:rPr>
        <w:t>感度の変化を考慮</w:t>
      </w:r>
      <w:r w:rsidR="00AF57DE">
        <w:rPr>
          <w:rFonts w:asciiTheme="majorEastAsia" w:eastAsiaTheme="majorEastAsia" w:hAnsiTheme="majorEastAsia" w:hint="eastAsia"/>
        </w:rPr>
        <w:t>するため、データのカウント数と</w:t>
      </w:r>
      <w:r w:rsidR="002F2C5F">
        <w:rPr>
          <w:rFonts w:asciiTheme="majorEastAsia" w:eastAsiaTheme="majorEastAsia" w:hAnsiTheme="majorEastAsia" w:hint="eastAsia"/>
        </w:rPr>
        <w:t>LEDの周波数</w:t>
      </w:r>
      <w:r w:rsidR="00AF57DE">
        <w:rPr>
          <w:rFonts w:asciiTheme="majorEastAsia" w:eastAsiaTheme="majorEastAsia" w:hAnsiTheme="majorEastAsia" w:hint="eastAsia"/>
        </w:rPr>
        <w:t>を</w:t>
      </w:r>
      <w:r w:rsidR="00AF57DE">
        <w:rPr>
          <w:rFonts w:asciiTheme="majorEastAsia" w:eastAsiaTheme="majorEastAsia" w:hAnsiTheme="majorEastAsia"/>
        </w:rPr>
        <w:t>10</w:t>
      </w:r>
      <w:r w:rsidR="00AF57DE">
        <w:rPr>
          <w:rFonts w:asciiTheme="majorEastAsia" w:eastAsiaTheme="majorEastAsia" w:hAnsiTheme="majorEastAsia" w:hint="eastAsia"/>
        </w:rPr>
        <w:t>倍にして観測しました。</w:t>
      </w:r>
    </w:p>
    <w:p w14:paraId="6D047DCD" w14:textId="77777777" w:rsidR="00922CFC" w:rsidRPr="000F213E" w:rsidRDefault="00922CFC" w:rsidP="004F65E2">
      <w:pPr>
        <w:rPr>
          <w:rFonts w:asciiTheme="majorEastAsia" w:eastAsiaTheme="majorEastAsia" w:hAnsiTheme="majorEastAsia" w:hint="eastAsia"/>
        </w:rPr>
      </w:pPr>
    </w:p>
    <w:p w14:paraId="3F6EA0E8" w14:textId="4444A63C" w:rsidR="008B2C08" w:rsidRPr="009842C8" w:rsidRDefault="00975D47" w:rsidP="008B2C08">
      <w:pPr>
        <w:rPr>
          <w:rFonts w:asciiTheme="majorHAnsi" w:eastAsiaTheme="majorHAnsi" w:hAnsiTheme="majorHAnsi" w:hint="eastAsia"/>
          <w:b/>
          <w:bCs/>
          <w:sz w:val="24"/>
          <w:u w:val="single"/>
        </w:rPr>
      </w:pPr>
      <w:r>
        <w:rPr>
          <w:rFonts w:asciiTheme="majorHAnsi" w:eastAsiaTheme="majorHAnsi" w:hAnsiTheme="majorHAnsi" w:hint="eastAsia"/>
          <w:b/>
          <w:bCs/>
          <w:sz w:val="24"/>
          <w:u w:val="single"/>
        </w:rPr>
        <w:t>※</w:t>
      </w:r>
      <w:r w:rsidR="002E30DE" w:rsidRPr="009842C8">
        <w:rPr>
          <w:rFonts w:asciiTheme="majorHAnsi" w:eastAsiaTheme="majorHAnsi" w:hAnsiTheme="majorHAnsi"/>
          <w:b/>
          <w:bCs/>
          <w:sz w:val="24"/>
          <w:u w:val="single"/>
        </w:rPr>
        <w:t>(</w:t>
      </w:r>
      <w:r w:rsidR="008B2C08" w:rsidRPr="009842C8">
        <w:rPr>
          <w:rFonts w:asciiTheme="majorHAnsi" w:eastAsiaTheme="majorHAnsi" w:hAnsiTheme="majorHAnsi"/>
          <w:b/>
          <w:bCs/>
          <w:sz w:val="24"/>
          <w:u w:val="single"/>
        </w:rPr>
        <w:t>今後の展望 —</w:t>
      </w:r>
      <w:r w:rsidR="002E30DE" w:rsidRPr="009842C8">
        <w:rPr>
          <w:rFonts w:asciiTheme="majorHAnsi" w:eastAsiaTheme="majorHAnsi" w:hAnsiTheme="majorHAnsi" w:hint="eastAsia"/>
          <w:b/>
          <w:bCs/>
          <w:sz w:val="24"/>
          <w:u w:val="single"/>
        </w:rPr>
        <w:t>波動性の観測について)</w:t>
      </w:r>
    </w:p>
    <w:p w14:paraId="121FAF36" w14:textId="023AB285" w:rsidR="008B2C08" w:rsidRPr="002E30DE" w:rsidRDefault="00A20E70" w:rsidP="008B2C08">
      <w:pPr>
        <w:rPr>
          <w:rFonts w:asciiTheme="majorHAnsi" w:eastAsiaTheme="majorHAnsi" w:hAnsiTheme="majorHAnsi"/>
        </w:rPr>
      </w:pPr>
      <w:r w:rsidRPr="002E30DE">
        <w:rPr>
          <w:rFonts w:asciiTheme="majorHAnsi" w:eastAsiaTheme="majorHAnsi" w:hAnsiTheme="majorHAnsi" w:hint="eastAsia"/>
        </w:rPr>
        <w:t>今後は</w:t>
      </w:r>
      <w:r w:rsidR="00551B8D">
        <w:rPr>
          <w:rFonts w:asciiTheme="majorHAnsi" w:eastAsiaTheme="majorHAnsi" w:hAnsiTheme="majorHAnsi" w:hint="eastAsia"/>
        </w:rPr>
        <w:t>光の波動性を確認するため、</w:t>
      </w:r>
      <w:r w:rsidR="00C66AEA">
        <w:rPr>
          <w:rFonts w:asciiTheme="majorHAnsi" w:eastAsiaTheme="majorHAnsi" w:hAnsiTheme="majorHAnsi" w:hint="eastAsia"/>
        </w:rPr>
        <w:t>二</w:t>
      </w:r>
      <w:r w:rsidR="00D46444">
        <w:rPr>
          <w:rFonts w:asciiTheme="majorHAnsi" w:eastAsiaTheme="majorHAnsi" w:hAnsiTheme="majorHAnsi" w:hint="eastAsia"/>
        </w:rPr>
        <w:t>重スリットを用いて</w:t>
      </w:r>
      <w:r w:rsidR="008B2C08" w:rsidRPr="002E30DE">
        <w:rPr>
          <w:rFonts w:asciiTheme="majorHAnsi" w:eastAsiaTheme="majorHAnsi" w:hAnsiTheme="majorHAnsi"/>
        </w:rPr>
        <w:t>干渉縞の観測</w:t>
      </w:r>
      <w:r w:rsidRPr="002E30DE">
        <w:rPr>
          <w:rFonts w:asciiTheme="majorHAnsi" w:eastAsiaTheme="majorHAnsi" w:hAnsiTheme="majorHAnsi" w:hint="eastAsia"/>
        </w:rPr>
        <w:t>を行う予定です</w:t>
      </w:r>
      <w:r w:rsidR="008B2C08" w:rsidRPr="002E30DE">
        <w:rPr>
          <w:rFonts w:asciiTheme="majorHAnsi" w:eastAsiaTheme="majorHAnsi" w:hAnsiTheme="majorHAnsi"/>
        </w:rPr>
        <w:t xml:space="preserve">。 </w:t>
      </w:r>
    </w:p>
    <w:p w14:paraId="649176AB" w14:textId="77777777" w:rsidR="008B2C08" w:rsidRPr="002E30DE" w:rsidRDefault="008B2C08" w:rsidP="008B2C08">
      <w:pPr>
        <w:rPr>
          <w:rFonts w:asciiTheme="majorHAnsi" w:eastAsiaTheme="majorHAnsi" w:hAnsiTheme="majorHAnsi"/>
        </w:rPr>
      </w:pPr>
      <w:r w:rsidRPr="002E30DE">
        <w:rPr>
          <w:rFonts w:asciiTheme="majorHAnsi" w:eastAsiaTheme="majorHAnsi" w:hAnsiTheme="majorHAnsi"/>
        </w:rPr>
        <w:t>今後の具体的な展望としては、以下の点が挙げられます。</w:t>
      </w:r>
    </w:p>
    <w:p w14:paraId="3B8265F9" w14:textId="2E658B22" w:rsidR="008B2C08" w:rsidRPr="002E30DE" w:rsidRDefault="00C66AEA" w:rsidP="00C66AEA">
      <w:pPr>
        <w:rPr>
          <w:rFonts w:asciiTheme="majorHAnsi" w:eastAsiaTheme="majorHAnsi" w:hAnsiTheme="majorHAnsi" w:hint="eastAsia"/>
        </w:rPr>
      </w:pPr>
      <w:r>
        <w:rPr>
          <w:rFonts w:asciiTheme="majorHAnsi" w:eastAsiaTheme="majorHAnsi" w:hAnsiTheme="majorHAnsi" w:hint="eastAsia"/>
        </w:rPr>
        <w:t>まず、</w:t>
      </w:r>
      <w:r w:rsidR="008B2C08" w:rsidRPr="002E30DE">
        <w:rPr>
          <w:rFonts w:asciiTheme="majorHAnsi" w:eastAsiaTheme="majorHAnsi" w:hAnsiTheme="majorHAnsi"/>
        </w:rPr>
        <w:t>二重スリットを用いた光強度分布</w:t>
      </w:r>
      <w:r w:rsidR="00121B06">
        <w:rPr>
          <w:rFonts w:asciiTheme="majorHAnsi" w:eastAsiaTheme="majorHAnsi" w:hAnsiTheme="majorHAnsi" w:hint="eastAsia"/>
        </w:rPr>
        <w:t>を</w:t>
      </w:r>
      <w:r w:rsidR="003502C9">
        <w:rPr>
          <w:rFonts w:asciiTheme="majorHAnsi" w:eastAsiaTheme="majorHAnsi" w:hAnsiTheme="majorHAnsi" w:hint="eastAsia"/>
        </w:rPr>
        <w:t>測定し</w:t>
      </w:r>
      <w:r w:rsidR="00121B06">
        <w:rPr>
          <w:rFonts w:asciiTheme="majorHAnsi" w:eastAsiaTheme="majorHAnsi" w:hAnsiTheme="majorHAnsi" w:hint="eastAsia"/>
        </w:rPr>
        <w:t>ます。</w:t>
      </w:r>
      <w:r w:rsidR="008B2C08" w:rsidRPr="002E30DE">
        <w:rPr>
          <w:rFonts w:asciiTheme="majorHAnsi" w:eastAsiaTheme="majorHAnsi" w:hAnsiTheme="majorHAnsi"/>
        </w:rPr>
        <w:t>MPPCをステージで</w:t>
      </w:r>
      <w:r w:rsidR="003502C9">
        <w:rPr>
          <w:rFonts w:asciiTheme="majorHAnsi" w:eastAsiaTheme="majorHAnsi" w:hAnsiTheme="majorHAnsi"/>
        </w:rPr>
        <w:t>LED</w:t>
      </w:r>
      <w:r w:rsidR="003502C9">
        <w:rPr>
          <w:rFonts w:asciiTheme="majorHAnsi" w:eastAsiaTheme="majorHAnsi" w:hAnsiTheme="majorHAnsi" w:hint="eastAsia"/>
        </w:rPr>
        <w:t>に対し</w:t>
      </w:r>
      <w:r w:rsidR="008B2C08" w:rsidRPr="002E30DE">
        <w:rPr>
          <w:rFonts w:asciiTheme="majorHAnsi" w:eastAsiaTheme="majorHAnsi" w:hAnsiTheme="majorHAnsi" w:hint="eastAsia"/>
        </w:rPr>
        <w:t>横</w:t>
      </w:r>
      <w:r w:rsidR="008B2C08" w:rsidRPr="002E30DE">
        <w:rPr>
          <w:rFonts w:asciiTheme="majorHAnsi" w:eastAsiaTheme="majorHAnsi" w:hAnsiTheme="majorHAnsi"/>
        </w:rPr>
        <w:t>方向に走査し、位置ごとの光子数を記録</w:t>
      </w:r>
      <w:r w:rsidR="00C30405">
        <w:rPr>
          <w:rFonts w:asciiTheme="majorHAnsi" w:eastAsiaTheme="majorHAnsi" w:hAnsiTheme="majorHAnsi" w:hint="eastAsia"/>
        </w:rPr>
        <w:t>します</w:t>
      </w:r>
    </w:p>
    <w:p w14:paraId="46159494" w14:textId="028C05A9" w:rsidR="008B2C08" w:rsidRPr="00CE536D" w:rsidRDefault="005208E6" w:rsidP="00C66AEA">
      <w:pPr>
        <w:rPr>
          <w:rFonts w:asciiTheme="majorHAnsi" w:eastAsiaTheme="majorHAnsi" w:hAnsiTheme="majorHAnsi" w:hint="eastAsia"/>
        </w:rPr>
      </w:pPr>
      <w:r>
        <w:rPr>
          <w:rFonts w:asciiTheme="majorHAnsi" w:eastAsiaTheme="majorHAnsi" w:hAnsiTheme="majorHAnsi" w:hint="eastAsia"/>
        </w:rPr>
        <w:t>また</w:t>
      </w:r>
      <w:r w:rsidR="008B2C08" w:rsidRPr="002E30DE">
        <w:rPr>
          <w:rFonts w:asciiTheme="majorHAnsi" w:eastAsiaTheme="majorHAnsi" w:hAnsiTheme="majorHAnsi"/>
        </w:rPr>
        <w:t>スリット</w:t>
      </w:r>
      <w:r w:rsidR="00C30405">
        <w:rPr>
          <w:rFonts w:asciiTheme="majorHAnsi" w:eastAsiaTheme="majorHAnsi" w:hAnsiTheme="majorHAnsi" w:hint="eastAsia"/>
        </w:rPr>
        <w:t>の</w:t>
      </w:r>
      <w:r w:rsidR="008B2C08" w:rsidRPr="002E30DE">
        <w:rPr>
          <w:rFonts w:asciiTheme="majorHAnsi" w:eastAsiaTheme="majorHAnsi" w:hAnsiTheme="majorHAnsi"/>
        </w:rPr>
        <w:t>幅</w:t>
      </w:r>
      <w:r w:rsidR="00C30405">
        <w:rPr>
          <w:rFonts w:asciiTheme="majorHAnsi" w:eastAsiaTheme="majorHAnsi" w:hAnsiTheme="majorHAnsi" w:hint="eastAsia"/>
        </w:rPr>
        <w:t>や</w:t>
      </w:r>
      <w:r w:rsidR="008B2C08" w:rsidRPr="002E30DE">
        <w:rPr>
          <w:rFonts w:asciiTheme="majorHAnsi" w:eastAsiaTheme="majorHAnsi" w:hAnsiTheme="majorHAnsi"/>
        </w:rPr>
        <w:t>間隔の変更による縞の周期</w:t>
      </w:r>
      <w:r w:rsidR="00CE536D">
        <w:rPr>
          <w:rFonts w:asciiTheme="majorHAnsi" w:eastAsiaTheme="majorHAnsi" w:hAnsiTheme="majorHAnsi" w:hint="eastAsia"/>
        </w:rPr>
        <w:t>を</w:t>
      </w:r>
      <w:r w:rsidR="008B2C08" w:rsidRPr="002E30DE">
        <w:rPr>
          <w:rFonts w:asciiTheme="majorHAnsi" w:eastAsiaTheme="majorHAnsi" w:hAnsiTheme="majorHAnsi"/>
        </w:rPr>
        <w:t>比較</w:t>
      </w:r>
      <w:r w:rsidR="00CE536D">
        <w:rPr>
          <w:rFonts w:asciiTheme="majorHAnsi" w:eastAsiaTheme="majorHAnsi" w:hAnsiTheme="majorHAnsi" w:hint="eastAsia"/>
        </w:rPr>
        <w:t>することで</w:t>
      </w:r>
      <w:r>
        <w:rPr>
          <w:rFonts w:asciiTheme="majorHAnsi" w:eastAsiaTheme="majorHAnsi" w:hAnsiTheme="majorHAnsi" w:hint="eastAsia"/>
        </w:rPr>
        <w:t>、</w:t>
      </w:r>
      <w:r w:rsidR="008B2C08" w:rsidRPr="00CE536D">
        <w:rPr>
          <w:rFonts w:asciiTheme="majorHAnsi" w:eastAsiaTheme="majorHAnsi" w:hAnsiTheme="majorHAnsi"/>
        </w:rPr>
        <w:t>干渉縞の変化を体系的に調べ、光の波動性をより定量的に理解</w:t>
      </w:r>
      <w:r w:rsidR="00C30405">
        <w:rPr>
          <w:rFonts w:asciiTheme="majorHAnsi" w:eastAsiaTheme="majorHAnsi" w:hAnsiTheme="majorHAnsi" w:hint="eastAsia"/>
        </w:rPr>
        <w:t>します</w:t>
      </w:r>
    </w:p>
    <w:p w14:paraId="365C29C4" w14:textId="77777777" w:rsidR="008B2C08" w:rsidRPr="002E30DE" w:rsidRDefault="008B2C08" w:rsidP="008B2C08">
      <w:pPr>
        <w:rPr>
          <w:rFonts w:asciiTheme="majorHAnsi" w:eastAsiaTheme="majorHAnsi" w:hAnsiTheme="majorHAnsi"/>
        </w:rPr>
      </w:pPr>
    </w:p>
    <w:p w14:paraId="085F6A8A" w14:textId="50C1D4B9" w:rsidR="008B2C08" w:rsidRPr="00146FED" w:rsidRDefault="008B2C08" w:rsidP="008B2C08">
      <w:pPr>
        <w:rPr>
          <w:rFonts w:asciiTheme="majorHAnsi" w:eastAsiaTheme="majorHAnsi" w:hAnsiTheme="majorHAnsi"/>
        </w:rPr>
      </w:pPr>
      <w:r w:rsidRPr="00146FED">
        <w:rPr>
          <w:rFonts w:asciiTheme="majorHAnsi" w:eastAsiaTheme="majorHAnsi" w:hAnsiTheme="majorHAnsi"/>
        </w:rPr>
        <w:t>これらの測定を進めることで、 光が波として振る舞う様子を実験的に確認する</w:t>
      </w:r>
      <w:r w:rsidR="00A20E70" w:rsidRPr="00146FED">
        <w:rPr>
          <w:rFonts w:asciiTheme="majorHAnsi" w:eastAsiaTheme="majorHAnsi" w:hAnsiTheme="majorHAnsi" w:hint="eastAsia"/>
        </w:rPr>
        <w:t>事ができます</w:t>
      </w:r>
    </w:p>
    <w:p w14:paraId="0B20B8D4" w14:textId="77777777" w:rsidR="008B2C08" w:rsidRPr="00146FED" w:rsidRDefault="008B2C08" w:rsidP="008B2C08">
      <w:pPr>
        <w:rPr>
          <w:rFonts w:asciiTheme="majorHAnsi" w:eastAsiaTheme="majorHAnsi" w:hAnsiTheme="majorHAnsi"/>
        </w:rPr>
      </w:pPr>
    </w:p>
    <w:p w14:paraId="6E0E0B5B" w14:textId="76C35B5B" w:rsidR="001F70EC" w:rsidRDefault="001F70EC">
      <w:pPr>
        <w:rPr>
          <w:rFonts w:asciiTheme="majorHAnsi" w:eastAsiaTheme="majorHAnsi" w:hAnsiTheme="majorHAnsi"/>
          <w:b/>
          <w:bCs/>
        </w:rPr>
      </w:pPr>
    </w:p>
    <w:p w14:paraId="6E436B94" w14:textId="3F089C98" w:rsidR="00C30405" w:rsidRPr="009842C8" w:rsidRDefault="00975D47">
      <w:pPr>
        <w:rPr>
          <w:rFonts w:asciiTheme="majorHAnsi" w:eastAsiaTheme="majorHAnsi" w:hAnsiTheme="majorHAnsi"/>
          <w:b/>
          <w:bCs/>
          <w:sz w:val="24"/>
          <w:u w:val="single"/>
        </w:rPr>
      </w:pPr>
      <w:r>
        <w:rPr>
          <w:rFonts w:asciiTheme="majorHAnsi" w:eastAsiaTheme="majorHAnsi" w:hAnsiTheme="majorHAnsi" w:hint="eastAsia"/>
          <w:b/>
          <w:bCs/>
          <w:sz w:val="24"/>
          <w:u w:val="single"/>
        </w:rPr>
        <w:t>※</w:t>
      </w:r>
      <w:r w:rsidR="00C30405" w:rsidRPr="009842C8">
        <w:rPr>
          <w:rFonts w:asciiTheme="majorHAnsi" w:eastAsiaTheme="majorHAnsi" w:hAnsiTheme="majorHAnsi"/>
          <w:b/>
          <w:bCs/>
          <w:sz w:val="24"/>
          <w:u w:val="single"/>
        </w:rPr>
        <w:t>(Thank you for your Attention!!)</w:t>
      </w:r>
    </w:p>
    <w:p w14:paraId="682445C4" w14:textId="12A40534" w:rsidR="00C30405" w:rsidRPr="00C30405" w:rsidRDefault="00C30405">
      <w:pPr>
        <w:rPr>
          <w:rFonts w:asciiTheme="majorHAnsi" w:eastAsiaTheme="majorHAnsi" w:hAnsiTheme="majorHAnsi" w:hint="eastAsia"/>
        </w:rPr>
      </w:pPr>
      <w:r w:rsidRPr="00C30405">
        <w:rPr>
          <w:rFonts w:asciiTheme="majorHAnsi" w:eastAsiaTheme="majorHAnsi" w:hAnsiTheme="majorHAnsi" w:hint="eastAsia"/>
        </w:rPr>
        <w:t>それでは１班の発表を終わりにします。ご清聴ありがとうございました</w:t>
      </w:r>
    </w:p>
    <w:sectPr w:rsidR="00C30405" w:rsidRPr="00C3040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C64FD"/>
    <w:multiLevelType w:val="multilevel"/>
    <w:tmpl w:val="2A4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4E99"/>
    <w:multiLevelType w:val="multilevel"/>
    <w:tmpl w:val="2C2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86092"/>
    <w:multiLevelType w:val="hybridMultilevel"/>
    <w:tmpl w:val="068A37A0"/>
    <w:lvl w:ilvl="0" w:tplc="4AE2308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C63349B"/>
    <w:multiLevelType w:val="multilevel"/>
    <w:tmpl w:val="DD9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661620">
    <w:abstractNumId w:val="0"/>
  </w:num>
  <w:num w:numId="2" w16cid:durableId="1924299126">
    <w:abstractNumId w:val="3"/>
  </w:num>
  <w:num w:numId="3" w16cid:durableId="1246111213">
    <w:abstractNumId w:val="2"/>
  </w:num>
  <w:num w:numId="4" w16cid:durableId="13242389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E2"/>
    <w:rsid w:val="00042F66"/>
    <w:rsid w:val="000809E8"/>
    <w:rsid w:val="000A46D9"/>
    <w:rsid w:val="000A5EE0"/>
    <w:rsid w:val="000B4129"/>
    <w:rsid w:val="000B415E"/>
    <w:rsid w:val="000F213E"/>
    <w:rsid w:val="000F2168"/>
    <w:rsid w:val="00121B06"/>
    <w:rsid w:val="00146FED"/>
    <w:rsid w:val="001A685B"/>
    <w:rsid w:val="001F1A96"/>
    <w:rsid w:val="001F70EC"/>
    <w:rsid w:val="002022D5"/>
    <w:rsid w:val="00213904"/>
    <w:rsid w:val="002475AF"/>
    <w:rsid w:val="002D2DFC"/>
    <w:rsid w:val="002D3883"/>
    <w:rsid w:val="002E30DE"/>
    <w:rsid w:val="002F2630"/>
    <w:rsid w:val="002F2C5F"/>
    <w:rsid w:val="00317324"/>
    <w:rsid w:val="003502C9"/>
    <w:rsid w:val="00355093"/>
    <w:rsid w:val="003C0D94"/>
    <w:rsid w:val="003C2990"/>
    <w:rsid w:val="003C7A85"/>
    <w:rsid w:val="003E38F0"/>
    <w:rsid w:val="00417169"/>
    <w:rsid w:val="00431CC5"/>
    <w:rsid w:val="00460AC4"/>
    <w:rsid w:val="004D15F0"/>
    <w:rsid w:val="004D777E"/>
    <w:rsid w:val="004F65E2"/>
    <w:rsid w:val="005208E6"/>
    <w:rsid w:val="00551B8D"/>
    <w:rsid w:val="005747A4"/>
    <w:rsid w:val="00592154"/>
    <w:rsid w:val="005E1560"/>
    <w:rsid w:val="006A7479"/>
    <w:rsid w:val="00714973"/>
    <w:rsid w:val="00760862"/>
    <w:rsid w:val="00781BF2"/>
    <w:rsid w:val="007B5CD8"/>
    <w:rsid w:val="007C569F"/>
    <w:rsid w:val="008B03D6"/>
    <w:rsid w:val="008B2C08"/>
    <w:rsid w:val="008B58AA"/>
    <w:rsid w:val="00922CFC"/>
    <w:rsid w:val="00940DBC"/>
    <w:rsid w:val="00952C8E"/>
    <w:rsid w:val="00956406"/>
    <w:rsid w:val="00975D47"/>
    <w:rsid w:val="009842C8"/>
    <w:rsid w:val="00A15AE2"/>
    <w:rsid w:val="00A20E70"/>
    <w:rsid w:val="00A556F8"/>
    <w:rsid w:val="00AA29A0"/>
    <w:rsid w:val="00AF2C33"/>
    <w:rsid w:val="00AF57DE"/>
    <w:rsid w:val="00B81CA5"/>
    <w:rsid w:val="00B8633F"/>
    <w:rsid w:val="00C26D38"/>
    <w:rsid w:val="00C30405"/>
    <w:rsid w:val="00C66AEA"/>
    <w:rsid w:val="00CE536D"/>
    <w:rsid w:val="00D46444"/>
    <w:rsid w:val="00E103B6"/>
    <w:rsid w:val="00E40002"/>
    <w:rsid w:val="00E962FD"/>
    <w:rsid w:val="00EA4D0C"/>
    <w:rsid w:val="00EB27A0"/>
    <w:rsid w:val="00EC384C"/>
    <w:rsid w:val="00EC6C23"/>
    <w:rsid w:val="00F44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098865"/>
  <w15:chartTrackingRefBased/>
  <w15:docId w15:val="{365BDEDB-8B41-4264-9389-DE038750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65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F65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F65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F65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F65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F65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F65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F65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F65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F65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F65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F65E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F65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F65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F65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F65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F65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F65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F65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F65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5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F65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65E2"/>
    <w:pPr>
      <w:spacing w:before="160" w:after="160"/>
      <w:jc w:val="center"/>
    </w:pPr>
    <w:rPr>
      <w:i/>
      <w:iCs/>
      <w:color w:val="404040" w:themeColor="text1" w:themeTint="BF"/>
    </w:rPr>
  </w:style>
  <w:style w:type="character" w:customStyle="1" w:styleId="a8">
    <w:name w:val="引用文 (文字)"/>
    <w:basedOn w:val="a0"/>
    <w:link w:val="a7"/>
    <w:uiPriority w:val="29"/>
    <w:rsid w:val="004F65E2"/>
    <w:rPr>
      <w:i/>
      <w:iCs/>
      <w:color w:val="404040" w:themeColor="text1" w:themeTint="BF"/>
    </w:rPr>
  </w:style>
  <w:style w:type="paragraph" w:styleId="a9">
    <w:name w:val="List Paragraph"/>
    <w:basedOn w:val="a"/>
    <w:uiPriority w:val="34"/>
    <w:qFormat/>
    <w:rsid w:val="004F65E2"/>
    <w:pPr>
      <w:ind w:left="720"/>
      <w:contextualSpacing/>
    </w:pPr>
  </w:style>
  <w:style w:type="character" w:styleId="21">
    <w:name w:val="Intense Emphasis"/>
    <w:basedOn w:val="a0"/>
    <w:uiPriority w:val="21"/>
    <w:qFormat/>
    <w:rsid w:val="004F65E2"/>
    <w:rPr>
      <w:i/>
      <w:iCs/>
      <w:color w:val="0F4761" w:themeColor="accent1" w:themeShade="BF"/>
    </w:rPr>
  </w:style>
  <w:style w:type="paragraph" w:styleId="22">
    <w:name w:val="Intense Quote"/>
    <w:basedOn w:val="a"/>
    <w:next w:val="a"/>
    <w:link w:val="23"/>
    <w:uiPriority w:val="30"/>
    <w:qFormat/>
    <w:rsid w:val="004F6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F65E2"/>
    <w:rPr>
      <w:i/>
      <w:iCs/>
      <w:color w:val="0F4761" w:themeColor="accent1" w:themeShade="BF"/>
    </w:rPr>
  </w:style>
  <w:style w:type="character" w:styleId="24">
    <w:name w:val="Intense Reference"/>
    <w:basedOn w:val="a0"/>
    <w:uiPriority w:val="32"/>
    <w:qFormat/>
    <w:rsid w:val="004F6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213</Words>
  <Characters>1218</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茜里 佐藤</dc:creator>
  <cp:keywords/>
  <dc:description/>
  <cp:lastModifiedBy>イワサキアオイ</cp:lastModifiedBy>
  <cp:revision>66</cp:revision>
  <dcterms:created xsi:type="dcterms:W3CDTF">2026-08-23T07:10:00Z</dcterms:created>
  <dcterms:modified xsi:type="dcterms:W3CDTF">2026-08-23T08:20:00Z</dcterms:modified>
</cp:coreProperties>
</file>