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Planning Memo</w:t>
      </w:r>
    </w:p>
    <w:p>
      <w:pPr>
        <w:pStyle w:val="Heading2"/>
      </w:pPr>
      <w:r>
        <w:t>Async Context Communication, ChannelGraph Recovery, and Sink-to-Source Tunnel Detection (Code-Level Implementation)</w:t>
      </w:r>
    </w:p>
    <w:p/>
    <w:p>
      <w:pPr>
        <w:pStyle w:val="Heading2"/>
      </w:pPr>
      <w:r>
        <w:t>Executive Summary</w:t>
      </w:r>
    </w:p>
    <w:p>
      <w:r>
        <w:t>The current SourceAgent RQ1 layer is usable: source/sink labeling is largely in place. The next phase is not about adding more isolated labels; it is about connecting labels into verifiable, explainable, reproducible chains.</w:t>
      </w:r>
    </w:p>
    <w:p/>
    <w:p>
      <w:r>
        <w:t>This document defines:</w:t>
      </w:r>
    </w:p>
    <w:p>
      <w:r>
        <w:t>- A unified JSON contract for ChannelGraph and Chain artifacts.</w:t>
      </w:r>
    </w:p>
    <w:p>
      <w:r>
        <w:t>- Module-level inputs/outputs, dependencies, and failure modes.</w:t>
      </w:r>
    </w:p>
    <w:p>
      <w:r>
        <w:t>- Concrete case studies on microbench and CVE-2020-10065.</w:t>
      </w:r>
    </w:p>
    <w:p/>
    <w:p>
      <w:r>
        <w:t>---</w:t>
      </w:r>
    </w:p>
    <w:p/>
    <w:p>
      <w:pPr>
        <w:pStyle w:val="Heading2"/>
      </w:pPr>
      <w:r>
        <w:t>3. Architecture Overview (Pipeline + Artifacts)</w:t>
      </w:r>
    </w:p>
    <w:p/>
    <w:p>
      <w:pPr>
        <w:pStyle w:val="Heading3"/>
      </w:pPr>
      <w:r>
        <w:t>3.1 Logical Module View</w:t>
      </w:r>
    </w:p>
    <w:p>
      <w:r>
        <w:t>```text</w:t>
      </w:r>
    </w:p>
    <w:p>
      <w:r>
        <w:t>+---------------------------------------------------------------+</w:t>
      </w:r>
    </w:p>
    <w:p>
      <w:r>
        <w:t>| Stage 1/2/2.5: Loader + MAI + Interprocedural                |</w:t>
      </w:r>
    </w:p>
    <w:p>
      <w:r>
        <w:t>+---------------------------------------------------------------+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>+---------------------------------------------------------------+</w:t>
      </w:r>
    </w:p>
    <w:p>
      <w:r>
        <w:t>| Stage 3/4: Source/Sink Miners                                 |</w:t>
      </w:r>
    </w:p>
    <w:p>
      <w:r>
        <w:t>| - Sources: MMIO_READ / ISR_* / DMA_BACKED_BUFFER             |</w:t>
      </w:r>
    </w:p>
    <w:p>
      <w:r>
        <w:t>| - Sinks: COPY / MEMSET / STORE / LOOP_WRITE / FUNC_PTR / FMT |</w:t>
      </w:r>
    </w:p>
    <w:p>
      <w:r>
        <w:t>+---------------------------------------------------------------+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>+---------------------------------------------------------------+</w:t>
      </w:r>
    </w:p>
    <w:p>
      <w:r>
        <w:t>| Stage 5/6/7: Evidence Pack -&gt; Proposal -&gt; Verifier           |</w:t>
      </w:r>
    </w:p>
    <w:p>
      <w:r>
        <w:t>| Output: verified labels                                      |</w:t>
      </w:r>
    </w:p>
    <w:p>
      <w:r>
        <w:t>+---------------------------------------------------------------+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>+---------------------------------------------------------------+</w:t>
      </w:r>
    </w:p>
    <w:p>
      <w:r>
        <w:t>| M8.5/M8.6: ChannelGraph + Object Boundary Refinement         |</w:t>
      </w:r>
    </w:p>
    <w:p>
      <w:r>
        <w:t>| Output: channel_graph.json / refined_objects.json            |</w:t>
      </w:r>
    </w:p>
    <w:p>
      <w:r>
        <w:t>+---------------------------------------------------------------+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>+---------------------------------------------------------------+</w:t>
      </w:r>
    </w:p>
    <w:p>
      <w:r>
        <w:t>| M9/M9.1/M9.2: Sink Roots -&gt; Tunnel Linker -&gt; Derive/Check    |</w:t>
      </w:r>
    </w:p>
    <w:p>
      <w:r>
        <w:t>| Output: sink_roots.json / chains.json / chain_eval.json      |</w:t>
      </w:r>
    </w:p>
    <w:p>
      <w:r>
        <w:t>+---------------------------------------------------------------+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>+---------------------------------------------------------------+</w:t>
      </w:r>
    </w:p>
    <w:p>
      <w:r>
        <w:t>| M9.3: Suspicious Queue Export                                |</w:t>
      </w:r>
    </w:p>
    <w:p>
      <w:r>
        <w:t>| Output: low_conf_sinks.json / triage_queue.json              |</w:t>
      </w:r>
    </w:p>
    <w:p>
      <w:r>
        <w:t>+---------------------------------------------------------------+</w:t>
      </w:r>
    </w:p>
    <w:p>
      <w:r>
        <w:t>```</w:t>
      </w:r>
    </w:p>
    <w:p/>
    <w:p>
      <w:pPr>
        <w:pStyle w:val="Heading3"/>
      </w:pPr>
      <w:r>
        <w:t>3.2 Artifact Flow</w:t>
      </w:r>
    </w:p>
    <w:p>
      <w:r>
        <w:t>```text</w:t>
      </w:r>
    </w:p>
    <w:p>
      <w:r>
        <w:t>MAI</w:t>
      </w:r>
    </w:p>
    <w:p>
      <w:r>
        <w:t xml:space="preserve"> |- source_candidates.json</w:t>
      </w:r>
    </w:p>
    <w:p>
      <w:r>
        <w:t xml:space="preserve"> |- sink_candidates.json</w:t>
      </w:r>
    </w:p>
    <w:p>
      <w:r>
        <w:t xml:space="preserve"> `- verified_labels.json</w:t>
      </w:r>
    </w:p>
    <w:p>
      <w:r>
        <w:t xml:space="preserve">      |- channel_graph.json       (M8.5)</w:t>
      </w:r>
    </w:p>
    <w:p>
      <w:r>
        <w:t xml:space="preserve">      |- refined_objects.json     (M8.6)</w:t>
      </w:r>
    </w:p>
    <w:p>
      <w:r>
        <w:t xml:space="preserve">      |- sink_roots.json          (M9)</w:t>
      </w:r>
    </w:p>
    <w:p>
      <w:r>
        <w:t xml:space="preserve">      |- chains.json              (M9.1, primary output)</w:t>
      </w:r>
    </w:p>
    <w:p>
      <w:r>
        <w:t xml:space="preserve">      |- chain_eval.json          (M9.2 summary)</w:t>
      </w:r>
    </w:p>
    <w:p>
      <w:r>
        <w:t xml:space="preserve">      |- low_conf_sinks.json      (M9.3 input-side snapshot)</w:t>
      </w:r>
    </w:p>
    <w:p>
      <w:r>
        <w:t xml:space="preserve">      `- triage_queue.json        (M9.3 top-K queue)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4. Async Context Communication and ChannelGraph (Definitions and Spec)</w:t>
      </w:r>
    </w:p>
    <w:p/>
    <w:p>
      <w:pPr>
        <w:pStyle w:val="Heading3"/>
      </w:pPr>
      <w:r>
        <w:t>4.1 Terms and Boundaries</w:t>
      </w:r>
    </w:p>
    <w:p/>
    <w:p>
      <w:pPr>
        <w:pStyle w:val="Heading4"/>
      </w:pPr>
      <w:r>
        <w:t>4.1.1 MAI</w:t>
      </w:r>
    </w:p>
    <w:p>
      <w:r>
        <w:t>`MAI = MemoryAccessIndex` from Stage 2:</w:t>
      </w:r>
    </w:p>
    <w:p>
      <w:r>
        <w:t>- Per access fields: `address/kind(load|store)/target_addr/base_provenance/function/in_isr`.</w:t>
      </w:r>
    </w:p>
    <w:p>
      <w:r>
        <w:t>- Subset: `mmio_accesses`.</w:t>
      </w:r>
    </w:p>
    <w:p>
      <w:r>
        <w:t>- Cache: `decompiled_cache` (function-level decompilation text).</w:t>
      </w:r>
    </w:p>
    <w:p/>
    <w:p>
      <w:pPr>
        <w:pStyle w:val="Heading4"/>
      </w:pPr>
      <w:r>
        <w:t>4.1.2 `src_context` / `dst_context`</w:t>
      </w:r>
    </w:p>
    <w:p>
      <w:r>
        <w:t>These are context boundaries, not caller/callee:</w:t>
      </w:r>
    </w:p>
    <w:p>
      <w:r>
        <w:t>- `src_context`: producer context (`ISR/TASK/MAIN/DMA/UNKNOWN`).</w:t>
      </w:r>
    </w:p>
    <w:p>
      <w:r>
        <w:t>- `dst_context`: consumer context.</w:t>
      </w:r>
    </w:p>
    <w:p/>
    <w:p>
      <w:r>
        <w:t>Examples:</w:t>
      </w:r>
    </w:p>
    <w:p>
      <w:r>
        <w:t>- ISR writes `g_rx_buf`, MAIN reads `g_rx_buf` -&gt; `ISR -&gt; MAIN`.</w:t>
      </w:r>
    </w:p>
    <w:p>
      <w:r>
        <w:t>- DMA writes `dma_rx_buf`, TASK reads it -&gt; `DMA -&gt; TASK`.</w:t>
      </w:r>
    </w:p>
    <w:p/>
    <w:p>
      <w:pPr>
        <w:pStyle w:val="Heading4"/>
      </w:pPr>
      <w:r>
        <w:t>4.1.3 Where constraints should live</w:t>
      </w:r>
    </w:p>
    <w:p>
      <w:r>
        <w:t>Two kinds of constraints:</w:t>
      </w:r>
    </w:p>
    <w:p>
      <w:r>
        <w:t>- Channel enable constraints: in `ChannelEdge.constraints` (for example `tail!=head`, `dma_done!=0`).</w:t>
      </w:r>
    </w:p>
    <w:p>
      <w:r>
        <w:t>- Sink safety constraints: in chain `check_facts` (for example whether `len&lt;=MAX` dominates the sink).</w:t>
      </w:r>
    </w:p>
    <w:p/>
    <w:p>
      <w:r>
        <w:t>Both must be modeled, but at different layers.</w:t>
      </w:r>
    </w:p>
    <w:p/>
    <w:p>
      <w:pPr>
        <w:pStyle w:val="Heading4"/>
      </w:pPr>
      <w:r>
        <w:t>4.1.4 Producer / Consumer</w:t>
      </w:r>
    </w:p>
    <w:p>
      <w:r>
        <w:t>- Producer: context that writes/assigns an object.</w:t>
      </w:r>
    </w:p>
    <w:p>
      <w:r>
        <w:t>- Consumer: context that reads the object and uses it for data/control flow.</w:t>
      </w:r>
    </w:p>
    <w:p/>
    <w:p>
      <w:r>
        <w:t>These define edges even without direct callgraph links.</w:t>
      </w:r>
    </w:p>
    <w:p/>
    <w:p>
      <w:pPr>
        <w:pStyle w:val="Heading4"/>
      </w:pPr>
      <w:r>
        <w:t>4.1.5 Sink root</w:t>
      </w:r>
    </w:p>
    <w:p>
      <w:r>
        <w:t>A sink root is the risk-carrying value expression to track.</w:t>
      </w:r>
    </w:p>
    <w:p>
      <w:r>
        <w:t>- COPY_SINK typical root: `len`.</w:t>
      </w:r>
    </w:p>
    <w:p>
      <w:r>
        <w:t>- FUNC_PTR_SINK typical root: dispatch index.</w:t>
      </w:r>
    </w:p>
    <w:p/>
    <w:p>
      <w:r>
        <w:t>Root is value-centric; object is memory-centric. They connect when root tracing maps to an object range.</w:t>
      </w:r>
    </w:p>
    <w:p/>
    <w:p>
      <w:pPr>
        <w:pStyle w:val="Heading4"/>
      </w:pPr>
      <w:r>
        <w:t>4.1.6 `derive_facts` / `check_facts`</w:t>
      </w:r>
    </w:p>
    <w:p>
      <w:r>
        <w:t>- `derive_facts`: how dangerous arguments are derived from input/shared objects.</w:t>
      </w:r>
    </w:p>
    <w:p>
      <w:r>
        <w:t>- `check_facts`: whether guards are `effective/weak/absent` before sink.</w:t>
      </w:r>
    </w:p>
    <w:p/>
    <w:p>
      <w:pPr>
        <w:pStyle w:val="Heading4"/>
      </w:pPr>
      <w:r>
        <w:t>4.1.7 Chain verdict</w:t>
      </w:r>
    </w:p>
    <w:p>
      <w:r>
        <w:t>- `CONFIRMED`: source reached + controllable root + missing/weak key check.</w:t>
      </w:r>
    </w:p>
    <w:p>
      <w:r>
        <w:t>- `SUSPICIOUS`: strong sink signal but chain is incomplete or uncertain.</w:t>
      </w:r>
    </w:p>
    <w:p>
      <w:r>
        <w:t>- `SAFE_OR_LOW_RISK`: effective upper-bound check exists.</w:t>
      </w:r>
    </w:p>
    <w:p>
      <w:r>
        <w:t>- `DROP`: contradictory or insufficient evidence.</w:t>
      </w:r>
    </w:p>
    <w:p/>
    <w:p>
      <w:pPr>
        <w:pStyle w:val="Heading3"/>
      </w:pPr>
      <w:r>
        <w:t>4.2 Unified ChannelGraph Contract</w:t>
      </w:r>
    </w:p>
    <w:p/>
    <w:p>
      <w:pPr>
        <w:pStyle w:val="Heading4"/>
      </w:pPr>
      <w:r>
        <w:t>4.2.1 ObjectNode schema</w:t>
      </w:r>
    </w:p>
    <w:p>
      <w:r>
        <w:t>Use one main schema for all object kinds, with optional `type_facts` per kind.</w:t>
      </w:r>
    </w:p>
    <w:p/>
    <w:p>
      <w:r>
        <w:t>```json</w:t>
      </w:r>
    </w:p>
    <w:p>
      <w:r>
        <w:t>{</w:t>
      </w:r>
    </w:p>
    <w:p>
      <w:r>
        <w:t xml:space="preserve">  "object_id": "obj_rx_buf_20000000_2000007f",</w:t>
      </w:r>
    </w:p>
    <w:p>
      <w:r>
        <w:t xml:space="preserve">  "region_kind": "SRAM_CLUSTER",</w:t>
      </w:r>
    </w:p>
    <w:p>
      <w:r>
        <w:t xml:space="preserve">  "addr_range": ["0x20000000", "0x2000007f"],</w:t>
      </w:r>
    </w:p>
    <w:p>
      <w:r>
        <w:t xml:space="preserve">  "writers": ["USART1_IRQHandler"],</w:t>
      </w:r>
    </w:p>
    <w:p>
      <w:r>
        <w:t xml:space="preserve">  "readers": ["process_packet"],</w:t>
      </w:r>
    </w:p>
    <w:p>
      <w:r>
        <w:t xml:space="preserve">  "producer_contexts": ["ISR"],</w:t>
      </w:r>
    </w:p>
    <w:p>
      <w:r>
        <w:t xml:space="preserve">  "consumer_contexts": ["MAIN"],</w:t>
      </w:r>
    </w:p>
    <w:p>
      <w:r>
        <w:t xml:space="preserve">  "evidence_refs": ["E_ISR_STORE_1", "E_MAIN_LOAD_3"],</w:t>
      </w:r>
    </w:p>
    <w:p>
      <w:r>
        <w:t xml:space="preserve">  "confidence": 0.82,</w:t>
      </w:r>
    </w:p>
    <w:p>
      <w:r>
        <w:t xml:space="preserve">  "type_facts": {</w:t>
      </w:r>
    </w:p>
    <w:p>
      <w:r>
        <w:t xml:space="preserve">    "index_vars": ["g_rx_head", "g_rx_tail"],</w:t>
      </w:r>
    </w:p>
    <w:p>
      <w:r>
        <w:t xml:space="preserve">    "is_ring_like": true</w:t>
      </w:r>
    </w:p>
    <w:p>
      <w:r>
        <w:t xml:space="preserve">  },</w:t>
      </w:r>
    </w:p>
    <w:p>
      <w:r>
        <w:t xml:space="preserve">  "notes": "ring payload"</w:t>
      </w:r>
    </w:p>
    <w:p>
      <w:r>
        <w:t>}</w:t>
      </w:r>
    </w:p>
    <w:p>
      <w:r>
        <w:t>```</w:t>
      </w:r>
    </w:p>
    <w:p/>
    <w:p>
      <w:pPr>
        <w:pStyle w:val="Heading4"/>
      </w:pPr>
      <w:r>
        <w:t>4.2.2 ChannelEdge schema</w:t>
      </w:r>
    </w:p>
    <w:p>
      <w:r>
        <w:t>```json</w:t>
      </w:r>
    </w:p>
    <w:p>
      <w:r>
        <w:t>{</w:t>
      </w:r>
    </w:p>
    <w:p>
      <w:r>
        <w:t xml:space="preserve">  "src_context": "ISR",</w:t>
      </w:r>
    </w:p>
    <w:p>
      <w:r>
        <w:t xml:space="preserve">  "object_id": "obj_rx_buf_20000000_2000007f",</w:t>
      </w:r>
    </w:p>
    <w:p>
      <w:r>
        <w:t xml:space="preserve">  "dst_context": "MAIN",</w:t>
      </w:r>
    </w:p>
    <w:p>
      <w:r>
        <w:t xml:space="preserve">  "edge_kind": "DATA",</w:t>
      </w:r>
    </w:p>
    <w:p>
      <w:r>
        <w:t xml:space="preserve">  "constraints": [</w:t>
      </w:r>
    </w:p>
    <w:p>
      <w:r>
        <w:t xml:space="preserve">    {"kind": "ring_guard", "expr": "g_rx_tail != g_rx_head", "site": "process_packet"}</w:t>
      </w:r>
    </w:p>
    <w:p>
      <w:r>
        <w:t xml:space="preserve">  ],</w:t>
      </w:r>
    </w:p>
    <w:p>
      <w:r>
        <w:t xml:space="preserve">  "evidence_refs": ["E_ISR_STORE_1", "E_LOOP_COND_2"],</w:t>
      </w:r>
    </w:p>
    <w:p>
      <w:r>
        <w:t xml:space="preserve">  "score": 0.79</w:t>
      </w:r>
    </w:p>
    <w:p>
      <w:r>
        <w:t>}</w:t>
      </w:r>
    </w:p>
    <w:p>
      <w:r>
        <w:t>```</w:t>
      </w:r>
    </w:p>
    <w:p/>
    <w:p>
      <w:pPr>
        <w:pStyle w:val="Heading3"/>
      </w:pPr>
      <w:r>
        <w:t>4.3 M8.5 ChannelGraph Builder (new)</w:t>
      </w:r>
    </w:p>
    <w:p>
      <w:r>
        <w:t>- Target file: `sourceagent/pipeline/channel_graph.py`</w:t>
      </w:r>
    </w:p>
    <w:p>
      <w:r>
        <w:t>- Input: `MAI + verified source labels + MemoryMap`</w:t>
      </w:r>
    </w:p>
    <w:p>
      <w:r>
        <w:t>- Output: `channel_graph.json`</w:t>
      </w:r>
    </w:p>
    <w:p/>
    <w:p>
      <w:r>
        <w:t>Interface:</w:t>
      </w:r>
    </w:p>
    <w:p>
      <w:r>
        <w:t>```python</w:t>
      </w:r>
    </w:p>
    <w:p>
      <w:r>
        <w:t>def build_channel_graph(mai, verified_labels, memory_map, *, top_k=3) -&gt; dict:</w:t>
      </w:r>
    </w:p>
    <w:p>
      <w:r>
        <w:t xml:space="preserve">    ...</w:t>
      </w:r>
    </w:p>
    <w:p>
      <w:r>
        <w:t>```</w:t>
      </w:r>
    </w:p>
    <w:p/>
    <w:p>
      <w:r>
        <w:t>Logic:</w:t>
      </w:r>
    </w:p>
    <w:p>
      <w:r>
        <w:t>1. Extract SRAM/DMA/flag candidates from MAI.</w:t>
      </w:r>
    </w:p>
    <w:p>
      <w:r>
        <w:t>2. Build writer/reader/context sets.</w:t>
      </w:r>
    </w:p>
    <w:p>
      <w:r>
        <w:t>3. Keep only cross-context objects.</w:t>
      </w:r>
    </w:p>
    <w:p>
      <w:r>
        <w:t>4. Collect edge constraints and evidence refs.</w:t>
      </w:r>
    </w:p>
    <w:p>
      <w:r>
        <w:t>5. Keep top-K conflicting candidates instead of forcing one explanation.</w:t>
      </w:r>
    </w:p>
    <w:p/>
    <w:p>
      <w:r>
        <w:t>Failure modes:</w:t>
      </w:r>
    </w:p>
    <w:p>
      <w:r>
        <w:t>- No cross-context object -&gt; emit empty graph (valid).</w:t>
      </w:r>
    </w:p>
    <w:p>
      <w:r>
        <w:t>- Unknown context -&gt; keep as `UNKNOWN` and downscore.</w:t>
      </w:r>
    </w:p>
    <w:p/>
    <w:p>
      <w:pPr>
        <w:pStyle w:val="Heading3"/>
      </w:pPr>
      <w:r>
        <w:t>4.4 M8.6 Object Boundary Refiner (new)</w:t>
      </w:r>
    </w:p>
    <w:p>
      <w:r>
        <w:t>- Target file: `sourceagent/pipeline/object_refine.py`</w:t>
      </w:r>
    </w:p>
    <w:p>
      <w:r>
        <w:t>- Input: `raw_objects + access_traces`</w:t>
      </w:r>
    </w:p>
    <w:p>
      <w:r>
        <w:t>- Output: `refined_objects.json`</w:t>
      </w:r>
    </w:p>
    <w:p/>
    <w:p>
      <w:r>
        <w:t>Interface:</w:t>
      </w:r>
    </w:p>
    <w:p>
      <w:r>
        <w:t>```python</w:t>
      </w:r>
    </w:p>
    <w:p>
      <w:r>
        <w:t>def refine_object_boundaries(raw_objects, access_traces) -&gt; list[dict]:</w:t>
      </w:r>
    </w:p>
    <w:p>
      <w:r>
        <w:t xml:space="preserve">    ...</w:t>
      </w:r>
    </w:p>
    <w:p>
      <w:r>
        <w:t>```</w:t>
      </w:r>
    </w:p>
    <w:p/>
    <w:p>
      <w:r>
        <w:t>Split rules:</w:t>
      </w:r>
    </w:p>
    <w:p>
      <w:r>
        <w:t>1. Dense indexed array accesses -&gt; payload object.</w:t>
      </w:r>
    </w:p>
    <w:p>
      <w:r>
        <w:t>2. Scalar values used in `if/while` conditions -&gt; flag/control object.</w:t>
      </w:r>
    </w:p>
    <w:p>
      <w:r>
        <w:t>3. `head/tail/index` update vars split from payload.</w:t>
      </w:r>
    </w:p>
    <w:p/>
    <w:p>
      <w:pPr>
        <w:pStyle w:val="Heading3"/>
      </w:pPr>
      <w:r>
        <w:t>4.5 Why M8.6 is needed if objects already exist</w:t>
      </w:r>
    </w:p>
    <w:p>
      <w:r>
        <w:t>- M8.5 emits coarse objects (recall-oriented).</w:t>
      </w:r>
    </w:p>
    <w:p>
      <w:r>
        <w:t>- M8.6 refines/splits/merges them (precision and explainability).</w:t>
      </w:r>
    </w:p>
    <w:p/>
    <w:p>
      <w:r>
        <w:t>Before (coarse):</w:t>
      </w:r>
    </w:p>
    <w:p>
      <w:r>
        <w:t>```json</w:t>
      </w:r>
    </w:p>
    <w:p>
      <w:r>
        <w:t>{</w:t>
      </w:r>
    </w:p>
    <w:p>
      <w:r>
        <w:t xml:space="preserve">  "object_id": "obj_cluster_20000000_200000ff",</w:t>
      </w:r>
    </w:p>
    <w:p>
      <w:r>
        <w:t xml:space="preserve">  "members": ["g_rx_buf", "g_rx_head", "g_rx_tail", "g_mode_flag"],</w:t>
      </w:r>
    </w:p>
    <w:p>
      <w:r>
        <w:t xml:space="preserve">  "region_kind": "SRAM_CLUSTER"</w:t>
      </w:r>
    </w:p>
    <w:p>
      <w:r>
        <w:t>}</w:t>
      </w:r>
    </w:p>
    <w:p>
      <w:r>
        <w:t>```</w:t>
      </w:r>
    </w:p>
    <w:p/>
    <w:p>
      <w:r>
        <w:t>After (refined):</w:t>
      </w:r>
    </w:p>
    <w:p>
      <w:r>
        <w:t>```json</w:t>
      </w:r>
    </w:p>
    <w:p>
      <w:r>
        <w:t>[</w:t>
      </w:r>
    </w:p>
    <w:p>
      <w:r>
        <w:t xml:space="preserve">  {"object_id":"obj_rx_payload","members":["g_rx_buf"],"region_kind":"SRAM_CLUSTER"},</w:t>
      </w:r>
    </w:p>
    <w:p>
      <w:r>
        <w:t xml:space="preserve">  {"object_id":"obj_rx_ctrl","members":["g_rx_head","g_rx_tail"],"region_kind":"FLAG"},</w:t>
      </w:r>
    </w:p>
    <w:p>
      <w:r>
        <w:t xml:space="preserve">  {"object_id":"obj_mode_flag","members":["g_mode_flag"],"region_kind":"FLAG"}</w:t>
      </w:r>
    </w:p>
    <w:p>
      <w:r>
        <w:t>]</w:t>
      </w:r>
    </w:p>
    <w:p>
      <w:r>
        <w:t>```</w:t>
      </w:r>
    </w:p>
    <w:p/>
    <w:p>
      <w:r>
        <w:t>Without M8.6, DATA and CONTROL edges are mixed, root-to-object mapping becomes noisy, and tunnel jumps become error-prone.</w:t>
      </w:r>
    </w:p>
    <w:p/>
    <w:p>
      <w:r>
        <w:t>---</w:t>
      </w:r>
    </w:p>
    <w:p/>
    <w:p>
      <w:pPr>
        <w:pStyle w:val="Heading2"/>
      </w:pPr>
      <w:r>
        <w:t>5. Sink Roots, Linker, and Chain Artifacts</w:t>
      </w:r>
    </w:p>
    <w:p/>
    <w:p>
      <w:pPr>
        <w:pStyle w:val="Heading3"/>
      </w:pPr>
      <w:r>
        <w:t>5.0 Module DAG</w:t>
      </w:r>
    </w:p>
    <w:p>
      <w:r>
        <w:t>```text</w:t>
      </w:r>
    </w:p>
    <w:p>
      <w:r>
        <w:t>M8.5 ChannelGraph Builder</w:t>
      </w:r>
    </w:p>
    <w:p>
      <w:r>
        <w:t xml:space="preserve">  -&gt; M8.6 Object Boundary Refiner</w:t>
      </w:r>
    </w:p>
    <w:p>
      <w:r>
        <w:t xml:space="preserve">  -&gt; M9 Sink Root Extractor</w:t>
      </w:r>
    </w:p>
    <w:p>
      <w:r>
        <w:t xml:space="preserve">  -&gt; M9.1 Tunnel-Aware Backward Linker</w:t>
      </w:r>
    </w:p>
    <w:p>
      <w:r>
        <w:t xml:space="preserve">  -&gt; M9.2 Derive+Check Summarizer</w:t>
      </w:r>
    </w:p>
    <w:p>
      <w:r>
        <w:t xml:space="preserve">  -&gt; M9.3 Suspicious Queue + Chain Verdict Export</w:t>
      </w:r>
    </w:p>
    <w:p>
      <w:r>
        <w:t>```</w:t>
      </w:r>
    </w:p>
    <w:p/>
    <w:p>
      <w:pPr>
        <w:pStyle w:val="Heading3"/>
      </w:pPr>
      <w:r>
        <w:t>5.1 M9 Sink Root Extractor (new)</w:t>
      </w:r>
    </w:p>
    <w:p>
      <w:r>
        <w:t>- Target file: `sourceagent/pipeline/linker/sink_roots.py`</w:t>
      </w:r>
    </w:p>
    <w:p>
      <w:r>
        <w:t>- Input: `verified sinks + decompiled code + sink facts`</w:t>
      </w:r>
    </w:p>
    <w:p>
      <w:r>
        <w:t>- Output: `sink_roots.json`</w:t>
      </w:r>
    </w:p>
    <w:p/>
    <w:p>
      <w:r>
        <w:t>Interface:</w:t>
      </w:r>
    </w:p>
    <w:p>
      <w:r>
        <w:t>```python</w:t>
      </w:r>
    </w:p>
    <w:p>
      <w:r>
        <w:t>def extract_sink_roots(verified_sinks, decompiled_cache) -&gt; list[dict]:</w:t>
      </w:r>
    </w:p>
    <w:p>
      <w:r>
        <w:t xml:space="preserve">    ...</w:t>
      </w:r>
    </w:p>
    <w:p>
      <w:r>
        <w:t>```</w:t>
      </w:r>
    </w:p>
    <w:p/>
    <w:p>
      <w:r>
        <w:t>Root mapping:</w:t>
      </w:r>
    </w:p>
    <w:p>
      <w:r>
        <w:t>- COPY_SINK: primary `len`, secondary `dst`.</w:t>
      </w:r>
    </w:p>
    <w:p>
      <w:r>
        <w:t>- LOOP_WRITE_SINK: loop bound/index.</w:t>
      </w:r>
    </w:p>
    <w:p>
      <w:r>
        <w:t>- MEMSET_SINK: length.</w:t>
      </w:r>
    </w:p>
    <w:p>
      <w:r>
        <w:t>- FUNC_PTR_SINK: dispatch index/target pointer.</w:t>
      </w:r>
    </w:p>
    <w:p>
      <w:r>
        <w:t>- FORMAT_STRING_SINK: format argument.</w:t>
      </w:r>
    </w:p>
    <w:p/>
    <w:p>
      <w:r>
        <w:t>Example output:</w:t>
      </w:r>
    </w:p>
    <w:p>
      <w:r>
        <w:t>```json</w:t>
      </w:r>
    </w:p>
    <w:p>
      <w:r>
        <w:t>[</w:t>
      </w:r>
    </w:p>
    <w:p>
      <w:r>
        <w:t xml:space="preserve">  {</w:t>
      </w:r>
    </w:p>
    <w:p>
      <w:r>
        <w:t xml:space="preserve">    "sink_id": "SINK_t0_copy_1",</w:t>
      </w:r>
    </w:p>
    <w:p>
      <w:r>
        <w:t xml:space="preserve">    "sink_label": "COPY_SINK",</w:t>
      </w:r>
    </w:p>
    <w:p>
      <w:r>
        <w:t xml:space="preserve">    "sink_function": "process_packet",</w:t>
      </w:r>
    </w:p>
    <w:p>
      <w:r>
        <w:t xml:space="preserve">    "sink_site": "0x08000120",</w:t>
      </w:r>
    </w:p>
    <w:p>
      <w:r>
        <w:t xml:space="preserve">    "roots": [</w:t>
      </w:r>
    </w:p>
    <w:p>
      <w:r>
        <w:t xml:space="preserve">      {"role": "primary", "expr": "count", "kind": "length"},</w:t>
      </w:r>
    </w:p>
    <w:p>
      <w:r>
        <w:t xml:space="preserve">      {"role": "secondary", "expr": "out", "kind": "dst_ptr"}</w:t>
      </w:r>
    </w:p>
    <w:p>
      <w:r>
        <w:t xml:space="preserve">    ],</w:t>
      </w:r>
    </w:p>
    <w:p>
      <w:r>
        <w:t xml:space="preserve">    "evidence_refs": ["E_COPY_CALL", "E_ARG_PARSE"],</w:t>
      </w:r>
    </w:p>
    <w:p>
      <w:r>
        <w:t xml:space="preserve">    "confidence": 0.78</w:t>
      </w:r>
    </w:p>
    <w:p>
      <w:r>
        <w:t xml:space="preserve">  }</w:t>
      </w:r>
    </w:p>
    <w:p>
      <w:r>
        <w:t>]</w:t>
      </w:r>
    </w:p>
    <w:p>
      <w:r>
        <w:t>```</w:t>
      </w:r>
    </w:p>
    <w:p/>
    <w:p>
      <w:r>
        <w:t>Relationship between roots and objects:</w:t>
      </w:r>
    </w:p>
    <w:p>
      <w:r>
        <w:t>- Roots are value expressions.</w:t>
      </w:r>
    </w:p>
    <w:p>
      <w:r>
        <w:t>- Objects are cross-context storage carriers.</w:t>
      </w:r>
    </w:p>
    <w:p>
      <w:r>
        <w:t>- They connect when backward tracing maps root expressions to object ranges.</w:t>
      </w:r>
    </w:p>
    <w:p/>
    <w:p>
      <w:pPr>
        <w:pStyle w:val="Heading3"/>
      </w:pPr>
      <w:r>
        <w:t>5.2 M9.1 Tunnel-Aware Backward Linker (new)</w:t>
      </w:r>
    </w:p>
    <w:p>
      <w:r>
        <w:t>- Target file: `sourceagent/pipeline/linker/tunnel_linker.py`</w:t>
      </w:r>
    </w:p>
    <w:p>
      <w:r>
        <w:t>- Input: `sink_roots.json + channel_graph.json + MAI/decompiled_cache + sources`</w:t>
      </w:r>
    </w:p>
    <w:p>
      <w:r>
        <w:t>- Output: `chains.json`</w:t>
      </w:r>
    </w:p>
    <w:p/>
    <w:p>
      <w:r>
        <w:t>Interface:</w:t>
      </w:r>
    </w:p>
    <w:p>
      <w:r>
        <w:t>```python</w:t>
      </w:r>
    </w:p>
    <w:p>
      <w:r>
        <w:t>def link_chains(sink_roots, channel_graph, mai, sources, *, budget=200) -&gt; list[dict]:</w:t>
      </w:r>
    </w:p>
    <w:p>
      <w:r>
        <w:t xml:space="preserve">    ...</w:t>
      </w:r>
    </w:p>
    <w:p>
      <w:r>
        <w:t>```</w:t>
      </w:r>
    </w:p>
    <w:p/>
    <w:p>
      <w:r>
        <w:t>Tunnel jump is not function-call jump. It is context switch along object edges after root tracing reaches an object node.</w:t>
      </w:r>
    </w:p>
    <w:p/>
    <w:p>
      <w:pPr>
        <w:pStyle w:val="Heading3"/>
      </w:pPr>
      <w:r>
        <w:t>5.3 M9.2 Derive + Check Summarizer (new)</w:t>
      </w:r>
    </w:p>
    <w:p>
      <w:r>
        <w:t>- Target file: `sourceagent/pipeline/linker/derive_check.py`</w:t>
      </w:r>
    </w:p>
    <w:p>
      <w:r>
        <w:t>- Input: slice path (SSA nodes / expression edges)</w:t>
      </w:r>
    </w:p>
    <w:p>
      <w:r>
        <w:t>- Output: `derive_facts` and `check_facts`</w:t>
      </w:r>
    </w:p>
    <w:p/>
    <w:p>
      <w:r>
        <w:t>Purpose:</w:t>
      </w:r>
    </w:p>
    <w:p>
      <w:r>
        <w:t>- Linker gives a path.</w:t>
      </w:r>
    </w:p>
    <w:p>
      <w:r>
        <w:t>- This module turns path into security-meaningful explanation.</w:t>
      </w:r>
    </w:p>
    <w:p/>
    <w:p>
      <w:r>
        <w:t>Input (example):</w:t>
      </w:r>
    </w:p>
    <w:p>
      <w:r>
        <w:t>```json</w:t>
      </w:r>
    </w:p>
    <w:p>
      <w:r>
        <w:t>{</w:t>
      </w:r>
    </w:p>
    <w:p>
      <w:r>
        <w:t xml:space="preserve">  "slice_nodes": [</w:t>
      </w:r>
    </w:p>
    <w:p>
      <w:r>
        <w:t xml:space="preserve">    "payload_len = (rxmsg[2] | rxmsg[3]&lt;&lt;8)",</w:t>
      </w:r>
    </w:p>
    <w:p>
      <w:r>
        <w:t xml:space="preserve">    "if (payload_len &gt; 0)",</w:t>
      </w:r>
    </w:p>
    <w:p>
      <w:r>
        <w:t xml:space="preserve">    "net_buf_add_mem(buf, rxmsg+5, payload_len)"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r>
        <w:t>Output (example):</w:t>
      </w:r>
    </w:p>
    <w:p>
      <w:r>
        <w:t>```json</w:t>
      </w:r>
    </w:p>
    <w:p>
      <w:r>
        <w:t>{</w:t>
      </w:r>
    </w:p>
    <w:p>
      <w:r>
        <w:t xml:space="preserve">  "derive_facts": [</w:t>
      </w:r>
    </w:p>
    <w:p>
      <w:r>
        <w:t xml:space="preserve">    {"expr":"payload_len = rxmsg[2] | (rxmsg[3] &lt;&lt; 8)", "kind":"len_from_header", "site":"bt_spi_rx_thread"}</w:t>
      </w:r>
    </w:p>
    <w:p>
      <w:r>
        <w:t xml:space="preserve">  ],</w:t>
      </w:r>
    </w:p>
    <w:p>
      <w:r>
        <w:t xml:space="preserve">  "check_facts": [</w:t>
      </w:r>
    </w:p>
    <w:p>
      <w:r>
        <w:t xml:space="preserve">    {"expr":"payload_len &gt; 0", "strength":"weak", "reason":"non-upper-bound", "site":"bt_spi_rx_thread"},</w:t>
      </w:r>
    </w:p>
    <w:p>
      <w:r>
        <w:t xml:space="preserve">    {"expr":"payload_len &lt;= NET_BUF_DATA_SIZE", "strength":"absent", "site":"bt_spi_rx_thread"}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pPr>
        <w:pStyle w:val="Heading3"/>
      </w:pPr>
      <w:r>
        <w:t>5.4 M9.3 Suspicious Triage Queue (new)</w:t>
      </w:r>
    </w:p>
    <w:p>
      <w:r>
        <w:t>- Target file: `sourceagent/pipeline/triage_queue.py`</w:t>
      </w:r>
    </w:p>
    <w:p>
      <w:r>
        <w:t>- Input: low-confidence sinks, unclosed chains, contradictory checks</w:t>
      </w:r>
    </w:p>
    <w:p>
      <w:r>
        <w:t>- Output: `triage_queue.json` (top-K)</w:t>
      </w:r>
    </w:p>
    <w:p/>
    <w:p>
      <w:r>
        <w:t>Low-confidence sources:</w:t>
      </w:r>
    </w:p>
    <w:p>
      <w:r>
        <w:t>1. Miner confidence `&lt; T_low`.</w:t>
      </w:r>
    </w:p>
    <w:p>
      <w:r>
        <w:t>2. Verifier status is `PARTIAL/UNKNOWN`.</w:t>
      </w:r>
    </w:p>
    <w:p>
      <w:r>
        <w:t>3. Root extraction fails or root-object mapping fails.</w:t>
      </w:r>
    </w:p>
    <w:p>
      <w:r>
        <w:t>4. Sink reached but source not reached.</w:t>
      </w:r>
    </w:p>
    <w:p/>
    <w:p>
      <w:r>
        <w:t>Persist both:</w:t>
      </w:r>
    </w:p>
    <w:p>
      <w:r>
        <w:t>- `low_conf_sinks.json` (full snapshot)</w:t>
      </w:r>
    </w:p>
    <w:p>
      <w:r>
        <w:t>- `triage_queue.json` (ranked top-K)</w:t>
      </w:r>
    </w:p>
    <w:p/>
    <w:p>
      <w:r>
        <w:t>---</w:t>
      </w:r>
    </w:p>
    <w:p/>
    <w:p>
      <w:pPr>
        <w:pStyle w:val="Heading2"/>
      </w:pPr>
      <w:r>
        <w:t>6. Sink-First Tunnel Detection (Algorithm, Complexity, Heuristics)</w:t>
      </w:r>
    </w:p>
    <w:p/>
    <w:p>
      <w:pPr>
        <w:pStyle w:val="Heading3"/>
      </w:pPr>
      <w:r>
        <w:t>6.1 How Section 5 modules compose</w:t>
      </w:r>
    </w:p>
    <w:p>
      <w:r>
        <w:t>- Section 5 artifacts are intermediate outputs.</w:t>
      </w:r>
    </w:p>
    <w:p>
      <w:r>
        <w:t>- Section 6 algorithm consumes those artifacts to produce final chain verdicts.</w:t>
      </w:r>
    </w:p>
    <w:p/>
    <w:p>
      <w:r>
        <w:t>Mapping:</w:t>
      </w:r>
    </w:p>
    <w:p>
      <w:r>
        <w:t>- `sink_roots.json` -&gt; root selection.</w:t>
      </w:r>
    </w:p>
    <w:p>
      <w:r>
        <w:t>- `channel_graph.json` -&gt; tunnel jump.</w:t>
      </w:r>
    </w:p>
    <w:p>
      <w:r>
        <w:t>- `derive/check` -&gt; semantic decision inputs.</w:t>
      </w:r>
    </w:p>
    <w:p>
      <w:r>
        <w:t>- `chains.json` -&gt; final linker output from M9.1.</w:t>
      </w:r>
    </w:p>
    <w:p/>
    <w:p>
      <w:pPr>
        <w:pStyle w:val="Heading3"/>
      </w:pPr>
      <w:r>
        <w:t>6.2 Pseudocode</w:t>
      </w:r>
    </w:p>
    <w:p>
      <w:r>
        <w:t>```python</w:t>
      </w:r>
    </w:p>
    <w:p>
      <w:r>
        <w:t>for sink in sink_roots:</w:t>
      </w:r>
    </w:p>
    <w:p>
      <w:r>
        <w:t xml:space="preserve">    for root in sink.roots:</w:t>
      </w:r>
    </w:p>
    <w:p>
      <w:r>
        <w:t xml:space="preserve">        path = backward_slice(root, budget=B)</w:t>
      </w:r>
    </w:p>
    <w:p>
      <w:r>
        <w:t xml:space="preserve">        while path.hit_object_node():</w:t>
      </w:r>
    </w:p>
    <w:p>
      <w:r>
        <w:t xml:space="preserve">            producers = topk_producers(path.object_id, K)</w:t>
      </w:r>
    </w:p>
    <w:p>
      <w:r>
        <w:t xml:space="preserve">            path = tunnel_jump_and_continue(path, producers, budget=B)</w:t>
      </w:r>
    </w:p>
    <w:p>
      <w:r>
        <w:t xml:space="preserve">        derive = summarize_derive(path)</w:t>
      </w:r>
    </w:p>
    <w:p>
      <w:r>
        <w:t xml:space="preserve">        checks = summarize_checks(path, sink.site)</w:t>
      </w:r>
    </w:p>
    <w:p>
      <w:r>
        <w:t xml:space="preserve">        verdict = score_and_decide(path, derive, checks)</w:t>
      </w:r>
    </w:p>
    <w:p>
      <w:r>
        <w:t xml:space="preserve">        emit_chain(sink, root, path, derive, checks, verdict)</w:t>
      </w:r>
    </w:p>
    <w:p>
      <w:r>
        <w:t>```</w:t>
      </w:r>
    </w:p>
    <w:p/>
    <w:p>
      <w:pPr>
        <w:pStyle w:val="Heading3"/>
      </w:pPr>
      <w:r>
        <w:t>6.3 Complexity and why heuristics are necessary</w:t>
      </w:r>
    </w:p>
    <w:p>
      <w:r>
        <w:t>Without sink-first (`source x sink`):</w:t>
      </w:r>
    </w:p>
    <w:p>
      <w:r>
        <w:t>- Approx complexity: `O(|Src| * |Sink| * C_slice)`.</w:t>
      </w:r>
    </w:p>
    <w:p/>
    <w:p>
      <w:r>
        <w:t>With sink-first and bounded search:</w:t>
      </w:r>
    </w:p>
    <w:p>
      <w:r>
        <w:t>- Approx complexity: `O(|Sink| * R * B * K^d)`.</w:t>
      </w:r>
    </w:p>
    <w:p>
      <w:r>
        <w:t xml:space="preserve">  - `R`: roots per sink (typically 1-2)</w:t>
      </w:r>
    </w:p>
    <w:p>
      <w:r>
        <w:t xml:space="preserve">  - `B`: backward slice budget</w:t>
      </w:r>
    </w:p>
    <w:p>
      <w:r>
        <w:t xml:space="preserve">  - `K`: top-K producers on tunnel jump</w:t>
      </w:r>
    </w:p>
    <w:p>
      <w:r>
        <w:t xml:space="preserve">  - `d`: tunnel depth (small)</w:t>
      </w:r>
    </w:p>
    <w:p/>
    <w:p>
      <w:r>
        <w:t>Heuristics are needed because static recovery is incomplete in stripped/optimized binaries (aliasing, boundary precision, callsite recovery).</w:t>
      </w:r>
    </w:p>
    <w:p/>
    <w:p>
      <w:pPr>
        <w:pStyle w:val="Heading3"/>
      </w:pPr>
      <w:r>
        <w:t>6.4 M9.1 `chains.json` example output</w:t>
      </w:r>
    </w:p>
    <w:p>
      <w:r>
        <w:t>```json</w:t>
      </w:r>
    </w:p>
    <w:p>
      <w:r>
        <w:t>{</w:t>
      </w:r>
    </w:p>
    <w:p>
      <w:r>
        <w:t xml:space="preserve">  "chain_id": "chain_cve2020_10065_evt_1",</w:t>
      </w:r>
    </w:p>
    <w:p>
      <w:r>
        <w:t xml:space="preserve">  "sink": {</w:t>
      </w:r>
    </w:p>
    <w:p>
      <w:r>
        <w:t xml:space="preserve">    "sink_id": "SINK_evt_add_mem",</w:t>
      </w:r>
    </w:p>
    <w:p>
      <w:r>
        <w:t xml:space="preserve">    "label": "COPY_SINK",</w:t>
      </w:r>
    </w:p>
    <w:p>
      <w:r>
        <w:t xml:space="preserve">    "function": "bt_spi_rx_thread",</w:t>
      </w:r>
    </w:p>
    <w:p>
      <w:r>
        <w:t xml:space="preserve">    "root_expr": "rxmsg[2] + 2"</w:t>
      </w:r>
    </w:p>
    <w:p>
      <w:r>
        <w:t xml:space="preserve">  },</w:t>
      </w:r>
    </w:p>
    <w:p>
      <w:r>
        <w:t xml:space="preserve">  "steps": [</w:t>
      </w:r>
    </w:p>
    <w:p>
      <w:r>
        <w:t xml:space="preserve">    {"kind":"DERIVE", "expr":"payload_len = rxmsg[2] + 2", "site":"bt_spi_rx_thread"},</w:t>
      </w:r>
    </w:p>
    <w:p>
      <w:r>
        <w:t xml:space="preserve">    {"kind":"CHANNEL", "object_id":"obj_rxmsg", "edge":"DMA-&gt;TASK", "evidence_refs":["E_CH_1"]},</w:t>
      </w:r>
    </w:p>
    <w:p>
      <w:r>
        <w:t xml:space="preserve">    {"kind":"SOURCE", "label":"MMIO_READ", "site":"SPI1_DR", "evidence_refs":["E_SRC_2"]}</w:t>
      </w:r>
    </w:p>
    <w:p>
      <w:r>
        <w:t xml:space="preserve">  ],</w:t>
      </w:r>
    </w:p>
    <w:p>
      <w:r>
        <w:t xml:space="preserve">  "checks": [</w:t>
      </w:r>
    </w:p>
    <w:p>
      <w:r>
        <w:t xml:space="preserve">    {"expr":"payload_len &lt;= NET_BUF_DATA_SIZE", "strength":"absent", "site":"bt_spi_rx_thread"}</w:t>
      </w:r>
    </w:p>
    <w:p>
      <w:r>
        <w:t xml:space="preserve">  ],</w:t>
      </w:r>
    </w:p>
    <w:p>
      <w:r>
        <w:t xml:space="preserve">  "verdict": "CONFIRMED",</w:t>
      </w:r>
    </w:p>
    <w:p>
      <w:r>
        <w:t xml:space="preserve">  "score": 0.93,</w:t>
      </w:r>
    </w:p>
    <w:p>
      <w:r>
        <w:t xml:space="preserve">  "evidence_refs": ["E1","E2","E7"]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7. SourceAgent and BinAgent Split</w:t>
      </w:r>
    </w:p>
    <w:p>
      <w:r>
        <w:t>- SourceAgent: deterministic rule implementation, structured facts, graph/chain preflight.</w:t>
      </w:r>
    </w:p>
    <w:p>
      <w:r>
        <w:t>- BinAgent: runtime validation, deep checks, execution-side prioritization.</w:t>
      </w:r>
    </w:p>
    <w:p/>
    <w:p>
      <w:r>
        <w:t>Plan:</w:t>
      </w:r>
    </w:p>
    <w:p>
      <w:r>
        <w:t>1. Near-term: SourceAgent ships `channel_graph + chains` baseline.</w:t>
      </w:r>
    </w:p>
    <w:p>
      <w:r>
        <w:t>2. Mid-term: migrate minimal stable linker back into SourceAgent for single-repo reproducibility.</w:t>
      </w:r>
    </w:p>
    <w:p>
      <w:r>
        <w:t>3. Long-term: shared schema and evaluation scripts across both repos.</w:t>
      </w:r>
    </w:p>
    <w:p/>
    <w:p>
      <w:r>
        <w:t>---</w:t>
      </w:r>
    </w:p>
    <w:p/>
    <w:p>
      <w:pPr>
        <w:pStyle w:val="Heading2"/>
      </w:pPr>
      <w:r>
        <w:t>8. Roadmap and Evaluation (No LLM in this version)</w:t>
      </w:r>
    </w:p>
    <w:p/>
    <w:p>
      <w:pPr>
        <w:pStyle w:val="Heading3"/>
      </w:pPr>
      <w:r>
        <w:t>8.1 Roadmap (P0-P3)</w:t>
      </w:r>
    </w:p>
    <w:p>
      <w:r>
        <w:t>- P0: ContextIndex MVP + ChannelGraph(SRAM/DMA) + baseline linker.</w:t>
      </w:r>
    </w:p>
    <w:p>
      <w:r>
        <w:t>- P1: object boundary refinement + DMA consumer binding + multi-callsite completeness.</w:t>
      </w:r>
    </w:p>
    <w:p>
      <w:r>
        <w:t>- P2: stronger derive/check and chain-level evaluation.</w:t>
      </w:r>
    </w:p>
    <w:p>
      <w:r>
        <w:t>- P3: RTOS queue strong-evidence recovery + schema convergence.</w:t>
      </w:r>
    </w:p>
    <w:p/>
    <w:p>
      <w:pPr>
        <w:pStyle w:val="Heading3"/>
      </w:pPr>
      <w:r>
        <w:t>8.2 Evaluation metrics (label -&gt; chain)</w:t>
      </w:r>
    </w:p>
    <w:p>
      <w:r>
        <w:t>1. Label-level: TP/FP/FN.</w:t>
      </w:r>
    </w:p>
    <w:p>
      <w:r>
        <w:t>2. Chain-level:</w:t>
      </w:r>
    </w:p>
    <w:p>
      <w:r>
        <w:t>- Reachability (sink to source)</w:t>
      </w:r>
    </w:p>
    <w:p>
      <w:r>
        <w:t>- Derive correctness</w:t>
      </w:r>
    </w:p>
    <w:p>
      <w:r>
        <w:t>- Check consistency</w:t>
      </w:r>
    </w:p>
    <w:p>
      <w:r>
        <w:t>- Verdict stability</w:t>
      </w:r>
    </w:p>
    <w:p/>
    <w:p>
      <w:pPr>
        <w:pStyle w:val="Heading3"/>
      </w:pPr>
      <w:r>
        <w:t>8.3 Success criteria</w:t>
      </w:r>
    </w:p>
    <w:p>
      <w:r>
        <w:t>1. At least one real CVE full chain + two microbench full chains.</w:t>
      </w:r>
    </w:p>
    <w:p>
      <w:r>
        <w:t>2. No source x sink exhaustive pairing.</w:t>
      </w:r>
    </w:p>
    <w:p>
      <w:r>
        <w:t>3. Every step traceable by evidence refs.</w:t>
      </w:r>
    </w:p>
    <w:p>
      <w:r>
        <w:t>4. Outputs remain explainable and auditable.</w:t>
      </w:r>
    </w:p>
    <w:p/>
    <w:p>
      <w:r>
        <w:t>---</w:t>
      </w:r>
    </w:p>
    <w:p/>
    <w:p>
      <w:pPr>
        <w:pStyle w:val="Heading2"/>
      </w:pPr>
      <w:r>
        <w:t>9. Case Studies with Target Chains</w:t>
      </w:r>
    </w:p>
    <w:p/>
    <w:p>
      <w:pPr>
        <w:pStyle w:val="Heading3"/>
      </w:pPr>
      <w:r>
        <w:t>9.1 Case A: `t0_isr_filled_buffer.c`</w:t>
      </w:r>
    </w:p>
    <w:p>
      <w:r>
        <w:t>```c</w:t>
      </w:r>
    </w:p>
    <w:p>
      <w:r>
        <w:t>void USART1_IRQHandler(void) {</w:t>
      </w:r>
    </w:p>
    <w:p>
      <w:r>
        <w:t xml:space="preserve">    uint8_t b = (uint8_t)(USART1_DR &amp; 0xFFu);</w:t>
      </w:r>
    </w:p>
    <w:p>
      <w:r>
        <w:t xml:space="preserve">    g_rx_buf[g_rx_head] = b;</w:t>
      </w:r>
    </w:p>
    <w:p>
      <w:r>
        <w:t>}</w:t>
      </w:r>
    </w:p>
    <w:p/>
    <w:p>
      <w:r>
        <w:t>void process_packet(char *out, unsigned int max_len) {</w:t>
      </w:r>
    </w:p>
    <w:p>
      <w:r>
        <w:t xml:space="preserve">    while (g_rx_tail != g_rx_head) {</w:t>
      </w:r>
    </w:p>
    <w:p>
      <w:r>
        <w:t xml:space="preserve">        tmp[count++] = g_rx_buf[g_rx_tail];</w:t>
      </w:r>
    </w:p>
    <w:p>
      <w:r>
        <w:t xml:space="preserve">    }</w:t>
      </w:r>
    </w:p>
    <w:p>
      <w:r>
        <w:t xml:space="preserve">    memcpy(out, tmp, count);</w:t>
      </w:r>
    </w:p>
    <w:p>
      <w:r>
        <w:t>}</w:t>
      </w:r>
    </w:p>
    <w:p>
      <w:r>
        <w:t>```</w:t>
      </w:r>
    </w:p>
    <w:p>
      <w:r>
        <w:t>Target chain:</w:t>
      </w:r>
    </w:p>
    <w:p>
      <w:r>
        <w:t>`MMIO_READ(USART1_DR) -&gt; obj(g_rx_buf) -&gt; derive(count) -&gt; check(count&lt;max_len?) -&gt; COPY_SINK(memcpy)`</w:t>
      </w:r>
    </w:p>
    <w:p/>
    <w:p>
      <w:pPr>
        <w:pStyle w:val="Heading3"/>
      </w:pPr>
      <w:r>
        <w:t>9.2 Case B: `t0_dma_backed_buffer.c`</w:t>
      </w:r>
    </w:p>
    <w:p>
      <w:r>
        <w:t>```c</w:t>
      </w:r>
    </w:p>
    <w:p>
      <w:r>
        <w:t>DMA1_CH5_CPAR  = USART1_DR_ADDR;</w:t>
      </w:r>
    </w:p>
    <w:p>
      <w:r>
        <w:t>DMA1_CH5_CMAR  = (uint32_t)g_dma_rx_buf;</w:t>
      </w:r>
    </w:p>
    <w:p>
      <w:r>
        <w:t>DMA1_CH5_CNDTR = sizeof(g_dma_rx_buf);</w:t>
      </w:r>
    </w:p>
    <w:p/>
    <w:p>
      <w:r>
        <w:t>if (g_dma_rx_buf[0] != 0) {</w:t>
      </w:r>
    </w:p>
    <w:p>
      <w:r>
        <w:t xml:space="preserve">    parse_frame(g_dma_rx_buf, 256);</w:t>
      </w:r>
    </w:p>
    <w:p>
      <w:r>
        <w:t>}</w:t>
      </w:r>
    </w:p>
    <w:p>
      <w:r>
        <w:t>```</w:t>
      </w:r>
    </w:p>
    <w:p>
      <w:r>
        <w:t>Requirements:</w:t>
      </w:r>
    </w:p>
    <w:p>
      <w:r>
        <w:t>- Bind `CMAR` to `g_dma_rx_buf`.</w:t>
      </w:r>
    </w:p>
    <w:p>
      <w:r>
        <w:t>- Consumer must read the same object/range.</w:t>
      </w:r>
    </w:p>
    <w:p/>
    <w:p>
      <w:r>
        <w:t>Positive match: `parse_frame(g_dma_rx_buf, ...)`.</w:t>
      </w:r>
    </w:p>
    <w:p>
      <w:r>
        <w:t>Negative match: reading `g_cfg_buf` should not count as this DMA consumer.</w:t>
      </w:r>
    </w:p>
    <w:p/>
    <w:p>
      <w:r>
        <w:t>DMA-style target chain output:</w:t>
      </w:r>
    </w:p>
    <w:p>
      <w:r>
        <w:t>```json</w:t>
      </w:r>
    </w:p>
    <w:p>
      <w:r>
        <w:t>{</w:t>
      </w:r>
    </w:p>
    <w:p>
      <w:r>
        <w:t xml:space="preserve">  "chain_id": "chain_dma_rxbuf_parse_1",</w:t>
      </w:r>
    </w:p>
    <w:p>
      <w:r>
        <w:t xml:space="preserve">  "source": {"label":"DMA_BACKED_BUFFER", "site":"dma_uart_rx_init", "object_id":"obj_dma_rx_buf"},</w:t>
      </w:r>
    </w:p>
    <w:p>
      <w:r>
        <w:t xml:space="preserve">  "steps": [</w:t>
      </w:r>
    </w:p>
    <w:p>
      <w:r>
        <w:t xml:space="preserve">    {"kind":"CHANNEL", "edge":"DMA-&gt;MAIN", "object_id":"obj_dma_rx_buf"},</w:t>
      </w:r>
    </w:p>
    <w:p>
      <w:r>
        <w:t xml:space="preserve">    {"kind":"DERIVE", "expr":"frame_tag = g_dma_rx_buf[0]", "site":"main"}</w:t>
      </w:r>
    </w:p>
    <w:p>
      <w:r>
        <w:t xml:space="preserve">  ],</w:t>
      </w:r>
    </w:p>
    <w:p>
      <w:r>
        <w:t xml:space="preserve">  "sink": {"label":"STORE_SINK", "function":"parse_frame", "root_expr":"buf[idx]"},</w:t>
      </w:r>
    </w:p>
    <w:p>
      <w:r>
        <w:t xml:space="preserve">  "checks": [</w:t>
      </w:r>
    </w:p>
    <w:p>
      <w:r>
        <w:t xml:space="preserve">    {"expr":"idx &lt; len", "strength":"effective", "site":"parse_frame"}</w:t>
      </w:r>
    </w:p>
    <w:p>
      <w:r>
        <w:t xml:space="preserve">  ],</w:t>
      </w:r>
    </w:p>
    <w:p>
      <w:r>
        <w:t xml:space="preserve">  "verdict": "SAFE_OR_LOW_RISK"</w:t>
      </w:r>
    </w:p>
    <w:p>
      <w:r>
        <w:t>}</w:t>
      </w:r>
    </w:p>
    <w:p>
      <w:r>
        <w:t>```</w:t>
      </w:r>
    </w:p>
    <w:p/>
    <w:p>
      <w:pPr>
        <w:pStyle w:val="Heading3"/>
      </w:pPr>
      <w:r>
        <w:t>9.3 Case C: `cve_2020_10065_hci_spi.c` (Full marking)</w:t>
      </w:r>
    </w:p>
    <w:p/>
    <w:p>
      <w:r>
        <w:t>Source site:</w:t>
      </w:r>
    </w:p>
    <w:p>
      <w:r>
        <w:t>```c</w:t>
      </w:r>
    </w:p>
    <w:p>
      <w:r>
        <w:t>while (!(SPI1_SR &amp; 0x01u)) {}</w:t>
      </w:r>
    </w:p>
    <w:p>
      <w:r>
        <w:t>dst[i] = (uint8_t)(SPI1_DR &amp; 0xFFu);   // MMIO_READ(SPI1_DR)</w:t>
      </w:r>
    </w:p>
    <w:p>
      <w:r>
        <w:t>```</w:t>
      </w:r>
    </w:p>
    <w:p/>
    <w:p>
      <w:r>
        <w:t>Sink trigger sites:</w:t>
      </w:r>
    </w:p>
    <w:p>
      <w:r>
        <w:t>```c</w:t>
      </w:r>
    </w:p>
    <w:p>
      <w:r>
        <w:t>net_buf_add_mem(buf, &amp;rxmsg[1], rxmsg[EVT_HEADER_SIZE] + 2);  // EVT sink</w:t>
      </w:r>
    </w:p>
    <w:p>
      <w:r>
        <w:t>net_buf_add_mem(buf, &amp;rxmsg[5], sys_le16_to_cpu(acl_hdr.len)); // ACL sink</w:t>
      </w:r>
    </w:p>
    <w:p>
      <w:r>
        <w:t>```</w:t>
      </w:r>
    </w:p>
    <w:p/>
    <w:p>
      <w:r>
        <w:t>Semantic sink inside helper:</w:t>
      </w:r>
    </w:p>
    <w:p>
      <w:r>
        <w:t>```c</w:t>
      </w:r>
    </w:p>
    <w:p>
      <w:r>
        <w:t>memcpy(dst, mem, len); // inside net_buf_add_mem</w:t>
      </w:r>
    </w:p>
    <w:p>
      <w:r>
        <w:t>```</w:t>
      </w:r>
    </w:p>
    <w:p/>
    <w:p>
      <w:r>
        <w:t>Required chains:</w:t>
      </w:r>
    </w:p>
    <w:p>
      <w:r>
        <w:t>- Chain-1 EVT root: `rxmsg[2]+2`, missing upper bound, up to ~257 into 76-byte buffer.</w:t>
      </w:r>
    </w:p>
    <w:p>
      <w:r>
        <w:t>- Chain-2 ACL root: `acl_hdr.len`, missing tailroom bound, potentially huge overflow.</w:t>
      </w:r>
    </w:p>
    <w:p/>
    <w:p>
      <w:r>
        <w:t>Why this is CVE-2020-10065:</w:t>
      </w:r>
    </w:p>
    <w:p>
      <w:r>
        <w:t>1. Input-controlled length fields from MMIO stream.</w:t>
      </w:r>
    </w:p>
    <w:p>
      <w:r>
        <w:t>2. Length flows directly into copy size.</w:t>
      </w:r>
    </w:p>
    <w:p>
      <w:r>
        <w:t>3. No effective upper bound before copy.</w:t>
      </w:r>
    </w:p>
    <w:p/>
    <w:p>
      <w:r>
        <w:t>Both chains should be `CONFIRMED` with sufficient static evidence.</w:t>
      </w:r>
    </w:p>
    <w:p/>
    <w:p>
      <w:r>
        <w:t>---</w:t>
      </w:r>
    </w:p>
    <w:p/>
    <w:p>
      <w:pPr>
        <w:pStyle w:val="Heading2"/>
      </w:pPr>
      <w:r>
        <w:t>10. Frozen Implementation Spec (Pre-coding)</w:t>
      </w:r>
    </w:p>
    <w:p/>
    <w:p>
      <w:r>
        <w:t>This section is the coding baseline (`v1`).</w:t>
      </w:r>
    </w:p>
    <w:p/>
    <w:p>
      <w:pPr>
        <w:pStyle w:val="Heading3"/>
      </w:pPr>
      <w:r>
        <w:t>10.1 Final field-level contracts for 6 JSON artifacts</w:t>
      </w:r>
    </w:p>
    <w:p/>
    <w:p>
      <w:pPr>
        <w:pStyle w:val="Heading4"/>
      </w:pPr>
      <w:r>
        <w:t>10.1.1 `channel_graph.json`</w:t>
      </w:r>
    </w:p>
    <w:p>
      <w:r>
        <w:t>- Required top-level: `schema_version`, `binary`, `object_nodes`, `channel_edges`.</w:t>
      </w:r>
    </w:p>
    <w:p>
      <w:r>
        <w:t>- Optional top-level: `build_meta`.</w:t>
      </w:r>
    </w:p>
    <w:p/>
    <w:p>
      <w:r>
        <w:t>`object_nodes[]` required fields:</w:t>
      </w:r>
    </w:p>
    <w:p>
      <w:r>
        <w:t>- `object_id`(string), `region_kind`(enum), `addr_range`([hex,hex]),</w:t>
      </w:r>
    </w:p>
    <w:p>
      <w:r>
        <w:t>- `writers`(string[]), `readers`(string[]),</w:t>
      </w:r>
    </w:p>
    <w:p>
      <w:r>
        <w:t>- `producer_contexts`(enum[]), `consumer_contexts`(enum[]),</w:t>
      </w:r>
    </w:p>
    <w:p>
      <w:r>
        <w:t>- `evidence_refs`(string[]), `confidence`(float).</w:t>
      </w:r>
    </w:p>
    <w:p/>
    <w:p>
      <w:r>
        <w:t>`channel_edges[]` required fields:</w:t>
      </w:r>
    </w:p>
    <w:p>
      <w:r>
        <w:t>- `src_context`, `object_id`, `dst_context`, `edge_kind`,</w:t>
      </w:r>
    </w:p>
    <w:p>
      <w:r>
        <w:t>- `constraints`(object[]), `evidence_refs`(string[]), `score`(float).</w:t>
      </w:r>
    </w:p>
    <w:p/>
    <w:p>
      <w:pPr>
        <w:pStyle w:val="Heading4"/>
      </w:pPr>
      <w:r>
        <w:t>10.1.2 `refined_objects.json`</w:t>
      </w:r>
    </w:p>
    <w:p>
      <w:r>
        <w:t>- Required top-level: `schema_version`, `binary`, `objects`.</w:t>
      </w:r>
    </w:p>
    <w:p>
      <w:r>
        <w:t>- Optional top-level: `refine_meta`.</w:t>
      </w:r>
    </w:p>
    <w:p>
      <w:r>
        <w:t>- `objects[]` follows ObjectNode schema; optional `members` and `source_raw_object_ids`.</w:t>
      </w:r>
    </w:p>
    <w:p/>
    <w:p>
      <w:pPr>
        <w:pStyle w:val="Heading4"/>
      </w:pPr>
      <w:r>
        <w:t>10.1.3 `sink_roots.json`</w:t>
      </w:r>
    </w:p>
    <w:p>
      <w:r>
        <w:t>- Required top-level: `schema_version`, `binary`, `sink_roots`.</w:t>
      </w:r>
    </w:p>
    <w:p>
      <w:r>
        <w:t>- `sink_roots[]` required: `sink_id`, `sink_label`, `sink_function`, `sink_site`, `roots`, `evidence_refs`, `confidence`, `status`.</w:t>
      </w:r>
    </w:p>
    <w:p>
      <w:r>
        <w:t>- Optional: `failure_code`, `failure_detail`.</w:t>
      </w:r>
    </w:p>
    <w:p/>
    <w:p>
      <w:pPr>
        <w:pStyle w:val="Heading4"/>
      </w:pPr>
      <w:r>
        <w:t>10.1.4 `chains.json`</w:t>
      </w:r>
    </w:p>
    <w:p>
      <w:r>
        <w:t>- Required top-level: `schema_version`, `binary`, `chains`.</w:t>
      </w:r>
    </w:p>
    <w:p>
      <w:r>
        <w:t>- `chains[]` required: `chain_id`, `sink`, `steps`, `checks`, `derive_facts`, `verdict`, `score`, `status`, `evidence_refs`.</w:t>
      </w:r>
    </w:p>
    <w:p>
      <w:r>
        <w:t>- Optional: `source`, `failure_code`, `failure_detail`, `fallback_action`.</w:t>
      </w:r>
    </w:p>
    <w:p/>
    <w:p>
      <w:pPr>
        <w:pStyle w:val="Heading4"/>
      </w:pPr>
      <w:r>
        <w:t>10.1.5 `chain_eval.json`</w:t>
      </w:r>
    </w:p>
    <w:p>
      <w:r>
        <w:t>- Required: `schema_version`, `binary`, `stats`, `by_verdict`.</w:t>
      </w:r>
    </w:p>
    <w:p>
      <w:r>
        <w:t>- Optional: `timing_ms`.</w:t>
      </w:r>
    </w:p>
    <w:p/>
    <w:p>
      <w:pPr>
        <w:pStyle w:val="Heading4"/>
      </w:pPr>
      <w:r>
        <w:t>10.1.6 `low_conf_sinks.json`</w:t>
      </w:r>
    </w:p>
    <w:p>
      <w:r>
        <w:t>- Required top-level: `schema_version`, `binary`, `items`.</w:t>
      </w:r>
    </w:p>
    <w:p>
      <w:r>
        <w:t>- `items[]` required: `sink_id`, `sink_label`, `function`, `site`, `confidence`, `reason_codes`, `evidence_refs`.</w:t>
      </w:r>
    </w:p>
    <w:p/>
    <w:p>
      <w:pPr>
        <w:pStyle w:val="Heading3"/>
      </w:pPr>
      <w:r>
        <w:t>10.2 Verdict decision table (looser suspicious, stricter confirmed)</w:t>
      </w:r>
    </w:p>
    <w:p/>
    <w:p>
      <w:r>
        <w:t>Inputs:</w:t>
      </w:r>
    </w:p>
    <w:p>
      <w:r>
        <w:t>- `source_reached` (bool)</w:t>
      </w:r>
    </w:p>
    <w:p>
      <w:r>
        <w:t>- `root_controllable` (bool)</w:t>
      </w:r>
    </w:p>
    <w:p>
      <w:r>
        <w:t>- `check_strength` (`effective/weak/absent/unknown`)</w:t>
      </w:r>
    </w:p>
    <w:p>
      <w:r>
        <w:t>- `chain_complete` (bool)</w:t>
      </w:r>
    </w:p>
    <w:p>
      <w:r>
        <w:t>- `has_contradiction` (bool)</w:t>
      </w:r>
    </w:p>
    <w:p>
      <w:r>
        <w:t>- `endpoint_in_app` (bool)</w:t>
      </w:r>
    </w:p>
    <w:p>
      <w:r>
        <w:t>- `chain_score` (0..1)</w:t>
      </w:r>
    </w:p>
    <w:p/>
    <w:p>
      <w:r>
        <w:t>Rules:</w:t>
      </w:r>
    </w:p>
    <w:p>
      <w:r>
        <w:t>- `CONFIRMED`:</w:t>
      </w:r>
    </w:p>
    <w:p>
      <w:r>
        <w:t xml:space="preserve">  - `source_reached=true`</w:t>
      </w:r>
    </w:p>
    <w:p>
      <w:r>
        <w:t xml:space="preserve">  - `root_controllable=true`</w:t>
      </w:r>
    </w:p>
    <w:p>
      <w:r>
        <w:t xml:space="preserve">  - `check_strength in {weak, absent}`</w:t>
      </w:r>
    </w:p>
    <w:p>
      <w:r>
        <w:t xml:space="preserve">  - `chain_complete=true`</w:t>
      </w:r>
    </w:p>
    <w:p>
      <w:r>
        <w:t xml:space="preserve">  - `has_contradiction=false`</w:t>
      </w:r>
    </w:p>
    <w:p>
      <w:r>
        <w:t xml:space="preserve">  - `endpoint_in_app=true`</w:t>
      </w:r>
    </w:p>
    <w:p>
      <w:r>
        <w:t xml:space="preserve">  - `chain_score &gt;= 0.80`</w:t>
      </w:r>
    </w:p>
    <w:p>
      <w:r>
        <w:t>- `SUSPICIOUS`:</w:t>
      </w:r>
    </w:p>
    <w:p>
      <w:r>
        <w:t xml:space="preserve">  - sink/root evidence exists, but confirmed conditions not fully met;</w:t>
      </w:r>
    </w:p>
    <w:p>
      <w:r>
        <w:t xml:space="preserve">  - recommended `chain_score &gt;= 0.35`.</w:t>
      </w:r>
    </w:p>
    <w:p>
      <w:r>
        <w:t>- `SAFE_OR_LOW_RISK`:</w:t>
      </w:r>
    </w:p>
    <w:p>
      <w:r>
        <w:t xml:space="preserve">  - `check_strength=effective` and chain is explainable.</w:t>
      </w:r>
    </w:p>
    <w:p>
      <w:r>
        <w:t>- `DROP`:</w:t>
      </w:r>
    </w:p>
    <w:p>
      <w:r>
        <w:t xml:space="preserve">  - contradiction, or very weak evidence (`chain_score &lt; 0.35`), or both endpoints in library code without app anchor.</w:t>
      </w:r>
    </w:p>
    <w:p/>
    <w:p>
      <w:r>
        <w:t>Policy:</w:t>
      </w:r>
    </w:p>
    <w:p>
      <w:r>
        <w:t>- Be conservative for `CONFIRMED`.</w:t>
      </w:r>
    </w:p>
    <w:p>
      <w:r>
        <w:t>- Keep `SUSPICIOUS` broad to avoid losing potentially valid cases.</w:t>
      </w:r>
    </w:p>
    <w:p/>
    <w:p>
      <w:pPr>
        <w:pStyle w:val="Heading3"/>
      </w:pPr>
      <w:r>
        <w:t>10.3 Default global parameters (speed first)</w:t>
      </w:r>
    </w:p>
    <w:p>
      <w:r>
        <w:t>- `T_low = 0.45`</w:t>
      </w:r>
    </w:p>
    <w:p>
      <w:r>
        <w:t>- `top_k = 3`</w:t>
      </w:r>
    </w:p>
    <w:p>
      <w:r>
        <w:t>- `B = 160` (slice budget)</w:t>
      </w:r>
    </w:p>
    <w:p>
      <w:r>
        <w:t>- `K = 2` (tunnel producer top-K)</w:t>
      </w:r>
    </w:p>
    <w:p>
      <w:r>
        <w:t>- `max_depth d = 2`</w:t>
      </w:r>
    </w:p>
    <w:p>
      <w:r>
        <w:t>- `max_chains_per_sink = 4`</w:t>
      </w:r>
    </w:p>
    <w:p>
      <w:r>
        <w:t>- `max_chains_per_binary = 200`</w:t>
      </w:r>
    </w:p>
    <w:p/>
    <w:p>
      <w:pPr>
        <w:pStyle w:val="Heading3"/>
      </w:pPr>
      <w:r>
        <w:t>10.4 Context classification rules</w:t>
      </w:r>
    </w:p>
    <w:p>
      <w:r>
        <w:t>Priority order:</w:t>
      </w:r>
    </w:p>
    <w:p>
      <w:r>
        <w:t>1. `ISR`: `in_isr=true` from MAI.</w:t>
      </w:r>
    </w:p>
    <w:p>
      <w:r>
        <w:t>2. `TASK`: symbol/name pattern (`*task*/*thread*`) or RTOS-create trace.</w:t>
      </w:r>
    </w:p>
    <w:p>
      <w:r>
        <w:t>3. `MAIN`: `main` or reset-path non-ISR/non-task function.</w:t>
      </w:r>
    </w:p>
    <w:p>
      <w:r>
        <w:t>4. `UNKNOWN`: if uncertain.</w:t>
      </w:r>
    </w:p>
    <w:p/>
    <w:p>
      <w:r>
        <w:t>Never force hard classification when uncertain.</w:t>
      </w:r>
    </w:p>
    <w:p/>
    <w:p>
      <w:pPr>
        <w:pStyle w:val="Heading3"/>
      </w:pPr>
      <w:r>
        <w:t>10.5 Multi-callsite strategy</w:t>
      </w:r>
    </w:p>
    <w:p>
      <w:r>
        <w:t>Goal: collect more, not less.</w:t>
      </w:r>
    </w:p>
    <w:p/>
    <w:p>
      <w:r>
        <w:t>Sink ID format:</w:t>
      </w:r>
    </w:p>
    <w:p>
      <w:r>
        <w:t>```text</w:t>
      </w:r>
    </w:p>
    <w:p>
      <w:r>
        <w:t>{label}@{function}@{callsite_hex}@{root_kind}:{hash8}</w:t>
      </w:r>
    </w:p>
    <w:p>
      <w:r>
        <w:t>```</w:t>
      </w:r>
    </w:p>
    <w:p/>
    <w:p>
      <w:r>
        <w:t>Dedup key:</w:t>
      </w:r>
    </w:p>
    <w:p>
      <w:r>
        <w:t>```text</w:t>
      </w:r>
    </w:p>
    <w:p>
      <w:r>
        <w:t>(label, function, callsite_hex, normalized_root_expr)</w:t>
      </w:r>
    </w:p>
    <w:p>
      <w:r>
        <w:t>```</w:t>
      </w:r>
    </w:p>
    <w:p/>
    <w:p>
      <w:r>
        <w:t>Policy:</w:t>
      </w:r>
    </w:p>
    <w:p>
      <w:r>
        <w:t>- Keep different callsites in same function.</w:t>
      </w:r>
    </w:p>
    <w:p>
      <w:r>
        <w:t>- Keep multiple roots on same callsite.</w:t>
      </w:r>
    </w:p>
    <w:p>
      <w:r>
        <w:t>- Only cap by per-sink/per-binary limits.</w:t>
      </w:r>
    </w:p>
    <w:p/>
    <w:p>
      <w:pPr>
        <w:pStyle w:val="Heading3"/>
      </w:pPr>
      <w:r>
        <w:t>10.6 Unified fallback format</w:t>
      </w:r>
    </w:p>
    <w:p>
      <w:r>
        <w:t>Common fields in `sink_roots/chains`:</w:t>
      </w:r>
    </w:p>
    <w:p>
      <w:r>
        <w:t>- `status` (`ok/partial/failed`)</w:t>
      </w:r>
    </w:p>
    <w:p>
      <w:r>
        <w:t>- `failure_code`</w:t>
      </w:r>
    </w:p>
    <w:p>
      <w:r>
        <w:t>- optional `failure_detail`, `fallback_action`</w:t>
      </w:r>
    </w:p>
    <w:p/>
    <w:p>
      <w:r>
        <w:t>Recommended failure codes:</w:t>
      </w:r>
    </w:p>
    <w:p>
      <w:r>
        <w:t>- `ROOT_UNRESOLVED`</w:t>
      </w:r>
    </w:p>
    <w:p>
      <w:r>
        <w:t>- `OBJECT_MAP_MISS`</w:t>
      </w:r>
    </w:p>
    <w:p>
      <w:r>
        <w:t>- `BUDGET_EXCEEDED`</w:t>
      </w:r>
    </w:p>
    <w:p>
      <w:r>
        <w:t>- `NO_SOURCE_REACH`</w:t>
      </w:r>
    </w:p>
    <w:p>
      <w:r>
        <w:t>- `CONTRADICTION`</w:t>
      </w:r>
    </w:p>
    <w:p>
      <w:r>
        <w:t>- `LIB_BARRIER`</w:t>
      </w:r>
    </w:p>
    <w:p/>
    <w:p>
      <w:r>
        <w:t>Fallback behavior:</w:t>
      </w:r>
    </w:p>
    <w:p>
      <w:r>
        <w:t>1. Root extraction fails -&gt; `partial`, `SUSPICIOUS`.</w:t>
      </w:r>
    </w:p>
    <w:p>
      <w:r>
        <w:t>2. Object mapping fails -&gt; `partial`, `SUSPICIOUS` with local path kept.</w:t>
      </w:r>
    </w:p>
    <w:p>
      <w:r>
        <w:t>3. Budget exceeded -&gt; `SUSPICIOUS` if sink/root evidence is strong; otherwise `DROP`.</w:t>
      </w:r>
    </w:p>
    <w:p>
      <w:r>
        <w:t>4. Contradictory evidence -&gt; `DROP`.</w:t>
      </w:r>
    </w:p>
    <w:p/>
    <w:p>
      <w:pPr>
        <w:pStyle w:val="Heading3"/>
      </w:pPr>
      <w:r>
        <w:t>10.7 What to do when backward tracing enters library internals</w:t>
      </w:r>
    </w:p>
    <w:p>
      <w:r>
        <w:t>This is not auto-canceled; explicit handling is required.</w:t>
      </w:r>
    </w:p>
    <w:p/>
    <w:p>
      <w:r>
        <w:t>Policy:</w:t>
      </w:r>
    </w:p>
    <w:p>
      <w:r>
        <w:t>1. `summary mode`: for known APIs (`memcpy/memset/strcpy/...`), use semantic summaries, no deep in-library tracing.</w:t>
      </w:r>
    </w:p>
    <w:p>
      <w:r>
        <w:t>2. `barrier mode`: for unknown library internals, set strict step cap; if exceeded -&gt; `LIB_BARRIER`.</w:t>
      </w:r>
    </w:p>
    <w:p>
      <w:r>
        <w:t>3. `endpoint policy`: if both endpoints are in library code and no app object anchor exists -&gt; `DROP`.</w:t>
      </w:r>
    </w:p>
    <w:p>
      <w:r>
        <w:t>4. `app-anchor exception`: if sink is in library code but root is anchored to app object evidence -&gt; keep as `SUSPICIOUS`.</w:t>
      </w:r>
    </w:p>
    <w:p/>
    <w:p>
      <w:r>
        <w:t>Reason:</w:t>
      </w:r>
    </w:p>
    <w:p>
      <w:r>
        <w:t>- Deep library tracing increases runtime and noise.</w:t>
      </w:r>
    </w:p>
    <w:p>
      <w:r>
        <w:t>- App anchors keep chain relevance focused.</w:t>
      </w:r>
    </w:p>
    <w:p/>
    <w:p>
      <w:pPr>
        <w:pStyle w:val="Heading3"/>
      </w:pPr>
      <w:r>
        <w:t>10.8 Minimal open items before coding</w:t>
      </w:r>
    </w:p>
    <w:p>
      <w:r>
        <w:t>- Keep label name `SAFE_OR_LOW_RISK` as-is, or rename to `SAFE`.</w:t>
      </w:r>
    </w:p>
    <w:p>
      <w:r>
        <w:t>- Finalize `chain_score` formula (start linear; calibrate later).</w:t>
      </w:r>
    </w:p>
    <w:p/>
    <w:p>
      <w:r>
        <w:t>---</w:t>
      </w:r>
    </w:p>
    <w:p/>
    <w:p>
      <w:pPr>
        <w:pStyle w:val="Heading2"/>
      </w:pPr>
      <w:r>
        <w:t>References and Source Documents</w:t>
      </w:r>
    </w:p>
    <w:p>
      <w:r>
        <w:t>- [I1] RQ1 Detailed Planning: Semantic Recovery v1.3 (internal)</w:t>
      </w:r>
    </w:p>
    <w:p>
      <w:r>
        <w:t>- [I2] SourceAgent `update_0305.md` (internal)</w:t>
      </w:r>
    </w:p>
    <w:p>
      <w:r>
        <w:t>- [I3] `eval_suite_unstripped_elf_report_en.md` (internal)</w:t>
      </w:r>
    </w:p>
    <w:p>
      <w:r>
        <w:t>- [R1] Operation Mango, USENIX Security 2024</w:t>
      </w:r>
    </w:p>
    <w:p>
      <w:r>
        <w:t>- [R2] KARONTE, IEEE S&amp;P 2020</w:t>
      </w:r>
    </w:p>
    <w:p>
      <w:r>
        <w:t>- [R3] Sharing More and Checking Less, USENIX Security 2021</w:t>
      </w:r>
    </w:p>
    <w:p>
      <w:r>
        <w:t>- [R4] P2IM, USENIX Security 2020</w:t>
      </w:r>
    </w:p>
    <w:p>
      <w:r>
        <w:t>- [R5] DICE, IEEE S&amp;P 2021</w:t>
      </w:r>
    </w:p>
    <w:p>
      <w:r>
        <w:t>- [R6] Fuzzware, USENIX Security 2022</w:t>
      </w:r>
    </w:p>
    <w:p>
      <w:r>
        <w:t>- [R7] RTCON, NDSS 2026</w:t>
      </w:r>
    </w:p>
    <w:p>
      <w:r>
        <w:t>- [R8] HEAPSTER, IEEE S&amp;P 2022</w:t>
      </w:r>
    </w:p>
    <w:p>
      <w:r>
        <w:t>- [R9] FirmXRay, CCS 2020</w:t>
      </w:r>
    </w:p>
    <w:p>
      <w:r>
        <w:t>- [R10] LATTE, ACM TOSEM 2025</w:t>
      </w:r>
    </w:p>
    <w:p>
      <w:r>
        <w:t>- [R11] IRIS, ICLR 2025</w:t>
      </w:r>
    </w:p>
    <w:p>
      <w:r>
        <w:t>- [R12] AdaTaint, 2025 preprint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