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EB" w:rsidRDefault="005F07EB">
      <w:pPr>
        <w:widowControl w:val="0"/>
        <w:spacing w:line="240" w:lineRule="auto"/>
        <w:jc w:val="right"/>
      </w:pPr>
    </w:p>
    <w:p w:rsidR="005F07EB" w:rsidRDefault="005F07EB">
      <w:pPr>
        <w:widowControl w:val="0"/>
        <w:spacing w:line="240" w:lineRule="auto"/>
        <w:jc w:val="right"/>
      </w:pPr>
    </w:p>
    <w:p w:rsidR="000A3C4B" w:rsidRDefault="00F912EB">
      <w:pPr>
        <w:widowControl w:val="0"/>
        <w:spacing w:line="240" w:lineRule="auto"/>
        <w:jc w:val="right"/>
      </w:pPr>
      <w:r>
        <w:rPr>
          <w:noProof/>
          <w:lang w:bidi="ar-SA"/>
        </w:rPr>
        <w:drawing>
          <wp:inline distT="0" distB="0" distL="0" distR="0">
            <wp:extent cx="2161921" cy="1256982"/>
            <wp:effectExtent l="0" t="0" r="0" b="63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2161921" cy="1256982"/>
                    </a:xfrm>
                    <a:prstGeom prst="rect">
                      <a:avLst/>
                    </a:prstGeom>
                    <a:ln/>
                  </pic:spPr>
                </pic:pic>
              </a:graphicData>
            </a:graphic>
          </wp:inline>
        </w:drawing>
      </w:r>
    </w:p>
    <w:p w:rsidR="000A3C4B" w:rsidRDefault="00F912EB" w:rsidP="00677EB7">
      <w:pPr>
        <w:widowControl w:val="0"/>
        <w:spacing w:line="240" w:lineRule="auto"/>
        <w:ind w:right="2500"/>
        <w:jc w:val="right"/>
      </w:pPr>
      <w:r>
        <w:rPr>
          <w:noProof/>
          <w:lang w:bidi="ar-SA"/>
        </w:rPr>
        <w:drawing>
          <wp:inline distT="19050" distB="19050" distL="19050" distR="19050">
            <wp:extent cx="2905379" cy="1211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05379" cy="1211275"/>
                    </a:xfrm>
                    <a:prstGeom prst="rect">
                      <a:avLst/>
                    </a:prstGeom>
                    <a:ln/>
                  </pic:spPr>
                </pic:pic>
              </a:graphicData>
            </a:graphic>
          </wp:inline>
        </w:drawing>
      </w:r>
    </w:p>
    <w:p w:rsidR="000A3C4B" w:rsidRDefault="00F912EB" w:rsidP="00677EB7">
      <w:pPr>
        <w:widowControl w:val="0"/>
        <w:spacing w:before="62" w:line="240" w:lineRule="auto"/>
        <w:jc w:val="center"/>
        <w:rPr>
          <w:b/>
          <w:sz w:val="24"/>
          <w:szCs w:val="24"/>
        </w:rPr>
      </w:pPr>
      <w:r>
        <w:rPr>
          <w:b/>
          <w:sz w:val="24"/>
          <w:szCs w:val="24"/>
        </w:rPr>
        <w:t>Module Code &amp; Module Title</w:t>
      </w:r>
    </w:p>
    <w:p w:rsidR="00A87514" w:rsidRPr="00A87514" w:rsidRDefault="00A87514" w:rsidP="00A87514">
      <w:pPr>
        <w:widowControl w:val="0"/>
        <w:spacing w:before="62" w:line="240" w:lineRule="auto"/>
        <w:jc w:val="center"/>
        <w:rPr>
          <w:b/>
          <w:sz w:val="24"/>
          <w:szCs w:val="24"/>
        </w:rPr>
      </w:pPr>
      <w:r w:rsidRPr="00A87514">
        <w:rPr>
          <w:b/>
          <w:sz w:val="24"/>
          <w:szCs w:val="24"/>
        </w:rPr>
        <w:t>CS6004NT</w:t>
      </w:r>
      <w:r>
        <w:rPr>
          <w:b/>
          <w:sz w:val="24"/>
          <w:szCs w:val="24"/>
        </w:rPr>
        <w:t>-</w:t>
      </w:r>
      <w:r w:rsidRPr="00A87514">
        <w:rPr>
          <w:b/>
          <w:sz w:val="24"/>
          <w:szCs w:val="24"/>
        </w:rPr>
        <w:t xml:space="preserve"> Application Development </w:t>
      </w:r>
    </w:p>
    <w:p w:rsidR="000A3C4B" w:rsidRDefault="00F912EB" w:rsidP="00677EB7">
      <w:pPr>
        <w:widowControl w:val="0"/>
        <w:spacing w:before="550" w:line="240" w:lineRule="auto"/>
        <w:jc w:val="center"/>
        <w:rPr>
          <w:b/>
          <w:sz w:val="24"/>
          <w:szCs w:val="24"/>
        </w:rPr>
      </w:pPr>
      <w:r>
        <w:rPr>
          <w:b/>
          <w:sz w:val="24"/>
          <w:szCs w:val="24"/>
        </w:rPr>
        <w:t>Assessment Weightage &amp; Type</w:t>
      </w:r>
    </w:p>
    <w:p w:rsidR="000A3C4B" w:rsidRDefault="00A87514" w:rsidP="00677EB7">
      <w:pPr>
        <w:widowControl w:val="0"/>
        <w:spacing w:before="132" w:line="240" w:lineRule="auto"/>
        <w:jc w:val="center"/>
        <w:rPr>
          <w:b/>
          <w:sz w:val="24"/>
          <w:szCs w:val="24"/>
        </w:rPr>
      </w:pPr>
      <w:r>
        <w:rPr>
          <w:color w:val="222222"/>
          <w:shd w:val="clear" w:color="auto" w:fill="FFFFFF"/>
        </w:rPr>
        <w:t> </w:t>
      </w:r>
      <w:r w:rsidRPr="00A87514">
        <w:rPr>
          <w:b/>
          <w:sz w:val="24"/>
          <w:szCs w:val="24"/>
        </w:rPr>
        <w:t>Individual Coursework</w:t>
      </w:r>
      <w:r>
        <w:rPr>
          <w:b/>
          <w:sz w:val="24"/>
          <w:szCs w:val="24"/>
        </w:rPr>
        <w:t xml:space="preserve"> (30</w:t>
      </w:r>
      <w:r w:rsidR="00F912EB">
        <w:rPr>
          <w:b/>
          <w:sz w:val="24"/>
          <w:szCs w:val="24"/>
        </w:rPr>
        <w:t>%)</w:t>
      </w:r>
    </w:p>
    <w:p w:rsidR="000A3C4B" w:rsidRDefault="00F912EB" w:rsidP="00677EB7">
      <w:pPr>
        <w:widowControl w:val="0"/>
        <w:spacing w:before="545" w:line="240" w:lineRule="auto"/>
        <w:jc w:val="center"/>
        <w:rPr>
          <w:b/>
          <w:sz w:val="24"/>
          <w:szCs w:val="24"/>
        </w:rPr>
      </w:pPr>
      <w:r>
        <w:rPr>
          <w:b/>
          <w:sz w:val="24"/>
          <w:szCs w:val="24"/>
        </w:rPr>
        <w:t>Year and Semester</w:t>
      </w:r>
    </w:p>
    <w:p w:rsidR="000A3C4B" w:rsidRDefault="00F912EB" w:rsidP="00677EB7">
      <w:pPr>
        <w:widowControl w:val="0"/>
        <w:spacing w:before="137" w:line="240" w:lineRule="auto"/>
        <w:jc w:val="center"/>
        <w:rPr>
          <w:b/>
          <w:sz w:val="24"/>
          <w:szCs w:val="24"/>
        </w:rPr>
      </w:pPr>
      <w:r>
        <w:rPr>
          <w:b/>
          <w:sz w:val="24"/>
          <w:szCs w:val="24"/>
        </w:rPr>
        <w:t>202</w:t>
      </w:r>
      <w:r w:rsidR="00677EB7">
        <w:rPr>
          <w:b/>
          <w:sz w:val="24"/>
          <w:szCs w:val="24"/>
        </w:rPr>
        <w:t>4</w:t>
      </w:r>
      <w:r>
        <w:rPr>
          <w:b/>
          <w:sz w:val="24"/>
          <w:szCs w:val="24"/>
        </w:rPr>
        <w:t>-2</w:t>
      </w:r>
      <w:r w:rsidR="00677EB7">
        <w:rPr>
          <w:b/>
          <w:sz w:val="24"/>
          <w:szCs w:val="24"/>
        </w:rPr>
        <w:t>5</w:t>
      </w:r>
      <w:r w:rsidR="00A87514">
        <w:rPr>
          <w:b/>
          <w:sz w:val="24"/>
          <w:szCs w:val="24"/>
        </w:rPr>
        <w:t xml:space="preserve"> </w:t>
      </w:r>
      <w:r w:rsidR="00677EB7">
        <w:rPr>
          <w:b/>
          <w:sz w:val="24"/>
          <w:szCs w:val="24"/>
        </w:rPr>
        <w:t>Autumn</w:t>
      </w:r>
    </w:p>
    <w:p w:rsidR="000A3C4B" w:rsidRDefault="00F912EB" w:rsidP="00677EB7">
      <w:pPr>
        <w:widowControl w:val="0"/>
        <w:spacing w:before="550" w:line="240" w:lineRule="auto"/>
        <w:jc w:val="center"/>
        <w:rPr>
          <w:b/>
          <w:sz w:val="24"/>
          <w:szCs w:val="24"/>
        </w:rPr>
      </w:pPr>
      <w:r>
        <w:rPr>
          <w:b/>
          <w:sz w:val="24"/>
          <w:szCs w:val="24"/>
        </w:rPr>
        <w:t>Student Name:</w:t>
      </w:r>
    </w:p>
    <w:p w:rsidR="000A3C4B" w:rsidRDefault="00F912EB" w:rsidP="00677EB7">
      <w:pPr>
        <w:widowControl w:val="0"/>
        <w:spacing w:before="132" w:line="240" w:lineRule="auto"/>
        <w:jc w:val="center"/>
        <w:rPr>
          <w:b/>
          <w:sz w:val="24"/>
          <w:szCs w:val="24"/>
        </w:rPr>
      </w:pPr>
      <w:r>
        <w:rPr>
          <w:b/>
          <w:sz w:val="24"/>
          <w:szCs w:val="24"/>
        </w:rPr>
        <w:t>London Met ID:</w:t>
      </w:r>
    </w:p>
    <w:p w:rsidR="000A3C4B" w:rsidRDefault="00F912EB" w:rsidP="00677EB7">
      <w:pPr>
        <w:widowControl w:val="0"/>
        <w:spacing w:before="132" w:line="240" w:lineRule="auto"/>
        <w:jc w:val="center"/>
        <w:rPr>
          <w:b/>
          <w:sz w:val="24"/>
          <w:szCs w:val="24"/>
        </w:rPr>
      </w:pPr>
      <w:r>
        <w:rPr>
          <w:b/>
          <w:sz w:val="24"/>
          <w:szCs w:val="24"/>
        </w:rPr>
        <w:t>College ID:</w:t>
      </w:r>
    </w:p>
    <w:p w:rsidR="000A3C4B" w:rsidRDefault="00F912EB" w:rsidP="00677EB7">
      <w:pPr>
        <w:widowControl w:val="0"/>
        <w:spacing w:before="132" w:line="240" w:lineRule="auto"/>
        <w:jc w:val="center"/>
        <w:rPr>
          <w:b/>
          <w:sz w:val="24"/>
          <w:szCs w:val="24"/>
        </w:rPr>
      </w:pPr>
      <w:r>
        <w:rPr>
          <w:b/>
          <w:sz w:val="24"/>
          <w:szCs w:val="24"/>
        </w:rPr>
        <w:t>Assignment Submission Date:</w:t>
      </w:r>
    </w:p>
    <w:p w:rsidR="000A3C4B" w:rsidRDefault="00334043" w:rsidP="00677EB7">
      <w:pPr>
        <w:widowControl w:val="0"/>
        <w:spacing w:before="138" w:line="240" w:lineRule="auto"/>
        <w:jc w:val="center"/>
        <w:rPr>
          <w:b/>
          <w:sz w:val="24"/>
          <w:szCs w:val="24"/>
        </w:rPr>
      </w:pPr>
      <w:r>
        <w:rPr>
          <w:b/>
          <w:sz w:val="24"/>
          <w:szCs w:val="24"/>
        </w:rPr>
        <w:t>Submitted To:</w:t>
      </w:r>
    </w:p>
    <w:p w:rsidR="00D20E13" w:rsidRDefault="00D20E13" w:rsidP="00677EB7">
      <w:pPr>
        <w:widowControl w:val="0"/>
        <w:spacing w:before="138" w:line="240" w:lineRule="auto"/>
        <w:jc w:val="center"/>
        <w:rPr>
          <w:b/>
          <w:sz w:val="24"/>
          <w:szCs w:val="24"/>
        </w:rPr>
      </w:pPr>
    </w:p>
    <w:p w:rsidR="005F07EB" w:rsidRDefault="00D20E13" w:rsidP="00D20E13">
      <w:pPr>
        <w:widowControl w:val="0"/>
        <w:spacing w:before="138" w:line="240" w:lineRule="auto"/>
        <w:jc w:val="center"/>
        <w:rPr>
          <w:b/>
          <w:sz w:val="24"/>
          <w:szCs w:val="24"/>
        </w:rPr>
      </w:pPr>
      <w:r>
        <w:rPr>
          <w:b/>
          <w:sz w:val="24"/>
          <w:szCs w:val="24"/>
        </w:rPr>
        <w:t>GitHub Link:</w:t>
      </w:r>
    </w:p>
    <w:p w:rsidR="005F07EB" w:rsidRDefault="005F07EB" w:rsidP="00677EB7">
      <w:pPr>
        <w:widowControl w:val="0"/>
        <w:spacing w:before="137" w:line="240" w:lineRule="auto"/>
        <w:jc w:val="center"/>
        <w:rPr>
          <w:b/>
          <w:sz w:val="24"/>
          <w:szCs w:val="24"/>
        </w:rPr>
      </w:pPr>
    </w:p>
    <w:p w:rsidR="001B1AD0" w:rsidRDefault="00F912EB" w:rsidP="00677EB7">
      <w:pPr>
        <w:widowControl w:val="0"/>
        <w:spacing w:before="955" w:line="244" w:lineRule="auto"/>
        <w:jc w:val="center"/>
        <w:rPr>
          <w:i/>
          <w:sz w:val="19"/>
          <w:szCs w:val="19"/>
        </w:rPr>
      </w:pPr>
      <w:r>
        <w:rPr>
          <w:i/>
          <w:sz w:val="19"/>
          <w:szCs w:val="19"/>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rsidR="000A3C4B" w:rsidRDefault="001B1AD0" w:rsidP="001B1AD0">
      <w:pPr>
        <w:rPr>
          <w:i/>
          <w:sz w:val="19"/>
          <w:szCs w:val="19"/>
        </w:rPr>
      </w:pPr>
      <w:r>
        <w:rPr>
          <w:i/>
          <w:sz w:val="19"/>
          <w:szCs w:val="19"/>
        </w:rPr>
        <w:br w:type="page"/>
      </w:r>
    </w:p>
    <w:p w:rsidR="001B1AD0" w:rsidRDefault="001B1AD0" w:rsidP="001B1AD0">
      <w:pPr>
        <w:pStyle w:val="Heading1"/>
        <w:numPr>
          <w:ilvl w:val="0"/>
          <w:numId w:val="2"/>
        </w:numPr>
      </w:pPr>
      <w:r>
        <w:lastRenderedPageBreak/>
        <w:t>Introduction</w:t>
      </w:r>
    </w:p>
    <w:p w:rsidR="001B1AD0" w:rsidRDefault="001B1AD0" w:rsidP="001B1AD0">
      <w:pPr>
        <w:pStyle w:val="ListParagraph"/>
        <w:spacing w:line="360" w:lineRule="auto"/>
        <w:ind w:left="360"/>
        <w:jc w:val="both"/>
        <w:rPr>
          <w:sz w:val="24"/>
          <w:szCs w:val="24"/>
        </w:rPr>
      </w:pPr>
      <w:r w:rsidRPr="001B1AD0">
        <w:rPr>
          <w:sz w:val="24"/>
          <w:szCs w:val="24"/>
        </w:rPr>
        <w:t xml:space="preserve">Fynsync is a prototype desktop application developed using the </w:t>
      </w:r>
      <w:r w:rsidRPr="001B1AD0">
        <w:rPr>
          <w:b/>
          <w:sz w:val="24"/>
          <w:szCs w:val="24"/>
        </w:rPr>
        <w:t>C#.NET</w:t>
      </w:r>
      <w:r w:rsidRPr="001B1AD0">
        <w:rPr>
          <w:sz w:val="24"/>
          <w:szCs w:val="24"/>
        </w:rPr>
        <w:t xml:space="preserve"> framework to streamline personal expense management. By combining a user-friendly interface with robust functionality, it empowers users to efficiently monitor, categorize, and analyze financial transactions, including cash inflows, outflows, and debts. Tailored to enhance financial oversight, Fynsync offers features such as customizable transaction tagging, date-range filtering, and a dynamic dashboard for comprehensive financial analysis. By simplifying the complexities of personal finance and ensuring transparency in decision-making, Fynsync serves as an indispensable tool for individuals striving for financial discipline and control.</w:t>
      </w:r>
    </w:p>
    <w:p w:rsidR="001B1AD0" w:rsidRDefault="002D4AF0" w:rsidP="001B1AD0">
      <w:pPr>
        <w:pStyle w:val="Heading1"/>
        <w:numPr>
          <w:ilvl w:val="0"/>
          <w:numId w:val="2"/>
        </w:numPr>
      </w:pPr>
      <w:r>
        <w:t>Task 1</w:t>
      </w:r>
      <w:r>
        <w:br/>
        <w:t>[Thui ta imahe halday Folder banako ani github ma code akoo!!!]</w:t>
      </w:r>
    </w:p>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Default="002D4AF0" w:rsidP="002D4AF0"/>
    <w:p w:rsidR="002D4AF0" w:rsidRPr="002D4AF0" w:rsidRDefault="002D4AF0" w:rsidP="002D4AF0"/>
    <w:p w:rsidR="002D4AF0" w:rsidRDefault="002D4AF0" w:rsidP="002D4AF0">
      <w:pPr>
        <w:pStyle w:val="Heading1"/>
        <w:numPr>
          <w:ilvl w:val="0"/>
          <w:numId w:val="2"/>
        </w:numPr>
      </w:pPr>
      <w:r>
        <w:lastRenderedPageBreak/>
        <w:t>User Interface Design</w:t>
      </w:r>
    </w:p>
    <w:p w:rsidR="002D4AF0" w:rsidRDefault="002D4AF0" w:rsidP="002D4AF0">
      <w:pPr>
        <w:pStyle w:val="ListParagraph"/>
        <w:spacing w:line="360" w:lineRule="auto"/>
        <w:ind w:left="360"/>
        <w:rPr>
          <w:sz w:val="24"/>
          <w:szCs w:val="24"/>
        </w:rPr>
      </w:pPr>
      <w:r w:rsidRPr="002D4AF0">
        <w:rPr>
          <w:sz w:val="24"/>
          <w:szCs w:val="24"/>
        </w:rPr>
        <w:t>The user interface (UI) is where people interact with a computer, website, or application. A well-designed UI aims to create a simple and intuitive experience, ensuring users can achieve their goals with minimal effort while getting the best possible results.</w:t>
      </w:r>
    </w:p>
    <w:p w:rsidR="002D4AF0" w:rsidRDefault="002D4AF0" w:rsidP="002D4AF0">
      <w:pPr>
        <w:pStyle w:val="ListParagraph"/>
        <w:keepNext/>
        <w:spacing w:line="360" w:lineRule="auto"/>
        <w:ind w:left="360"/>
      </w:pPr>
      <w:r>
        <w:rPr>
          <w:sz w:val="24"/>
          <w:szCs w:val="24"/>
        </w:rPr>
        <w:t>For User Interface Design I am going to use Figma;</w:t>
      </w:r>
      <w:r>
        <w:rPr>
          <w:sz w:val="24"/>
          <w:szCs w:val="24"/>
        </w:rPr>
        <w:br/>
      </w:r>
      <w:r w:rsidRPr="002D4AF0">
        <w:rPr>
          <w:b/>
          <w:sz w:val="24"/>
          <w:szCs w:val="24"/>
        </w:rPr>
        <w:t>Figma</w:t>
      </w:r>
      <w:r w:rsidRPr="002D4AF0">
        <w:rPr>
          <w:sz w:val="24"/>
          <w:szCs w:val="24"/>
        </w:rPr>
        <w:t>: Figma is a powerful tool for designing and prototyping the user interface of your sentiment analysis project. It allows you to visualize and refine interactive web application designs, such as input areas for text analysis and categorized results. As a browser-based platform, Figma supports real-time collaboration, enabling feedback and iterative improvements. Its interactive prototyping features help simulate user interactions, optimize the design, and enhance the user journey. By customizing text, shapes, colors, and animations, you can create polished UI designs that visually differentiate sentiment outputs. Prototypes can also be shared with stakeholders, bridging the gap between your AI solution and its practical implementation.</w:t>
      </w:r>
      <w:r>
        <w:rPr>
          <w:sz w:val="24"/>
          <w:szCs w:val="24"/>
        </w:rPr>
        <w:br/>
      </w:r>
      <w:r>
        <w:rPr>
          <w:noProof/>
          <w:lang w:bidi="ar-SA"/>
        </w:rPr>
        <w:drawing>
          <wp:inline distT="0" distB="0" distL="0" distR="0">
            <wp:extent cx="5943600" cy="2968785"/>
            <wp:effectExtent l="0" t="0" r="0" b="0"/>
            <wp:docPr id="3" name="Picture 3" descr="Figma logo, tech companie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a logo, tech companies, png | PNG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8785"/>
                    </a:xfrm>
                    <a:prstGeom prst="rect">
                      <a:avLst/>
                    </a:prstGeom>
                    <a:noFill/>
                    <a:ln>
                      <a:noFill/>
                    </a:ln>
                  </pic:spPr>
                </pic:pic>
              </a:graphicData>
            </a:graphic>
          </wp:inline>
        </w:drawing>
      </w:r>
    </w:p>
    <w:p w:rsidR="002D4AF0" w:rsidRDefault="002D4AF0" w:rsidP="002D4AF0">
      <w:pPr>
        <w:pStyle w:val="Caption"/>
      </w:pPr>
      <w:r>
        <w:t xml:space="preserve">Figure </w:t>
      </w:r>
      <w:fldSimple w:instr=" SEQ Figure \* ARABIC ">
        <w:r>
          <w:rPr>
            <w:noProof/>
          </w:rPr>
          <w:t>1</w:t>
        </w:r>
      </w:fldSimple>
      <w:r>
        <w:t xml:space="preserve"> Logo of the user interface design tool figma</w:t>
      </w:r>
    </w:p>
    <w:p w:rsidR="00910C4C" w:rsidRDefault="00910C4C" w:rsidP="00910C4C"/>
    <w:p w:rsidR="00910C4C" w:rsidRDefault="00910C4C" w:rsidP="00910C4C"/>
    <w:p w:rsidR="00910C4C" w:rsidRDefault="00910C4C">
      <w:r>
        <w:br w:type="page"/>
      </w:r>
    </w:p>
    <w:p w:rsidR="00910C4C" w:rsidRDefault="0007360F" w:rsidP="0007360F">
      <w:pPr>
        <w:pStyle w:val="ListParagraph"/>
        <w:numPr>
          <w:ilvl w:val="0"/>
          <w:numId w:val="5"/>
        </w:numPr>
        <w:rPr>
          <w:b/>
          <w:sz w:val="24"/>
          <w:szCs w:val="24"/>
        </w:rPr>
      </w:pPr>
      <w:r w:rsidRPr="0007360F">
        <w:rPr>
          <w:b/>
          <w:sz w:val="24"/>
          <w:szCs w:val="24"/>
        </w:rPr>
        <w:lastRenderedPageBreak/>
        <w:t>Register</w:t>
      </w:r>
    </w:p>
    <w:p w:rsidR="0007360F" w:rsidRDefault="0007360F" w:rsidP="0007360F">
      <w:pPr>
        <w:pStyle w:val="ListParagraph"/>
        <w:numPr>
          <w:ilvl w:val="0"/>
          <w:numId w:val="5"/>
        </w:numPr>
        <w:rPr>
          <w:b/>
          <w:sz w:val="24"/>
          <w:szCs w:val="24"/>
        </w:rPr>
      </w:pPr>
      <w:r>
        <w:rPr>
          <w:b/>
          <w:sz w:val="24"/>
          <w:szCs w:val="24"/>
        </w:rPr>
        <w:t>Login</w:t>
      </w:r>
    </w:p>
    <w:p w:rsidR="0007360F" w:rsidRDefault="0007360F" w:rsidP="0007360F">
      <w:pPr>
        <w:pStyle w:val="ListParagraph"/>
        <w:numPr>
          <w:ilvl w:val="0"/>
          <w:numId w:val="5"/>
        </w:numPr>
        <w:rPr>
          <w:b/>
          <w:sz w:val="24"/>
          <w:szCs w:val="24"/>
        </w:rPr>
      </w:pPr>
      <w:r>
        <w:rPr>
          <w:b/>
          <w:sz w:val="24"/>
          <w:szCs w:val="24"/>
        </w:rPr>
        <w:t>Dashboard</w:t>
      </w:r>
    </w:p>
    <w:p w:rsidR="0007360F" w:rsidRDefault="0007360F" w:rsidP="0007360F">
      <w:pPr>
        <w:pStyle w:val="ListParagraph"/>
        <w:numPr>
          <w:ilvl w:val="0"/>
          <w:numId w:val="5"/>
        </w:numPr>
        <w:rPr>
          <w:b/>
          <w:sz w:val="24"/>
          <w:szCs w:val="24"/>
        </w:rPr>
      </w:pPr>
      <w:r>
        <w:rPr>
          <w:b/>
          <w:sz w:val="24"/>
          <w:szCs w:val="24"/>
        </w:rPr>
        <w:t>Cash in flow</w:t>
      </w:r>
    </w:p>
    <w:p w:rsidR="0007360F" w:rsidRDefault="0007360F" w:rsidP="0007360F">
      <w:pPr>
        <w:pStyle w:val="ListParagraph"/>
        <w:numPr>
          <w:ilvl w:val="0"/>
          <w:numId w:val="5"/>
        </w:numPr>
        <w:rPr>
          <w:b/>
          <w:sz w:val="24"/>
          <w:szCs w:val="24"/>
        </w:rPr>
      </w:pPr>
      <w:r>
        <w:rPr>
          <w:b/>
          <w:sz w:val="24"/>
          <w:szCs w:val="24"/>
        </w:rPr>
        <w:t>Cash out flow</w:t>
      </w:r>
    </w:p>
    <w:p w:rsidR="0007360F" w:rsidRPr="0007360F" w:rsidRDefault="0007360F" w:rsidP="0007360F">
      <w:pPr>
        <w:rPr>
          <w:b/>
          <w:sz w:val="24"/>
          <w:szCs w:val="24"/>
        </w:rPr>
      </w:pPr>
    </w:p>
    <w:p w:rsidR="002D4AF0" w:rsidRDefault="002D4AF0"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Default="001A1A08" w:rsidP="001A1A08">
      <w:pPr>
        <w:ind w:firstLine="720"/>
      </w:pPr>
    </w:p>
    <w:p w:rsidR="001A1A08" w:rsidRPr="002D4AF0" w:rsidRDefault="001A1A08" w:rsidP="001A1A08">
      <w:pPr>
        <w:ind w:firstLine="720"/>
      </w:pPr>
    </w:p>
    <w:p w:rsidR="002D4AF0" w:rsidRDefault="0007360F" w:rsidP="0007360F">
      <w:pPr>
        <w:pStyle w:val="Heading1"/>
        <w:numPr>
          <w:ilvl w:val="0"/>
          <w:numId w:val="2"/>
        </w:numPr>
      </w:pPr>
      <w:r>
        <w:lastRenderedPageBreak/>
        <w:t>Data Entity Modeling</w:t>
      </w:r>
    </w:p>
    <w:p w:rsidR="0007360F" w:rsidRDefault="0007360F" w:rsidP="0007360F">
      <w:pPr>
        <w:pStyle w:val="ListParagraph"/>
        <w:spacing w:before="100" w:beforeAutospacing="1" w:after="100" w:afterAutospacing="1" w:line="360" w:lineRule="auto"/>
        <w:ind w:left="360"/>
        <w:rPr>
          <w:rFonts w:eastAsia="Times New Roman"/>
          <w:sz w:val="24"/>
          <w:szCs w:val="24"/>
          <w:lang w:bidi="ar-SA"/>
        </w:rPr>
      </w:pPr>
      <w:r w:rsidRPr="0007360F">
        <w:rPr>
          <w:rFonts w:eastAsia="Times New Roman"/>
          <w:sz w:val="24"/>
          <w:szCs w:val="24"/>
          <w:lang w:bidi="ar-SA"/>
        </w:rPr>
        <w:t>Entities are central to data modeling, acting as the core elements around which data structures and relationships are built. Identifying and defining entities helps create a clear and organized representation of the domain, making it easier to manage and analyze data effectively</w:t>
      </w:r>
    </w:p>
    <w:p w:rsidR="001A1A08" w:rsidRDefault="0007360F" w:rsidP="0007360F">
      <w:pPr>
        <w:pStyle w:val="Heading2"/>
        <w:numPr>
          <w:ilvl w:val="1"/>
          <w:numId w:val="2"/>
        </w:numPr>
        <w:rPr>
          <w:lang w:bidi="ar-SA"/>
        </w:rPr>
      </w:pPr>
      <w:r>
        <w:rPr>
          <w:lang w:bidi="ar-SA"/>
        </w:rPr>
        <w:t>ERD of my project</w:t>
      </w:r>
    </w:p>
    <w:p w:rsidR="001A1A08" w:rsidRDefault="001A1A08">
      <w:pPr>
        <w:rPr>
          <w:lang w:bidi="ar-SA"/>
        </w:rPr>
      </w:pPr>
      <w:r>
        <w:rPr>
          <w:lang w:bidi="ar-SA"/>
        </w:rPr>
        <w:br w:type="page"/>
      </w:r>
    </w:p>
    <w:p w:rsidR="0007360F" w:rsidRDefault="001A1A08" w:rsidP="001A1A08">
      <w:pPr>
        <w:pStyle w:val="Heading1"/>
        <w:numPr>
          <w:ilvl w:val="0"/>
          <w:numId w:val="2"/>
        </w:numPr>
        <w:rPr>
          <w:lang w:bidi="ar-SA"/>
        </w:rPr>
      </w:pPr>
      <w:r>
        <w:rPr>
          <w:lang w:bidi="ar-SA"/>
        </w:rPr>
        <w:lastRenderedPageBreak/>
        <w:t>Technology Stack</w:t>
      </w:r>
    </w:p>
    <w:p w:rsidR="001A1A08" w:rsidRPr="001A1A08" w:rsidRDefault="001A1A08" w:rsidP="001A1A08">
      <w:pPr>
        <w:pStyle w:val="NormalWeb"/>
        <w:spacing w:line="360" w:lineRule="auto"/>
        <w:ind w:left="360"/>
        <w:rPr>
          <w:rFonts w:ascii="Arial" w:hAnsi="Arial" w:cs="Arial"/>
        </w:rPr>
      </w:pPr>
      <w:r w:rsidRPr="001A1A08">
        <w:rPr>
          <w:rFonts w:ascii="Arial" w:hAnsi="Arial" w:cs="Arial"/>
        </w:rPr>
        <w:t>A tech stack refers to the collection of technologies, tools, and frameworks used to create an application. It includes programming languages, databases, front-end and back-end frameworks, APIs, and other essential components. The decisions made when choosing a tech stack can greatly influence the types of features you can implement and the expertise required to develop and maintain the application.</w:t>
      </w:r>
    </w:p>
    <w:p w:rsidR="001A1A08" w:rsidRPr="001A1A08" w:rsidRDefault="001A1A08" w:rsidP="001A1A08">
      <w:pPr>
        <w:pStyle w:val="ListParagraph"/>
        <w:numPr>
          <w:ilvl w:val="0"/>
          <w:numId w:val="7"/>
        </w:numPr>
        <w:spacing w:line="360" w:lineRule="auto"/>
        <w:rPr>
          <w:lang w:bidi="ar-SA"/>
        </w:rPr>
      </w:pPr>
      <w:r>
        <w:rPr>
          <w:lang w:bidi="ar-SA"/>
        </w:rPr>
        <w:t>Technology used to develop the Fynsync are menton</w:t>
      </w:r>
      <w:bookmarkStart w:id="0" w:name="_GoBack"/>
      <w:bookmarkEnd w:id="0"/>
      <w:r>
        <w:rPr>
          <w:lang w:bidi="ar-SA"/>
        </w:rPr>
        <w:t>ed below:</w:t>
      </w:r>
    </w:p>
    <w:p w:rsidR="001A1A08" w:rsidRDefault="001A1A08" w:rsidP="001A1A08">
      <w:pPr>
        <w:pStyle w:val="ListParagraph"/>
        <w:suppressAutoHyphens/>
        <w:spacing w:after="120" w:line="360" w:lineRule="auto"/>
        <w:ind w:left="360" w:firstLine="360"/>
        <w:textDirection w:val="btLr"/>
        <w:textAlignment w:val="top"/>
        <w:rPr>
          <w:sz w:val="24"/>
          <w:szCs w:val="24"/>
        </w:rPr>
      </w:pPr>
      <w:r w:rsidRPr="001A1A08">
        <w:rPr>
          <w:b/>
          <w:sz w:val="24"/>
          <w:szCs w:val="24"/>
        </w:rPr>
        <w:t xml:space="preserve">Framework: </w:t>
      </w:r>
      <w:r w:rsidRPr="001A1A08">
        <w:rPr>
          <w:sz w:val="24"/>
          <w:szCs w:val="24"/>
        </w:rPr>
        <w:t>MAUI Blazor Hybrid.</w:t>
      </w:r>
    </w:p>
    <w:p w:rsidR="001A1A08" w:rsidRDefault="001A1A08" w:rsidP="001A1A08">
      <w:pPr>
        <w:suppressAutoHyphens/>
        <w:spacing w:after="120" w:line="360" w:lineRule="auto"/>
        <w:ind w:firstLine="720"/>
        <w:textDirection w:val="btLr"/>
        <w:textAlignment w:val="top"/>
      </w:pPr>
      <w:r w:rsidRPr="001A1A08">
        <w:rPr>
          <w:b/>
        </w:rPr>
        <w:t xml:space="preserve">External Libraries: </w:t>
      </w:r>
      <w:r w:rsidRPr="00F7525D">
        <w:t>Newtonsoft.Json</w:t>
      </w:r>
      <w:r>
        <w:t>.</w:t>
      </w:r>
    </w:p>
    <w:p w:rsidR="001A1A08" w:rsidRPr="001A1A08" w:rsidRDefault="001A1A08" w:rsidP="001A1A08">
      <w:pPr>
        <w:suppressAutoHyphens/>
        <w:spacing w:after="120" w:line="360" w:lineRule="auto"/>
        <w:ind w:firstLine="720"/>
        <w:textDirection w:val="btLr"/>
        <w:textAlignment w:val="top"/>
        <w:rPr>
          <w:b/>
        </w:rPr>
      </w:pPr>
      <w:r w:rsidRPr="001A1A08">
        <w:rPr>
          <w:b/>
        </w:rPr>
        <w:t>Persistence Mechanism:</w:t>
      </w:r>
      <w:r w:rsidRPr="00F7525D">
        <w:t xml:space="preserve"> </w:t>
      </w:r>
      <w:r>
        <w:t>F</w:t>
      </w:r>
      <w:r w:rsidRPr="00F7525D">
        <w:t>ile handling using JSON</w:t>
      </w:r>
      <w:r>
        <w:t>.</w:t>
      </w:r>
    </w:p>
    <w:p w:rsidR="001A1A08" w:rsidRPr="001A1A08" w:rsidRDefault="001A1A08" w:rsidP="001A1A08">
      <w:pPr>
        <w:suppressAutoHyphens/>
        <w:spacing w:after="120" w:line="360" w:lineRule="auto"/>
        <w:ind w:firstLine="360"/>
        <w:textDirection w:val="btLr"/>
        <w:textAlignment w:val="top"/>
        <w:rPr>
          <w:b/>
        </w:rPr>
      </w:pPr>
    </w:p>
    <w:p w:rsidR="001A1A08" w:rsidRPr="001A1A08" w:rsidRDefault="001A1A08" w:rsidP="001A1A08">
      <w:pPr>
        <w:pStyle w:val="ListParagraph"/>
        <w:suppressAutoHyphens/>
        <w:spacing w:after="120" w:line="360" w:lineRule="auto"/>
        <w:ind w:left="360"/>
        <w:textDirection w:val="btLr"/>
        <w:textAlignment w:val="top"/>
        <w:rPr>
          <w:b/>
          <w:sz w:val="24"/>
          <w:szCs w:val="24"/>
        </w:rPr>
      </w:pPr>
    </w:p>
    <w:p w:rsidR="001A1A08" w:rsidRPr="001A1A08" w:rsidRDefault="001A1A08" w:rsidP="001A1A08">
      <w:pPr>
        <w:rPr>
          <w:lang w:bidi="ar-SA"/>
        </w:rPr>
      </w:pPr>
    </w:p>
    <w:p w:rsidR="0007360F" w:rsidRPr="0007360F" w:rsidRDefault="0007360F" w:rsidP="001A1A08">
      <w:pPr>
        <w:rPr>
          <w:sz w:val="28"/>
          <w:szCs w:val="32"/>
          <w:lang w:bidi="ar-SA"/>
        </w:rPr>
      </w:pPr>
      <w:r w:rsidRPr="0007360F">
        <w:rPr>
          <w:lang w:bidi="ar-SA"/>
        </w:rPr>
        <w:br/>
      </w:r>
    </w:p>
    <w:p w:rsidR="0007360F" w:rsidRPr="0007360F" w:rsidRDefault="0007360F" w:rsidP="0007360F"/>
    <w:p w:rsidR="002D4AF0" w:rsidRPr="002D4AF0" w:rsidRDefault="002D4AF0" w:rsidP="002D4AF0"/>
    <w:p w:rsidR="001B1AD0" w:rsidRPr="001B1AD0" w:rsidRDefault="001B1AD0" w:rsidP="001B1AD0">
      <w:pPr>
        <w:ind w:left="360"/>
      </w:pPr>
    </w:p>
    <w:p w:rsidR="001B1AD0" w:rsidRPr="001B1AD0" w:rsidRDefault="001B1AD0" w:rsidP="001B1AD0">
      <w:pPr>
        <w:spacing w:line="360" w:lineRule="auto"/>
        <w:jc w:val="both"/>
        <w:rPr>
          <w:sz w:val="24"/>
          <w:szCs w:val="24"/>
        </w:rPr>
      </w:pPr>
    </w:p>
    <w:sectPr w:rsidR="001B1AD0" w:rsidRPr="001B1AD0" w:rsidSect="00677EB7">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73EB"/>
      </v:shape>
    </w:pict>
  </w:numPicBullet>
  <w:abstractNum w:abstractNumId="0" w15:restartNumberingAfterBreak="0">
    <w:nsid w:val="04722AC1"/>
    <w:multiLevelType w:val="hybridMultilevel"/>
    <w:tmpl w:val="F5F0A2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3040"/>
    <w:multiLevelType w:val="multilevel"/>
    <w:tmpl w:val="AFD045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3EC3C0C"/>
    <w:multiLevelType w:val="hybridMultilevel"/>
    <w:tmpl w:val="B0B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D045E"/>
    <w:multiLevelType w:val="hybridMultilevel"/>
    <w:tmpl w:val="3C1C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C0775"/>
    <w:multiLevelType w:val="hybridMultilevel"/>
    <w:tmpl w:val="F022DFE4"/>
    <w:lvl w:ilvl="0" w:tplc="04090009">
      <w:start w:val="1"/>
      <w:numFmt w:val="bullet"/>
      <w:lvlText w:val=""/>
      <w:lvlJc w:val="left"/>
      <w:pPr>
        <w:ind w:left="718" w:hanging="360"/>
      </w:pPr>
      <w:rPr>
        <w:rFonts w:ascii="Wingdings" w:hAnsi="Wingdings"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66C903E8"/>
    <w:multiLevelType w:val="hybridMultilevel"/>
    <w:tmpl w:val="2ACAD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410FA"/>
    <w:multiLevelType w:val="hybridMultilevel"/>
    <w:tmpl w:val="FE7C7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0A3C4B"/>
    <w:rsid w:val="0007360F"/>
    <w:rsid w:val="000A3C4B"/>
    <w:rsid w:val="001A1A08"/>
    <w:rsid w:val="001B1AD0"/>
    <w:rsid w:val="002D4AF0"/>
    <w:rsid w:val="00334043"/>
    <w:rsid w:val="0054039F"/>
    <w:rsid w:val="005F07EB"/>
    <w:rsid w:val="00677EB7"/>
    <w:rsid w:val="008C5344"/>
    <w:rsid w:val="00910C4C"/>
    <w:rsid w:val="00A87514"/>
    <w:rsid w:val="00D20E13"/>
    <w:rsid w:val="00F77CE6"/>
    <w:rsid w:val="00F91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D46C"/>
  <w15:docId w15:val="{B4FD1AA8-2A72-461F-8598-B378BF0D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39F"/>
  </w:style>
  <w:style w:type="paragraph" w:styleId="Heading1">
    <w:name w:val="heading 1"/>
    <w:basedOn w:val="Normal"/>
    <w:next w:val="Normal"/>
    <w:uiPriority w:val="9"/>
    <w:qFormat/>
    <w:rsid w:val="001B1AD0"/>
    <w:pPr>
      <w:keepNext/>
      <w:keepLines/>
      <w:spacing w:before="400" w:after="120"/>
      <w:outlineLvl w:val="0"/>
    </w:pPr>
    <w:rPr>
      <w:b/>
      <w:sz w:val="28"/>
      <w:szCs w:val="40"/>
    </w:rPr>
  </w:style>
  <w:style w:type="paragraph" w:styleId="Heading2">
    <w:name w:val="heading 2"/>
    <w:basedOn w:val="Normal"/>
    <w:next w:val="Normal"/>
    <w:uiPriority w:val="9"/>
    <w:unhideWhenUsed/>
    <w:qFormat/>
    <w:rsid w:val="0007360F"/>
    <w:pPr>
      <w:keepNext/>
      <w:keepLines/>
      <w:spacing w:before="360" w:after="120"/>
      <w:outlineLvl w:val="1"/>
    </w:pPr>
    <w:rPr>
      <w:b/>
      <w:sz w:val="28"/>
      <w:szCs w:val="32"/>
    </w:rPr>
  </w:style>
  <w:style w:type="paragraph" w:styleId="Heading3">
    <w:name w:val="heading 3"/>
    <w:basedOn w:val="Normal"/>
    <w:next w:val="Normal"/>
    <w:uiPriority w:val="9"/>
    <w:semiHidden/>
    <w:unhideWhenUsed/>
    <w:qFormat/>
    <w:rsid w:val="0054039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4039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4039F"/>
    <w:pPr>
      <w:keepNext/>
      <w:keepLines/>
      <w:spacing w:before="240" w:after="80"/>
      <w:outlineLvl w:val="4"/>
    </w:pPr>
    <w:rPr>
      <w:color w:val="666666"/>
    </w:rPr>
  </w:style>
  <w:style w:type="paragraph" w:styleId="Heading6">
    <w:name w:val="heading 6"/>
    <w:basedOn w:val="Normal"/>
    <w:next w:val="Normal"/>
    <w:uiPriority w:val="9"/>
    <w:semiHidden/>
    <w:unhideWhenUsed/>
    <w:qFormat/>
    <w:rsid w:val="005403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4039F"/>
    <w:pPr>
      <w:keepNext/>
      <w:keepLines/>
      <w:spacing w:after="60"/>
    </w:pPr>
    <w:rPr>
      <w:sz w:val="52"/>
      <w:szCs w:val="52"/>
    </w:rPr>
  </w:style>
  <w:style w:type="paragraph" w:styleId="Subtitle">
    <w:name w:val="Subtitle"/>
    <w:basedOn w:val="Normal"/>
    <w:next w:val="Normal"/>
    <w:uiPriority w:val="11"/>
    <w:qFormat/>
    <w:rsid w:val="0054039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87514"/>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87514"/>
    <w:rPr>
      <w:rFonts w:ascii="Tahoma" w:hAnsi="Tahoma" w:cs="Tahoma"/>
      <w:sz w:val="16"/>
      <w:szCs w:val="14"/>
    </w:rPr>
  </w:style>
  <w:style w:type="paragraph" w:styleId="ListParagraph">
    <w:name w:val="List Paragraph"/>
    <w:basedOn w:val="Normal"/>
    <w:uiPriority w:val="34"/>
    <w:qFormat/>
    <w:rsid w:val="001B1AD0"/>
    <w:pPr>
      <w:ind w:left="720"/>
      <w:contextualSpacing/>
    </w:pPr>
    <w:rPr>
      <w:szCs w:val="20"/>
    </w:rPr>
  </w:style>
  <w:style w:type="paragraph" w:styleId="NormalWeb">
    <w:name w:val="Normal (Web)"/>
    <w:basedOn w:val="Normal"/>
    <w:uiPriority w:val="99"/>
    <w:semiHidden/>
    <w:unhideWhenUsed/>
    <w:rsid w:val="002D4AF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2D4AF0"/>
    <w:rPr>
      <w:sz w:val="16"/>
      <w:szCs w:val="16"/>
    </w:rPr>
  </w:style>
  <w:style w:type="paragraph" w:styleId="CommentText">
    <w:name w:val="annotation text"/>
    <w:basedOn w:val="Normal"/>
    <w:link w:val="CommentTextChar"/>
    <w:uiPriority w:val="99"/>
    <w:semiHidden/>
    <w:unhideWhenUsed/>
    <w:rsid w:val="002D4AF0"/>
    <w:pPr>
      <w:spacing w:line="240" w:lineRule="auto"/>
    </w:pPr>
    <w:rPr>
      <w:sz w:val="20"/>
      <w:szCs w:val="18"/>
    </w:rPr>
  </w:style>
  <w:style w:type="character" w:customStyle="1" w:styleId="CommentTextChar">
    <w:name w:val="Comment Text Char"/>
    <w:basedOn w:val="DefaultParagraphFont"/>
    <w:link w:val="CommentText"/>
    <w:uiPriority w:val="99"/>
    <w:semiHidden/>
    <w:rsid w:val="002D4AF0"/>
    <w:rPr>
      <w:sz w:val="20"/>
      <w:szCs w:val="18"/>
    </w:rPr>
  </w:style>
  <w:style w:type="paragraph" w:styleId="CommentSubject">
    <w:name w:val="annotation subject"/>
    <w:basedOn w:val="CommentText"/>
    <w:next w:val="CommentText"/>
    <w:link w:val="CommentSubjectChar"/>
    <w:uiPriority w:val="99"/>
    <w:semiHidden/>
    <w:unhideWhenUsed/>
    <w:rsid w:val="002D4AF0"/>
    <w:rPr>
      <w:b/>
      <w:bCs/>
    </w:rPr>
  </w:style>
  <w:style w:type="character" w:customStyle="1" w:styleId="CommentSubjectChar">
    <w:name w:val="Comment Subject Char"/>
    <w:basedOn w:val="CommentTextChar"/>
    <w:link w:val="CommentSubject"/>
    <w:uiPriority w:val="99"/>
    <w:semiHidden/>
    <w:rsid w:val="002D4AF0"/>
    <w:rPr>
      <w:b/>
      <w:bCs/>
      <w:sz w:val="20"/>
      <w:szCs w:val="18"/>
    </w:rPr>
  </w:style>
  <w:style w:type="paragraph" w:styleId="Caption">
    <w:name w:val="caption"/>
    <w:basedOn w:val="Normal"/>
    <w:next w:val="Normal"/>
    <w:uiPriority w:val="35"/>
    <w:unhideWhenUsed/>
    <w:qFormat/>
    <w:rsid w:val="002D4AF0"/>
    <w:pPr>
      <w:spacing w:after="200" w:line="240" w:lineRule="auto"/>
    </w:pPr>
    <w:rPr>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6849">
      <w:bodyDiv w:val="1"/>
      <w:marLeft w:val="0"/>
      <w:marRight w:val="0"/>
      <w:marTop w:val="0"/>
      <w:marBottom w:val="0"/>
      <w:divBdr>
        <w:top w:val="none" w:sz="0" w:space="0" w:color="auto"/>
        <w:left w:val="none" w:sz="0" w:space="0" w:color="auto"/>
        <w:bottom w:val="none" w:sz="0" w:space="0" w:color="auto"/>
        <w:right w:val="none" w:sz="0" w:space="0" w:color="auto"/>
      </w:divBdr>
    </w:div>
    <w:div w:id="498690606">
      <w:bodyDiv w:val="1"/>
      <w:marLeft w:val="0"/>
      <w:marRight w:val="0"/>
      <w:marTop w:val="0"/>
      <w:marBottom w:val="0"/>
      <w:divBdr>
        <w:top w:val="none" w:sz="0" w:space="0" w:color="auto"/>
        <w:left w:val="none" w:sz="0" w:space="0" w:color="auto"/>
        <w:bottom w:val="none" w:sz="0" w:space="0" w:color="auto"/>
        <w:right w:val="none" w:sz="0" w:space="0" w:color="auto"/>
      </w:divBdr>
    </w:div>
    <w:div w:id="1357391511">
      <w:bodyDiv w:val="1"/>
      <w:marLeft w:val="0"/>
      <w:marRight w:val="0"/>
      <w:marTop w:val="0"/>
      <w:marBottom w:val="0"/>
      <w:divBdr>
        <w:top w:val="none" w:sz="0" w:space="0" w:color="auto"/>
        <w:left w:val="none" w:sz="0" w:space="0" w:color="auto"/>
        <w:bottom w:val="none" w:sz="0" w:space="0" w:color="auto"/>
        <w:right w:val="none" w:sz="0" w:space="0" w:color="auto"/>
      </w:divBdr>
    </w:div>
    <w:div w:id="1419014754">
      <w:bodyDiv w:val="1"/>
      <w:marLeft w:val="0"/>
      <w:marRight w:val="0"/>
      <w:marTop w:val="0"/>
      <w:marBottom w:val="0"/>
      <w:divBdr>
        <w:top w:val="none" w:sz="0" w:space="0" w:color="auto"/>
        <w:left w:val="none" w:sz="0" w:space="0" w:color="auto"/>
        <w:bottom w:val="none" w:sz="0" w:space="0" w:color="auto"/>
        <w:right w:val="none" w:sz="0" w:space="0" w:color="auto"/>
      </w:divBdr>
    </w:div>
    <w:div w:id="1596212607">
      <w:bodyDiv w:val="1"/>
      <w:marLeft w:val="0"/>
      <w:marRight w:val="0"/>
      <w:marTop w:val="0"/>
      <w:marBottom w:val="0"/>
      <w:divBdr>
        <w:top w:val="none" w:sz="0" w:space="0" w:color="auto"/>
        <w:left w:val="none" w:sz="0" w:space="0" w:color="auto"/>
        <w:bottom w:val="none" w:sz="0" w:space="0" w:color="auto"/>
        <w:right w:val="none" w:sz="0" w:space="0" w:color="auto"/>
      </w:divBdr>
      <w:divsChild>
        <w:div w:id="480846936">
          <w:marLeft w:val="0"/>
          <w:marRight w:val="0"/>
          <w:marTop w:val="0"/>
          <w:marBottom w:val="0"/>
          <w:divBdr>
            <w:top w:val="none" w:sz="0" w:space="0" w:color="auto"/>
            <w:left w:val="none" w:sz="0" w:space="0" w:color="auto"/>
            <w:bottom w:val="none" w:sz="0" w:space="0" w:color="auto"/>
            <w:right w:val="none" w:sz="0" w:space="0" w:color="auto"/>
          </w:divBdr>
          <w:divsChild>
            <w:div w:id="1441988719">
              <w:marLeft w:val="0"/>
              <w:marRight w:val="0"/>
              <w:marTop w:val="0"/>
              <w:marBottom w:val="0"/>
              <w:divBdr>
                <w:top w:val="none" w:sz="0" w:space="0" w:color="auto"/>
                <w:left w:val="none" w:sz="0" w:space="0" w:color="auto"/>
                <w:bottom w:val="none" w:sz="0" w:space="0" w:color="auto"/>
                <w:right w:val="none" w:sz="0" w:space="0" w:color="auto"/>
              </w:divBdr>
              <w:divsChild>
                <w:div w:id="1884515034">
                  <w:marLeft w:val="0"/>
                  <w:marRight w:val="0"/>
                  <w:marTop w:val="0"/>
                  <w:marBottom w:val="0"/>
                  <w:divBdr>
                    <w:top w:val="none" w:sz="0" w:space="0" w:color="auto"/>
                    <w:left w:val="none" w:sz="0" w:space="0" w:color="auto"/>
                    <w:bottom w:val="none" w:sz="0" w:space="0" w:color="auto"/>
                    <w:right w:val="none" w:sz="0" w:space="0" w:color="auto"/>
                  </w:divBdr>
                  <w:divsChild>
                    <w:div w:id="1339111517">
                      <w:marLeft w:val="0"/>
                      <w:marRight w:val="0"/>
                      <w:marTop w:val="0"/>
                      <w:marBottom w:val="0"/>
                      <w:divBdr>
                        <w:top w:val="none" w:sz="0" w:space="0" w:color="auto"/>
                        <w:left w:val="none" w:sz="0" w:space="0" w:color="auto"/>
                        <w:bottom w:val="none" w:sz="0" w:space="0" w:color="auto"/>
                        <w:right w:val="none" w:sz="0" w:space="0" w:color="auto"/>
                      </w:divBdr>
                      <w:divsChild>
                        <w:div w:id="2048337521">
                          <w:marLeft w:val="0"/>
                          <w:marRight w:val="0"/>
                          <w:marTop w:val="0"/>
                          <w:marBottom w:val="0"/>
                          <w:divBdr>
                            <w:top w:val="none" w:sz="0" w:space="0" w:color="auto"/>
                            <w:left w:val="none" w:sz="0" w:space="0" w:color="auto"/>
                            <w:bottom w:val="none" w:sz="0" w:space="0" w:color="auto"/>
                            <w:right w:val="none" w:sz="0" w:space="0" w:color="auto"/>
                          </w:divBdr>
                          <w:divsChild>
                            <w:div w:id="316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F368C3-B539-435F-9E0C-21342ABA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Alish Ban</cp:lastModifiedBy>
  <cp:revision>5</cp:revision>
  <dcterms:created xsi:type="dcterms:W3CDTF">2024-12-12T04:11:00Z</dcterms:created>
  <dcterms:modified xsi:type="dcterms:W3CDTF">2024-12-18T08:56:00Z</dcterms:modified>
</cp:coreProperties>
</file>