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2F7A" w14:textId="77777777" w:rsidR="001B1F37" w:rsidRDefault="001B1F37" w:rsidP="001B1F37">
      <w:pPr>
        <w:rPr>
          <w:rFonts w:eastAsia="Times New Roman" w:cs="Arial"/>
          <w:b/>
          <w:lang w:eastAsia="ar-SA"/>
        </w:rPr>
      </w:pPr>
      <w:r>
        <w:rPr>
          <w:rFonts w:cs="Arial"/>
          <w:b/>
        </w:rPr>
        <w:t xml:space="preserve">klauzula </w:t>
      </w:r>
    </w:p>
    <w:p w14:paraId="6E3B5FA4" w14:textId="77777777" w:rsidR="001B1F37" w:rsidRDefault="001B1F37" w:rsidP="001B1F37">
      <w:pPr>
        <w:rPr>
          <w:rFonts w:cs="Arial"/>
          <w:b/>
          <w:lang w:eastAsia="pl-PL"/>
        </w:rPr>
      </w:pPr>
      <w:r>
        <w:rPr>
          <w:rFonts w:cs="Arial"/>
        </w:rPr>
        <w:t xml:space="preserve">wzór: materiał szkoleniowy </w:t>
      </w:r>
    </w:p>
    <w:p w14:paraId="76D10E63" w14:textId="77777777" w:rsidR="001B1F37" w:rsidRDefault="001B1F37" w:rsidP="001B1F37">
      <w:pPr>
        <w:rPr>
          <w:rFonts w:cs="Arial"/>
        </w:rPr>
      </w:pPr>
      <w:r>
        <w:rPr>
          <w:rFonts w:cs="Arial"/>
        </w:rPr>
        <w:t xml:space="preserve">autor zezwala każdemu na wykorzystanie </w:t>
      </w:r>
    </w:p>
    <w:p w14:paraId="4D21D6E3" w14:textId="77777777" w:rsidR="001B1F37" w:rsidRDefault="001B1F37" w:rsidP="001B1F37">
      <w:pPr>
        <w:rPr>
          <w:rFonts w:cs="Arial"/>
        </w:rPr>
      </w:pPr>
      <w:r>
        <w:rPr>
          <w:rFonts w:cs="Arial"/>
        </w:rPr>
        <w:t xml:space="preserve">w dowolnej formie i na własne ryzyko </w:t>
      </w:r>
    </w:p>
    <w:p w14:paraId="263DA419" w14:textId="77777777" w:rsidR="001B1F37" w:rsidRDefault="001B1F37" w:rsidP="001B1F37">
      <w:pPr>
        <w:rPr>
          <w:rFonts w:cs="Arial"/>
        </w:rPr>
      </w:pPr>
      <w:r>
        <w:rPr>
          <w:rFonts w:cs="Arial"/>
        </w:rPr>
        <w:t xml:space="preserve">ale odpowiedzialność autora wzoru jest wyłączona </w:t>
      </w:r>
    </w:p>
    <w:p w14:paraId="25CD208F" w14:textId="77777777" w:rsidR="001717B6" w:rsidRDefault="001717B6"/>
    <w:p w14:paraId="4966E0BF" w14:textId="53949E23" w:rsidR="00EF1B90" w:rsidRPr="00C80412" w:rsidRDefault="00EF1B90" w:rsidP="00EF1B90">
      <w:pPr>
        <w:ind w:left="4248" w:firstLine="708"/>
        <w:jc w:val="right"/>
        <w:rPr>
          <w:rFonts w:cs="Arial"/>
          <w:sz w:val="22"/>
          <w:szCs w:val="22"/>
        </w:rPr>
      </w:pPr>
      <w:r w:rsidRPr="00C80412">
        <w:rPr>
          <w:rFonts w:cs="Arial"/>
          <w:sz w:val="22"/>
          <w:szCs w:val="22"/>
        </w:rPr>
        <w:t xml:space="preserve">    </w:t>
      </w:r>
      <w:r>
        <w:rPr>
          <w:rFonts w:cs="Arial"/>
          <w:sz w:val="22"/>
          <w:szCs w:val="22"/>
        </w:rPr>
        <w:t xml:space="preserve">Warszawa dnia </w:t>
      </w:r>
      <w:r w:rsidR="008B0E80">
        <w:rPr>
          <w:rFonts w:cs="Arial"/>
          <w:sz w:val="22"/>
          <w:szCs w:val="22"/>
        </w:rPr>
        <w:t>18</w:t>
      </w:r>
      <w:r>
        <w:rPr>
          <w:rFonts w:cs="Arial"/>
          <w:sz w:val="22"/>
          <w:szCs w:val="22"/>
        </w:rPr>
        <w:t>.0</w:t>
      </w:r>
      <w:r w:rsidR="008B0E80">
        <w:rPr>
          <w:rFonts w:cs="Arial"/>
          <w:sz w:val="22"/>
          <w:szCs w:val="22"/>
        </w:rPr>
        <w:t>4</w:t>
      </w:r>
      <w:r>
        <w:rPr>
          <w:rFonts w:cs="Arial"/>
          <w:sz w:val="22"/>
          <w:szCs w:val="22"/>
        </w:rPr>
        <w:t>.20</w:t>
      </w:r>
      <w:r w:rsidR="001B1F37">
        <w:rPr>
          <w:rFonts w:cs="Arial"/>
          <w:sz w:val="22"/>
          <w:szCs w:val="22"/>
        </w:rPr>
        <w:t>20</w:t>
      </w:r>
      <w:r>
        <w:rPr>
          <w:rFonts w:cs="Arial"/>
          <w:sz w:val="22"/>
          <w:szCs w:val="22"/>
        </w:rPr>
        <w:t xml:space="preserve"> </w:t>
      </w:r>
      <w:r w:rsidRPr="00C80412">
        <w:rPr>
          <w:rFonts w:cs="Arial"/>
          <w:sz w:val="22"/>
          <w:szCs w:val="22"/>
        </w:rPr>
        <w:t xml:space="preserve">r. </w:t>
      </w:r>
    </w:p>
    <w:p w14:paraId="0AC8CE37" w14:textId="77777777" w:rsidR="00EF1B90" w:rsidRDefault="00EF1B90" w:rsidP="00EF1B90">
      <w:pPr>
        <w:rPr>
          <w:rFonts w:cs="Arial"/>
          <w:sz w:val="22"/>
          <w:szCs w:val="22"/>
        </w:rPr>
      </w:pPr>
    </w:p>
    <w:p w14:paraId="549BCAC1" w14:textId="77777777" w:rsidR="00EF1B90" w:rsidRPr="006C1240" w:rsidRDefault="00EF1B90" w:rsidP="00EF1B90">
      <w:pPr>
        <w:rPr>
          <w:rFonts w:cs="Arial"/>
          <w:sz w:val="22"/>
          <w:szCs w:val="22"/>
        </w:rPr>
      </w:pPr>
    </w:p>
    <w:p w14:paraId="77BE1F7B" w14:textId="77777777" w:rsidR="00EF1B90" w:rsidRPr="0078603F" w:rsidRDefault="00EF1B90" w:rsidP="00EF1B90">
      <w:pPr>
        <w:ind w:left="4944"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Media </w:t>
      </w:r>
      <w:r w:rsidR="001B1F37">
        <w:rPr>
          <w:rFonts w:cs="Arial"/>
          <w:b/>
          <w:sz w:val="24"/>
          <w:szCs w:val="24"/>
        </w:rPr>
        <w:t xml:space="preserve">Kopi </w:t>
      </w:r>
      <w:r w:rsidRPr="0078603F">
        <w:rPr>
          <w:rFonts w:cs="Arial"/>
          <w:b/>
          <w:sz w:val="24"/>
          <w:szCs w:val="24"/>
        </w:rPr>
        <w:t xml:space="preserve">Sp. z o.o. </w:t>
      </w:r>
    </w:p>
    <w:p w14:paraId="53CABBED" w14:textId="77777777" w:rsidR="00EF1B90" w:rsidRPr="0078603F" w:rsidRDefault="001B1F37" w:rsidP="00EF1B90">
      <w:pPr>
        <w:ind w:left="4956" w:firstLine="708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u</w:t>
      </w:r>
      <w:r w:rsidR="00EF1B90" w:rsidRPr="0078603F">
        <w:rPr>
          <w:rFonts w:cs="Arial"/>
          <w:b/>
          <w:sz w:val="24"/>
          <w:szCs w:val="24"/>
        </w:rPr>
        <w:t xml:space="preserve">l. </w:t>
      </w:r>
      <w:r>
        <w:rPr>
          <w:rFonts w:cs="Arial"/>
          <w:b/>
          <w:sz w:val="24"/>
          <w:szCs w:val="24"/>
        </w:rPr>
        <w:t xml:space="preserve">Zielona 45 </w:t>
      </w:r>
    </w:p>
    <w:p w14:paraId="239851E2" w14:textId="77777777" w:rsidR="00EF1B90" w:rsidRPr="0078603F" w:rsidRDefault="00EF1B90" w:rsidP="00EF1B90">
      <w:pPr>
        <w:ind w:left="4956" w:firstLine="708"/>
        <w:rPr>
          <w:rFonts w:cs="Arial"/>
          <w:b/>
          <w:sz w:val="24"/>
          <w:szCs w:val="24"/>
        </w:rPr>
      </w:pPr>
      <w:r w:rsidRPr="0078603F">
        <w:rPr>
          <w:rFonts w:cs="Arial"/>
          <w:b/>
          <w:sz w:val="24"/>
          <w:szCs w:val="24"/>
        </w:rPr>
        <w:t>00-0</w:t>
      </w:r>
      <w:r w:rsidR="001B1F37">
        <w:rPr>
          <w:rFonts w:cs="Arial"/>
          <w:b/>
          <w:sz w:val="24"/>
          <w:szCs w:val="24"/>
        </w:rPr>
        <w:t>34</w:t>
      </w:r>
      <w:r w:rsidRPr="0078603F">
        <w:rPr>
          <w:rFonts w:cs="Arial"/>
          <w:b/>
          <w:sz w:val="24"/>
          <w:szCs w:val="24"/>
        </w:rPr>
        <w:t xml:space="preserve"> Warszawa</w:t>
      </w:r>
    </w:p>
    <w:p w14:paraId="258A1C53" w14:textId="77777777" w:rsidR="00EF1B90" w:rsidRDefault="00EF1B90" w:rsidP="00EF1B90">
      <w:pPr>
        <w:rPr>
          <w:rFonts w:cs="Arial"/>
          <w:szCs w:val="24"/>
        </w:rPr>
      </w:pPr>
    </w:p>
    <w:p w14:paraId="07BEE9AD" w14:textId="77777777" w:rsidR="00411380" w:rsidRDefault="00411380" w:rsidP="00411380">
      <w:pPr>
        <w:jc w:val="both"/>
        <w:rPr>
          <w:rFonts w:cs="Arial"/>
          <w:b/>
          <w:sz w:val="22"/>
          <w:szCs w:val="22"/>
        </w:rPr>
      </w:pPr>
    </w:p>
    <w:p w14:paraId="421734FD" w14:textId="77777777" w:rsidR="00411380" w:rsidRDefault="00411380" w:rsidP="00411380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OŚWIADCZENIE</w:t>
      </w:r>
    </w:p>
    <w:p w14:paraId="0F58AF05" w14:textId="77777777" w:rsidR="00411380" w:rsidRDefault="00411380" w:rsidP="00411380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O ODSTĄPIENIU OD UMOWY SPRZEDAŻY RZECZY  </w:t>
      </w:r>
    </w:p>
    <w:p w14:paraId="583F15E0" w14:textId="77777777" w:rsidR="00411380" w:rsidRDefault="00411380" w:rsidP="00411380">
      <w:pPr>
        <w:jc w:val="both"/>
        <w:rPr>
          <w:rFonts w:cs="Arial"/>
          <w:b/>
          <w:sz w:val="22"/>
          <w:szCs w:val="22"/>
        </w:rPr>
      </w:pPr>
    </w:p>
    <w:p w14:paraId="07372206" w14:textId="77777777" w:rsidR="00411380" w:rsidRDefault="00411380" w:rsidP="00411380">
      <w:pPr>
        <w:jc w:val="both"/>
        <w:rPr>
          <w:rFonts w:cs="Arial"/>
          <w:b/>
          <w:sz w:val="22"/>
          <w:szCs w:val="22"/>
        </w:rPr>
      </w:pPr>
    </w:p>
    <w:p w14:paraId="6920E604" w14:textId="0681CBE6" w:rsidR="00411380" w:rsidRDefault="00411380" w:rsidP="00411380">
      <w:pPr>
        <w:ind w:firstLine="420"/>
        <w:jc w:val="both"/>
        <w:rPr>
          <w:rFonts w:cs="Arial"/>
          <w:sz w:val="22"/>
          <w:szCs w:val="22"/>
        </w:rPr>
      </w:pPr>
      <w:r w:rsidRPr="00CF0C6A">
        <w:rPr>
          <w:rFonts w:cs="Arial"/>
          <w:sz w:val="22"/>
          <w:szCs w:val="22"/>
        </w:rPr>
        <w:t xml:space="preserve">Działając w imieniu </w:t>
      </w:r>
      <w:r>
        <w:rPr>
          <w:rFonts w:cs="Arial"/>
          <w:sz w:val="22"/>
          <w:szCs w:val="22"/>
        </w:rPr>
        <w:t>AB</w:t>
      </w:r>
      <w:r w:rsidR="00EF1B90">
        <w:rPr>
          <w:rFonts w:cs="Arial"/>
          <w:sz w:val="22"/>
          <w:szCs w:val="22"/>
        </w:rPr>
        <w:t xml:space="preserve">C </w:t>
      </w:r>
      <w:r>
        <w:rPr>
          <w:rFonts w:cs="Arial"/>
          <w:sz w:val="22"/>
          <w:szCs w:val="22"/>
        </w:rPr>
        <w:t>Sp. z o.o. z siedzibą w W</w:t>
      </w:r>
      <w:r w:rsidRPr="00B8591B">
        <w:rPr>
          <w:rFonts w:cs="Arial"/>
          <w:sz w:val="22"/>
          <w:szCs w:val="22"/>
        </w:rPr>
        <w:t>arszawie</w:t>
      </w:r>
      <w:r>
        <w:rPr>
          <w:rFonts w:cs="Arial"/>
          <w:sz w:val="22"/>
          <w:szCs w:val="22"/>
        </w:rPr>
        <w:t xml:space="preserve"> niniejszym odstępujemy od umowy sprzedaży niszczarki FELLOWES typ 3371201 Nr seryjny </w:t>
      </w:r>
      <w:r w:rsidR="00C573BD">
        <w:rPr>
          <w:rFonts w:cs="Arial"/>
          <w:sz w:val="22"/>
          <w:szCs w:val="22"/>
        </w:rPr>
        <w:t>45556</w:t>
      </w:r>
      <w:r>
        <w:rPr>
          <w:rFonts w:cs="Arial"/>
          <w:sz w:val="22"/>
          <w:szCs w:val="22"/>
        </w:rPr>
        <w:t xml:space="preserve"> nr art. </w:t>
      </w:r>
      <w:r w:rsidR="00C573BD">
        <w:rPr>
          <w:rFonts w:cs="Arial"/>
          <w:sz w:val="22"/>
          <w:szCs w:val="22"/>
        </w:rPr>
        <w:t>ZPN 34444</w:t>
      </w:r>
      <w:r>
        <w:rPr>
          <w:rFonts w:cs="Arial"/>
          <w:sz w:val="22"/>
          <w:szCs w:val="22"/>
        </w:rPr>
        <w:t xml:space="preserve"> zakupionej w dniu 15.</w:t>
      </w:r>
      <w:r w:rsidR="00EF1B90">
        <w:rPr>
          <w:rFonts w:cs="Arial"/>
          <w:sz w:val="22"/>
          <w:szCs w:val="22"/>
        </w:rPr>
        <w:t>0</w:t>
      </w:r>
      <w:r w:rsidR="00C573BD">
        <w:rPr>
          <w:rFonts w:cs="Arial"/>
          <w:sz w:val="22"/>
          <w:szCs w:val="22"/>
        </w:rPr>
        <w:t>2</w:t>
      </w:r>
      <w:r>
        <w:rPr>
          <w:rFonts w:cs="Arial"/>
          <w:sz w:val="22"/>
          <w:szCs w:val="22"/>
        </w:rPr>
        <w:t>.20</w:t>
      </w:r>
      <w:r w:rsidR="00C573BD">
        <w:rPr>
          <w:rFonts w:cs="Arial"/>
          <w:sz w:val="22"/>
          <w:szCs w:val="22"/>
        </w:rPr>
        <w:t xml:space="preserve">20 </w:t>
      </w:r>
      <w:r>
        <w:rPr>
          <w:rFonts w:cs="Arial"/>
          <w:sz w:val="22"/>
          <w:szCs w:val="22"/>
        </w:rPr>
        <w:t xml:space="preserve">r.  Za zakupiona niszczarkę został została zapłacona kwota w wysokości </w:t>
      </w:r>
      <w:r w:rsidR="00EF1B90">
        <w:rPr>
          <w:rFonts w:cs="Arial"/>
          <w:sz w:val="22"/>
          <w:szCs w:val="22"/>
        </w:rPr>
        <w:t xml:space="preserve">1.500,00 </w:t>
      </w:r>
      <w:r>
        <w:rPr>
          <w:rFonts w:cs="Arial"/>
          <w:sz w:val="22"/>
          <w:szCs w:val="22"/>
        </w:rPr>
        <w:t xml:space="preserve">zł. co potwierdza zapis na fakturze – zapłata kartą.   </w:t>
      </w:r>
    </w:p>
    <w:p w14:paraId="2E251D3E" w14:textId="77777777" w:rsidR="00411380" w:rsidRDefault="00411380" w:rsidP="00411380">
      <w:pPr>
        <w:ind w:firstLine="420"/>
        <w:jc w:val="both"/>
        <w:rPr>
          <w:rFonts w:cs="Arial"/>
          <w:b/>
          <w:sz w:val="22"/>
          <w:szCs w:val="22"/>
        </w:rPr>
      </w:pPr>
    </w:p>
    <w:p w14:paraId="60DF9BAD" w14:textId="0D67B4BE" w:rsidR="00411380" w:rsidRDefault="00411380" w:rsidP="00411380">
      <w:pPr>
        <w:ind w:firstLine="420"/>
        <w:jc w:val="both"/>
        <w:rPr>
          <w:rFonts w:cs="Arial"/>
          <w:sz w:val="22"/>
          <w:szCs w:val="22"/>
        </w:rPr>
      </w:pPr>
      <w:r w:rsidRPr="00237A78">
        <w:rPr>
          <w:rFonts w:cs="Arial"/>
          <w:b/>
          <w:sz w:val="22"/>
          <w:szCs w:val="22"/>
        </w:rPr>
        <w:t xml:space="preserve">dowód: </w:t>
      </w:r>
      <w:r>
        <w:rPr>
          <w:rFonts w:cs="Arial"/>
          <w:sz w:val="22"/>
          <w:szCs w:val="22"/>
        </w:rPr>
        <w:t>- faktura VAT z dnia 15.</w:t>
      </w:r>
      <w:r w:rsidR="00FC6CE6">
        <w:rPr>
          <w:rFonts w:cs="Arial"/>
          <w:sz w:val="22"/>
          <w:szCs w:val="22"/>
        </w:rPr>
        <w:t>0</w:t>
      </w:r>
      <w:r w:rsidR="00C573BD">
        <w:rPr>
          <w:rFonts w:cs="Arial"/>
          <w:sz w:val="22"/>
          <w:szCs w:val="22"/>
        </w:rPr>
        <w:t>2</w:t>
      </w:r>
      <w:r>
        <w:rPr>
          <w:rFonts w:cs="Arial"/>
          <w:sz w:val="22"/>
          <w:szCs w:val="22"/>
        </w:rPr>
        <w:t>.20</w:t>
      </w:r>
      <w:r w:rsidR="00C573BD">
        <w:rPr>
          <w:rFonts w:cs="Arial"/>
          <w:sz w:val="22"/>
          <w:szCs w:val="22"/>
        </w:rPr>
        <w:t>20</w:t>
      </w:r>
      <w:r>
        <w:rPr>
          <w:rFonts w:cs="Arial"/>
          <w:sz w:val="22"/>
          <w:szCs w:val="22"/>
        </w:rPr>
        <w:t xml:space="preserve"> r.  </w:t>
      </w:r>
    </w:p>
    <w:p w14:paraId="7D6438F9" w14:textId="77777777" w:rsidR="00411380" w:rsidRDefault="00411380" w:rsidP="00411380">
      <w:pPr>
        <w:jc w:val="both"/>
        <w:rPr>
          <w:rFonts w:cs="Arial"/>
          <w:sz w:val="22"/>
          <w:szCs w:val="22"/>
        </w:rPr>
      </w:pPr>
    </w:p>
    <w:p w14:paraId="08EAB5B3" w14:textId="2062DD5B" w:rsidR="00411380" w:rsidRDefault="00411380" w:rsidP="00411380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 dniu 28.</w:t>
      </w:r>
      <w:r w:rsidR="00BF55DE">
        <w:rPr>
          <w:rFonts w:cs="Arial"/>
          <w:sz w:val="22"/>
          <w:szCs w:val="22"/>
        </w:rPr>
        <w:t>0</w:t>
      </w:r>
      <w:r w:rsidR="00C573BD">
        <w:rPr>
          <w:rFonts w:cs="Arial"/>
          <w:sz w:val="22"/>
          <w:szCs w:val="22"/>
        </w:rPr>
        <w:t>2</w:t>
      </w:r>
      <w:r>
        <w:rPr>
          <w:rFonts w:cs="Arial"/>
          <w:sz w:val="22"/>
          <w:szCs w:val="22"/>
        </w:rPr>
        <w:t>.20</w:t>
      </w:r>
      <w:r w:rsidR="00C573BD">
        <w:rPr>
          <w:rFonts w:cs="Arial"/>
          <w:sz w:val="22"/>
          <w:szCs w:val="22"/>
        </w:rPr>
        <w:t>20</w:t>
      </w:r>
      <w:r>
        <w:rPr>
          <w:rFonts w:cs="Arial"/>
          <w:sz w:val="22"/>
          <w:szCs w:val="22"/>
        </w:rPr>
        <w:t xml:space="preserve"> r. została złożona reklamacja w powodu usterki w sprzedanej rzeczy.</w:t>
      </w:r>
    </w:p>
    <w:p w14:paraId="2F4956A4" w14:textId="77777777" w:rsidR="00411380" w:rsidRDefault="00411380" w:rsidP="00411380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14:paraId="2B8D976A" w14:textId="19D785DA" w:rsidR="00411380" w:rsidRDefault="00411380" w:rsidP="00411380">
      <w:pPr>
        <w:ind w:firstLine="4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r w:rsidRPr="00237A78">
        <w:rPr>
          <w:rFonts w:cs="Arial"/>
          <w:b/>
          <w:sz w:val="22"/>
          <w:szCs w:val="22"/>
        </w:rPr>
        <w:t xml:space="preserve">dowód: </w:t>
      </w:r>
      <w:r>
        <w:rPr>
          <w:rFonts w:cs="Arial"/>
          <w:sz w:val="22"/>
          <w:szCs w:val="22"/>
        </w:rPr>
        <w:t xml:space="preserve">- zgłoszenie reklamacyjne nr </w:t>
      </w:r>
      <w:r w:rsidR="00C573BD">
        <w:rPr>
          <w:rFonts w:cs="Arial"/>
          <w:sz w:val="22"/>
          <w:szCs w:val="22"/>
        </w:rPr>
        <w:t xml:space="preserve">3222/2020 </w:t>
      </w:r>
      <w:r>
        <w:rPr>
          <w:rFonts w:cs="Arial"/>
          <w:sz w:val="22"/>
          <w:szCs w:val="22"/>
        </w:rPr>
        <w:t>z dnia 28.</w:t>
      </w:r>
      <w:r w:rsidR="00BF55DE">
        <w:rPr>
          <w:rFonts w:cs="Arial"/>
          <w:sz w:val="22"/>
          <w:szCs w:val="22"/>
        </w:rPr>
        <w:t>0</w:t>
      </w:r>
      <w:r w:rsidR="00C573BD">
        <w:rPr>
          <w:rFonts w:cs="Arial"/>
          <w:sz w:val="22"/>
          <w:szCs w:val="22"/>
        </w:rPr>
        <w:t>2</w:t>
      </w:r>
      <w:r>
        <w:rPr>
          <w:rFonts w:cs="Arial"/>
          <w:sz w:val="22"/>
          <w:szCs w:val="22"/>
        </w:rPr>
        <w:t>.20</w:t>
      </w:r>
      <w:r w:rsidR="00AC1795">
        <w:rPr>
          <w:rFonts w:cs="Arial"/>
          <w:sz w:val="22"/>
          <w:szCs w:val="22"/>
        </w:rPr>
        <w:t>20</w:t>
      </w:r>
      <w:r>
        <w:rPr>
          <w:rFonts w:cs="Arial"/>
          <w:sz w:val="22"/>
          <w:szCs w:val="22"/>
        </w:rPr>
        <w:t xml:space="preserve"> r. </w:t>
      </w:r>
    </w:p>
    <w:p w14:paraId="71F67C12" w14:textId="77777777" w:rsidR="00411380" w:rsidRDefault="00411380" w:rsidP="00411380">
      <w:pPr>
        <w:jc w:val="both"/>
        <w:rPr>
          <w:rFonts w:cs="Arial"/>
          <w:sz w:val="22"/>
          <w:szCs w:val="22"/>
        </w:rPr>
      </w:pPr>
    </w:p>
    <w:p w14:paraId="1802B215" w14:textId="77777777" w:rsidR="00411380" w:rsidRDefault="00411380" w:rsidP="00411380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Do dnia dzisiejszego wada nie została usunięta. </w:t>
      </w:r>
    </w:p>
    <w:p w14:paraId="3A7686B4" w14:textId="77777777" w:rsidR="00411380" w:rsidRDefault="00411380" w:rsidP="00411380">
      <w:pPr>
        <w:jc w:val="both"/>
        <w:rPr>
          <w:rFonts w:cs="Arial"/>
          <w:sz w:val="22"/>
          <w:szCs w:val="22"/>
        </w:rPr>
      </w:pPr>
    </w:p>
    <w:p w14:paraId="701A6E45" w14:textId="77777777" w:rsidR="00411380" w:rsidRDefault="00411380" w:rsidP="00411380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Prawo do odstąpienia od umowy wynika z treści art. 560 kodeksu cywilnego </w:t>
      </w:r>
    </w:p>
    <w:p w14:paraId="410546D3" w14:textId="77777777" w:rsidR="00411380" w:rsidRDefault="00411380" w:rsidP="00411380">
      <w:pPr>
        <w:jc w:val="both"/>
        <w:rPr>
          <w:rFonts w:cs="Arial"/>
          <w:sz w:val="22"/>
          <w:szCs w:val="22"/>
        </w:rPr>
      </w:pPr>
    </w:p>
    <w:p w14:paraId="027AECF0" w14:textId="77777777" w:rsidR="00411380" w:rsidRPr="008D0C48" w:rsidRDefault="00411380" w:rsidP="00411380">
      <w:pPr>
        <w:ind w:firstLine="420"/>
        <w:jc w:val="both"/>
        <w:rPr>
          <w:rFonts w:ascii="Tahoma" w:eastAsia="Times New Roman" w:hAnsi="Tahoma" w:cs="Tahoma"/>
          <w:color w:val="000000"/>
          <w:sz w:val="18"/>
          <w:szCs w:val="18"/>
          <w:lang w:eastAsia="pl-PL"/>
        </w:rPr>
      </w:pPr>
      <w:r w:rsidRPr="008D0C48">
        <w:rPr>
          <w:rFonts w:ascii="Tahoma" w:eastAsia="Times New Roman" w:hAnsi="Tahoma" w:cs="Tahoma"/>
          <w:b/>
          <w:bCs/>
          <w:color w:val="000000"/>
          <w:sz w:val="18"/>
          <w:lang w:eastAsia="pl-PL"/>
        </w:rPr>
        <w:t>Art. 560. § 1.</w:t>
      </w:r>
      <w:r w:rsidRPr="008D0C48">
        <w:rPr>
          <w:rFonts w:ascii="Tahoma" w:eastAsia="Times New Roman" w:hAnsi="Tahoma" w:cs="Tahoma"/>
          <w:color w:val="000000"/>
          <w:sz w:val="18"/>
          <w:lang w:eastAsia="pl-PL"/>
        </w:rPr>
        <w:t xml:space="preserve"> Jeżeli rzecz sprzedana ma wady, kupujący może od umowy odstąpić albo żądać obniżenia ceny. </w:t>
      </w:r>
      <w:r w:rsidRPr="00E732DC">
        <w:rPr>
          <w:rFonts w:ascii="Tahoma" w:eastAsia="Times New Roman" w:hAnsi="Tahoma" w:cs="Tahoma"/>
          <w:b/>
          <w:color w:val="000000"/>
          <w:sz w:val="18"/>
          <w:u w:val="single"/>
          <w:lang w:eastAsia="pl-PL"/>
        </w:rPr>
        <w:t>Jednakże kupujący nie może od umowy odstąpić, jeżeli sprzedawca niezwłocznie wymieni rzecz wadliwą na rzecz wolną od wad albo niezwłocznie wady usunie</w:t>
      </w:r>
      <w:r w:rsidRPr="008D0C48">
        <w:rPr>
          <w:rFonts w:ascii="Tahoma" w:eastAsia="Times New Roman" w:hAnsi="Tahoma" w:cs="Tahoma"/>
          <w:color w:val="000000"/>
          <w:sz w:val="18"/>
          <w:lang w:eastAsia="pl-PL"/>
        </w:rPr>
        <w:t>. Ograniczenie to nie ma zastosowania, jeżeli rzecz była już wymieniona przez sprzedawcę lub naprawiana, chyba że wady są nieistotne.</w:t>
      </w:r>
    </w:p>
    <w:p w14:paraId="40E07653" w14:textId="77777777" w:rsidR="00411380" w:rsidRPr="00E732DC" w:rsidRDefault="00411380" w:rsidP="00411380">
      <w:pPr>
        <w:ind w:firstLine="420"/>
        <w:jc w:val="both"/>
        <w:rPr>
          <w:rFonts w:ascii="Tahoma" w:eastAsia="Times New Roman" w:hAnsi="Tahoma" w:cs="Tahoma"/>
          <w:b/>
          <w:color w:val="000000"/>
          <w:sz w:val="18"/>
          <w:szCs w:val="18"/>
          <w:u w:val="single"/>
          <w:lang w:eastAsia="pl-PL"/>
        </w:rPr>
      </w:pPr>
      <w:r w:rsidRPr="00E732DC">
        <w:rPr>
          <w:rFonts w:ascii="Tahoma" w:eastAsia="Times New Roman" w:hAnsi="Tahoma" w:cs="Tahoma"/>
          <w:b/>
          <w:bCs/>
          <w:color w:val="000000"/>
          <w:sz w:val="18"/>
          <w:u w:val="single"/>
          <w:lang w:eastAsia="pl-PL"/>
        </w:rPr>
        <w:t>§ 2.</w:t>
      </w:r>
      <w:r w:rsidRPr="00E732DC">
        <w:rPr>
          <w:rFonts w:ascii="Tahoma" w:eastAsia="Times New Roman" w:hAnsi="Tahoma" w:cs="Tahoma"/>
          <w:b/>
          <w:color w:val="000000"/>
          <w:sz w:val="18"/>
          <w:szCs w:val="18"/>
          <w:u w:val="single"/>
          <w:lang w:eastAsia="pl-PL"/>
        </w:rPr>
        <w:t xml:space="preserve"> Jeżeli kupujący odstępuje od umowy z powodu wady rzeczy sprzedanej, strony powinny sobie nawzajem zwrócić otrzymane świadczenia według przepisów o odstąpieniu od umowy wzajemnej.</w:t>
      </w:r>
    </w:p>
    <w:p w14:paraId="7E281E66" w14:textId="77777777" w:rsidR="00411380" w:rsidRPr="008D0C48" w:rsidRDefault="00411380" w:rsidP="00411380">
      <w:pPr>
        <w:ind w:firstLine="420"/>
        <w:jc w:val="both"/>
        <w:rPr>
          <w:rFonts w:ascii="Tahoma" w:eastAsia="Times New Roman" w:hAnsi="Tahoma" w:cs="Tahoma"/>
          <w:color w:val="000000"/>
          <w:sz w:val="18"/>
          <w:szCs w:val="18"/>
          <w:lang w:eastAsia="pl-PL"/>
        </w:rPr>
      </w:pPr>
      <w:r w:rsidRPr="008D0C48">
        <w:rPr>
          <w:rFonts w:ascii="Tahoma" w:eastAsia="Times New Roman" w:hAnsi="Tahoma" w:cs="Tahoma"/>
          <w:b/>
          <w:bCs/>
          <w:color w:val="000000"/>
          <w:sz w:val="18"/>
          <w:lang w:eastAsia="pl-PL"/>
        </w:rPr>
        <w:t>§ 3.</w:t>
      </w:r>
      <w:r w:rsidRPr="008D0C48">
        <w:rPr>
          <w:rFonts w:ascii="Tahoma" w:eastAsia="Times New Roman" w:hAnsi="Tahoma" w:cs="Tahoma"/>
          <w:color w:val="000000"/>
          <w:sz w:val="18"/>
          <w:szCs w:val="18"/>
          <w:lang w:eastAsia="pl-PL"/>
        </w:rPr>
        <w:t xml:space="preserve"> Jeżeli kupujący żąda obniżenia ceny z powodu wady rzeczy sprzedanej, obniżenie powinno nastąpić w takim stosunku, w jakim wartość rzeczy wolnej od wad pozostaje do jej wartości obliczonej z uwzględnieniem istniejących wad.</w:t>
      </w:r>
    </w:p>
    <w:p w14:paraId="64233480" w14:textId="77777777" w:rsidR="00411380" w:rsidRPr="008D0C48" w:rsidRDefault="00411380" w:rsidP="00411380">
      <w:pPr>
        <w:ind w:firstLine="420"/>
        <w:jc w:val="both"/>
        <w:rPr>
          <w:rFonts w:ascii="Tahoma" w:eastAsia="Times New Roman" w:hAnsi="Tahoma" w:cs="Tahoma"/>
          <w:color w:val="000000"/>
          <w:sz w:val="18"/>
          <w:szCs w:val="18"/>
          <w:lang w:eastAsia="pl-PL"/>
        </w:rPr>
      </w:pPr>
      <w:r w:rsidRPr="008D0C48">
        <w:rPr>
          <w:rFonts w:ascii="Tahoma" w:eastAsia="Times New Roman" w:hAnsi="Tahoma" w:cs="Tahoma"/>
          <w:b/>
          <w:bCs/>
          <w:color w:val="000000"/>
          <w:sz w:val="18"/>
          <w:lang w:eastAsia="pl-PL"/>
        </w:rPr>
        <w:t>§ 4.</w:t>
      </w:r>
      <w:r w:rsidRPr="008D0C48">
        <w:rPr>
          <w:rFonts w:ascii="Tahoma" w:eastAsia="Times New Roman" w:hAnsi="Tahoma" w:cs="Tahoma"/>
          <w:color w:val="000000"/>
          <w:sz w:val="18"/>
          <w:szCs w:val="18"/>
          <w:lang w:eastAsia="pl-PL"/>
        </w:rPr>
        <w:t xml:space="preserve"> Jeżeli sprzedawca dokonał wymiany, powinien pokryć także związane z tym koszty, jakie poniósł kupujący.</w:t>
      </w:r>
    </w:p>
    <w:p w14:paraId="35A1FFAC" w14:textId="77777777" w:rsidR="00411380" w:rsidRDefault="00411380" w:rsidP="00411380">
      <w:pPr>
        <w:jc w:val="both"/>
        <w:rPr>
          <w:rFonts w:cs="Arial"/>
          <w:sz w:val="22"/>
          <w:szCs w:val="22"/>
        </w:rPr>
      </w:pPr>
    </w:p>
    <w:p w14:paraId="22DA35EA" w14:textId="77777777" w:rsidR="00411380" w:rsidRDefault="00411380" w:rsidP="00411380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Oraz odpowiedzialność sprzedawcy wynika z treści art. 556 k. c. </w:t>
      </w:r>
    </w:p>
    <w:p w14:paraId="28530FFA" w14:textId="77777777" w:rsidR="00411380" w:rsidRDefault="00411380" w:rsidP="00411380">
      <w:pPr>
        <w:jc w:val="both"/>
        <w:rPr>
          <w:rFonts w:cs="Arial"/>
          <w:sz w:val="22"/>
          <w:szCs w:val="22"/>
        </w:rPr>
      </w:pPr>
    </w:p>
    <w:p w14:paraId="1598A59E" w14:textId="77777777" w:rsidR="00411380" w:rsidRPr="008D0C48" w:rsidRDefault="00411380" w:rsidP="00411380">
      <w:pPr>
        <w:ind w:firstLine="420"/>
        <w:jc w:val="both"/>
        <w:rPr>
          <w:rFonts w:ascii="Tahoma" w:eastAsia="Times New Roman" w:hAnsi="Tahoma" w:cs="Tahoma"/>
          <w:color w:val="000000"/>
          <w:sz w:val="18"/>
          <w:szCs w:val="18"/>
          <w:lang w:eastAsia="pl-PL"/>
        </w:rPr>
      </w:pPr>
      <w:r w:rsidRPr="008D0C48">
        <w:rPr>
          <w:rFonts w:ascii="Tahoma" w:eastAsia="Times New Roman" w:hAnsi="Tahoma" w:cs="Tahoma"/>
          <w:b/>
          <w:bCs/>
          <w:color w:val="000000"/>
          <w:sz w:val="18"/>
          <w:lang w:eastAsia="pl-PL"/>
        </w:rPr>
        <w:t>Art. 556. § 1.</w:t>
      </w:r>
      <w:r w:rsidRPr="008D0C48">
        <w:rPr>
          <w:rFonts w:ascii="Tahoma" w:eastAsia="Times New Roman" w:hAnsi="Tahoma" w:cs="Tahoma"/>
          <w:color w:val="000000"/>
          <w:sz w:val="18"/>
          <w:lang w:eastAsia="pl-PL"/>
        </w:rPr>
        <w:t xml:space="preserve"> Sprzedawca jest odpowiedzialny względem kupującego, jeżeli rzecz sprzedana ma wadę zmniejszającą jej wartość lub użyteczność ze względu na cel w umowie oznaczony albo wynikający z okoliczności lub z przeznaczenia rzeczy, jeżeli rzecz nie ma właściwości, o których istnieniu zapewnił kupującego, albo jeżeli rzecz została kupującemu wydana w stanie niezupełnym (rękojmia za wady fizyczne).</w:t>
      </w:r>
    </w:p>
    <w:p w14:paraId="1C164FEE" w14:textId="77777777" w:rsidR="00411380" w:rsidRDefault="00411380" w:rsidP="00411380">
      <w:pPr>
        <w:jc w:val="both"/>
        <w:rPr>
          <w:rFonts w:cs="Arial"/>
          <w:sz w:val="22"/>
          <w:szCs w:val="22"/>
        </w:rPr>
      </w:pPr>
    </w:p>
    <w:p w14:paraId="1F051369" w14:textId="2B79B111" w:rsidR="00411380" w:rsidRDefault="00411380" w:rsidP="00411380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 xml:space="preserve"> Wskazując na treść art. 560 § 2 niniejszym wzywamy do przekazania kwoty w wysokości  </w:t>
      </w:r>
      <w:r w:rsidR="008C556E">
        <w:rPr>
          <w:rFonts w:cs="Arial"/>
          <w:b/>
          <w:sz w:val="22"/>
          <w:szCs w:val="22"/>
          <w:u w:val="single"/>
        </w:rPr>
        <w:t>1.500</w:t>
      </w:r>
      <w:r w:rsidRPr="00CA0586">
        <w:rPr>
          <w:rFonts w:cs="Arial"/>
          <w:b/>
          <w:sz w:val="22"/>
          <w:szCs w:val="22"/>
          <w:u w:val="single"/>
        </w:rPr>
        <w:t xml:space="preserve">,00 zł. w terminie do dnia </w:t>
      </w:r>
      <w:r w:rsidR="006B0869">
        <w:rPr>
          <w:rFonts w:cs="Arial"/>
          <w:b/>
          <w:sz w:val="22"/>
          <w:szCs w:val="22"/>
          <w:u w:val="single"/>
        </w:rPr>
        <w:t>29</w:t>
      </w:r>
      <w:r w:rsidR="008C556E">
        <w:rPr>
          <w:rFonts w:cs="Arial"/>
          <w:b/>
          <w:sz w:val="22"/>
          <w:szCs w:val="22"/>
          <w:u w:val="single"/>
        </w:rPr>
        <w:t xml:space="preserve"> kwietnia</w:t>
      </w:r>
      <w:r w:rsidRPr="00CA0586">
        <w:rPr>
          <w:rFonts w:cs="Arial"/>
          <w:b/>
          <w:sz w:val="22"/>
          <w:szCs w:val="22"/>
          <w:u w:val="single"/>
        </w:rPr>
        <w:t xml:space="preserve"> 20</w:t>
      </w:r>
      <w:r w:rsidR="00B83571">
        <w:rPr>
          <w:rFonts w:cs="Arial"/>
          <w:b/>
          <w:sz w:val="22"/>
          <w:szCs w:val="22"/>
          <w:u w:val="single"/>
        </w:rPr>
        <w:t>20</w:t>
      </w:r>
      <w:r w:rsidRPr="00CA0586">
        <w:rPr>
          <w:rFonts w:cs="Arial"/>
          <w:b/>
          <w:sz w:val="22"/>
          <w:szCs w:val="22"/>
          <w:u w:val="single"/>
        </w:rPr>
        <w:t xml:space="preserve"> r.</w:t>
      </w:r>
      <w:r>
        <w:rPr>
          <w:rFonts w:cs="Arial"/>
          <w:sz w:val="22"/>
          <w:szCs w:val="22"/>
        </w:rPr>
        <w:t xml:space="preserve"> na rachunek bankowy AB</w:t>
      </w:r>
      <w:r w:rsidR="008C556E">
        <w:rPr>
          <w:rFonts w:cs="Arial"/>
          <w:sz w:val="22"/>
          <w:szCs w:val="22"/>
        </w:rPr>
        <w:t>C</w:t>
      </w:r>
      <w:r>
        <w:rPr>
          <w:rFonts w:cs="Arial"/>
          <w:sz w:val="22"/>
          <w:szCs w:val="22"/>
        </w:rPr>
        <w:t xml:space="preserve"> Sp. z o.o.. Jednocześnie zaznaczam, iż reklamowana niszczarka jest w posiadaniu Media </w:t>
      </w:r>
      <w:r w:rsidR="00B83571">
        <w:rPr>
          <w:rFonts w:cs="Arial"/>
          <w:sz w:val="22"/>
          <w:szCs w:val="22"/>
        </w:rPr>
        <w:t xml:space="preserve">Kopi </w:t>
      </w:r>
      <w:r>
        <w:rPr>
          <w:rFonts w:cs="Arial"/>
          <w:sz w:val="22"/>
          <w:szCs w:val="22"/>
        </w:rPr>
        <w:lastRenderedPageBreak/>
        <w:t>Sp. z o.o. zatem kupujący (AB</w:t>
      </w:r>
      <w:r w:rsidR="003B0BF2">
        <w:rPr>
          <w:rFonts w:cs="Arial"/>
          <w:sz w:val="22"/>
          <w:szCs w:val="22"/>
        </w:rPr>
        <w:t>C</w:t>
      </w:r>
      <w:r>
        <w:rPr>
          <w:rFonts w:cs="Arial"/>
          <w:sz w:val="22"/>
          <w:szCs w:val="22"/>
        </w:rPr>
        <w:t xml:space="preserve"> Sp. z o.o.) nie jest zobowiązany do zwroty spełnionego świadczenia. </w:t>
      </w:r>
    </w:p>
    <w:p w14:paraId="20C67498" w14:textId="77777777" w:rsidR="00411380" w:rsidRDefault="00411380" w:rsidP="00411380">
      <w:pPr>
        <w:jc w:val="both"/>
        <w:rPr>
          <w:rFonts w:cs="Arial"/>
          <w:sz w:val="22"/>
          <w:szCs w:val="22"/>
        </w:rPr>
      </w:pPr>
    </w:p>
    <w:p w14:paraId="7873AFB3" w14:textId="77777777" w:rsidR="00411380" w:rsidRPr="00C80412" w:rsidRDefault="00411380" w:rsidP="0041138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</w:t>
      </w:r>
      <w:r w:rsidRPr="00C80412">
        <w:rPr>
          <w:rFonts w:cs="Arial"/>
          <w:sz w:val="22"/>
          <w:szCs w:val="22"/>
        </w:rPr>
        <w:t xml:space="preserve">achunek bankowy </w:t>
      </w:r>
      <w:r>
        <w:rPr>
          <w:rFonts w:cs="Arial"/>
          <w:sz w:val="22"/>
          <w:szCs w:val="22"/>
        </w:rPr>
        <w:t>Kupującego</w:t>
      </w:r>
      <w:r w:rsidRPr="00C80412">
        <w:rPr>
          <w:rFonts w:cs="Arial"/>
          <w:sz w:val="22"/>
          <w:szCs w:val="22"/>
        </w:rPr>
        <w:t>:</w:t>
      </w:r>
    </w:p>
    <w:p w14:paraId="092866FC" w14:textId="77777777" w:rsidR="00411380" w:rsidRDefault="00411380" w:rsidP="00411380">
      <w:pPr>
        <w:jc w:val="both"/>
        <w:rPr>
          <w:rFonts w:cs="Arial"/>
          <w:b/>
          <w:bCs/>
          <w:sz w:val="22"/>
          <w:szCs w:val="22"/>
        </w:rPr>
      </w:pPr>
      <w:r w:rsidRPr="00C80412">
        <w:rPr>
          <w:rFonts w:cs="Arial"/>
          <w:b/>
          <w:bCs/>
          <w:sz w:val="22"/>
          <w:szCs w:val="22"/>
        </w:rPr>
        <w:t xml:space="preserve">                                              </w:t>
      </w:r>
    </w:p>
    <w:p w14:paraId="6E0375E2" w14:textId="24796212" w:rsidR="00411380" w:rsidRPr="0031736F" w:rsidRDefault="00365F31" w:rsidP="00411380">
      <w:pPr>
        <w:pStyle w:val="Nagwek2"/>
        <w:spacing w:before="0" w:after="0"/>
        <w:ind w:left="2880" w:firstLine="720"/>
        <w:jc w:val="both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ABC Sp. z o.o. </w:t>
      </w:r>
      <w:r w:rsidR="00411380" w:rsidRPr="0031736F">
        <w:rPr>
          <w:i w:val="0"/>
          <w:sz w:val="22"/>
          <w:szCs w:val="22"/>
        </w:rPr>
        <w:t xml:space="preserve">  </w:t>
      </w:r>
    </w:p>
    <w:p w14:paraId="15CE62FA" w14:textId="77777777" w:rsidR="00411380" w:rsidRPr="0031736F" w:rsidRDefault="00411380" w:rsidP="00411380">
      <w:pPr>
        <w:pStyle w:val="Tekstpodstawowy"/>
        <w:autoSpaceDE w:val="0"/>
        <w:autoSpaceDN w:val="0"/>
        <w:adjustRightInd w:val="0"/>
        <w:spacing w:line="240" w:lineRule="atLeast"/>
        <w:jc w:val="center"/>
        <w:rPr>
          <w:b/>
          <w:bCs/>
          <w:sz w:val="22"/>
          <w:szCs w:val="22"/>
        </w:rPr>
      </w:pPr>
      <w:r w:rsidRPr="0031736F">
        <w:rPr>
          <w:b/>
          <w:bCs/>
          <w:sz w:val="22"/>
          <w:szCs w:val="22"/>
        </w:rPr>
        <w:t xml:space="preserve">Bank Handlowy S. A. w Warszawie </w:t>
      </w:r>
    </w:p>
    <w:p w14:paraId="29B7DEAC" w14:textId="6D77766E" w:rsidR="00411380" w:rsidRPr="0031736F" w:rsidRDefault="00365F31" w:rsidP="00411380">
      <w:pPr>
        <w:autoSpaceDE w:val="0"/>
        <w:autoSpaceDN w:val="0"/>
        <w:adjustRightInd w:val="0"/>
        <w:spacing w:line="2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00 2323 5663 3333 0000 4543 4455</w:t>
      </w:r>
    </w:p>
    <w:p w14:paraId="0DE63BC3" w14:textId="77777777" w:rsidR="00411380" w:rsidRDefault="00411380" w:rsidP="00411380">
      <w:pPr>
        <w:jc w:val="both"/>
        <w:rPr>
          <w:b/>
          <w:sz w:val="22"/>
          <w:szCs w:val="22"/>
        </w:rPr>
      </w:pPr>
    </w:p>
    <w:p w14:paraId="548F620F" w14:textId="77777777" w:rsidR="00411380" w:rsidRPr="0031736F" w:rsidRDefault="00411380" w:rsidP="00411380">
      <w:pPr>
        <w:jc w:val="both"/>
        <w:rPr>
          <w:sz w:val="22"/>
          <w:szCs w:val="22"/>
        </w:rPr>
      </w:pPr>
      <w:r w:rsidRPr="0031736F">
        <w:rPr>
          <w:sz w:val="22"/>
          <w:szCs w:val="22"/>
        </w:rPr>
        <w:t xml:space="preserve">Brak wpłaty </w:t>
      </w:r>
      <w:r>
        <w:rPr>
          <w:sz w:val="22"/>
          <w:szCs w:val="22"/>
        </w:rPr>
        <w:t xml:space="preserve">wzywanej kwoty </w:t>
      </w:r>
      <w:r w:rsidRPr="0031736F">
        <w:rPr>
          <w:sz w:val="22"/>
          <w:szCs w:val="22"/>
        </w:rPr>
        <w:t>w/w termini</w:t>
      </w:r>
      <w:r>
        <w:rPr>
          <w:sz w:val="22"/>
          <w:szCs w:val="22"/>
        </w:rPr>
        <w:t>e spowoduje skierowanie sprawy</w:t>
      </w:r>
      <w:r w:rsidRPr="0031736F">
        <w:rPr>
          <w:sz w:val="22"/>
          <w:szCs w:val="22"/>
        </w:rPr>
        <w:t xml:space="preserve"> na drogę postępowania sądowego.</w:t>
      </w:r>
    </w:p>
    <w:p w14:paraId="1BB1B876" w14:textId="77777777" w:rsidR="00411380" w:rsidRDefault="00411380" w:rsidP="00411380">
      <w:pPr>
        <w:jc w:val="both"/>
        <w:rPr>
          <w:rFonts w:cs="Arial"/>
          <w:sz w:val="22"/>
          <w:szCs w:val="22"/>
        </w:rPr>
      </w:pPr>
    </w:p>
    <w:p w14:paraId="0BFE46A2" w14:textId="77777777" w:rsidR="00411380" w:rsidRPr="00910C8E" w:rsidRDefault="00411380" w:rsidP="00411380">
      <w:pPr>
        <w:jc w:val="both"/>
        <w:rPr>
          <w:rFonts w:cs="Arial"/>
          <w:sz w:val="22"/>
          <w:szCs w:val="22"/>
        </w:rPr>
      </w:pPr>
      <w:r w:rsidRPr="00910C8E">
        <w:rPr>
          <w:rFonts w:cs="Arial"/>
          <w:sz w:val="22"/>
          <w:szCs w:val="22"/>
        </w:rPr>
        <w:t>Załączniki:</w:t>
      </w:r>
    </w:p>
    <w:p w14:paraId="34E87E6F" w14:textId="77777777" w:rsidR="00411380" w:rsidRDefault="00411380" w:rsidP="00411380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wskazane w piśmie dowody potwierdzone za zgodność. </w:t>
      </w:r>
    </w:p>
    <w:p w14:paraId="56472A09" w14:textId="77777777" w:rsidR="00411380" w:rsidRDefault="00411380" w:rsidP="00411380">
      <w:pPr>
        <w:ind w:left="360"/>
        <w:jc w:val="both"/>
        <w:rPr>
          <w:rFonts w:cs="Arial"/>
          <w:sz w:val="22"/>
          <w:szCs w:val="22"/>
        </w:rPr>
      </w:pPr>
    </w:p>
    <w:p w14:paraId="03248094" w14:textId="77777777" w:rsidR="00411380" w:rsidRDefault="00411380" w:rsidP="00411380">
      <w:pPr>
        <w:ind w:left="360"/>
        <w:jc w:val="both"/>
        <w:rPr>
          <w:rFonts w:cs="Arial"/>
          <w:sz w:val="22"/>
          <w:szCs w:val="22"/>
        </w:rPr>
      </w:pPr>
    </w:p>
    <w:p w14:paraId="2A65510F" w14:textId="77777777" w:rsidR="00411380" w:rsidRDefault="00411380"/>
    <w:sectPr w:rsidR="0041138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ECAE3" w14:textId="77777777" w:rsidR="00F34F5F" w:rsidRDefault="00F34F5F" w:rsidP="00D612BF">
      <w:r>
        <w:separator/>
      </w:r>
    </w:p>
  </w:endnote>
  <w:endnote w:type="continuationSeparator" w:id="0">
    <w:p w14:paraId="16F4F8E7" w14:textId="77777777" w:rsidR="00F34F5F" w:rsidRDefault="00F34F5F" w:rsidP="00D6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EndPr/>
    <w:sdtContent>
      <w:p w14:paraId="1DAF71DA" w14:textId="77777777" w:rsidR="00D612BF" w:rsidRDefault="00D612BF">
        <w:pPr>
          <w:pStyle w:val="Stopka"/>
          <w:jc w:val="center"/>
        </w:pPr>
        <w: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962FA4F" w14:textId="77777777" w:rsidR="00D612BF" w:rsidRDefault="00D612B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10275" w14:textId="77777777" w:rsidR="00F34F5F" w:rsidRDefault="00F34F5F" w:rsidP="00D612BF">
      <w:r>
        <w:separator/>
      </w:r>
    </w:p>
  </w:footnote>
  <w:footnote w:type="continuationSeparator" w:id="0">
    <w:p w14:paraId="1191EB42" w14:textId="77777777" w:rsidR="00F34F5F" w:rsidRDefault="00F34F5F" w:rsidP="00D6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020D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80"/>
    <w:rsid w:val="001218FC"/>
    <w:rsid w:val="001717B6"/>
    <w:rsid w:val="001B1F37"/>
    <w:rsid w:val="002B2EF3"/>
    <w:rsid w:val="00365F31"/>
    <w:rsid w:val="003A2E7C"/>
    <w:rsid w:val="003B0BF2"/>
    <w:rsid w:val="00411380"/>
    <w:rsid w:val="004E025A"/>
    <w:rsid w:val="006B0869"/>
    <w:rsid w:val="008B0E80"/>
    <w:rsid w:val="008C556E"/>
    <w:rsid w:val="0092659E"/>
    <w:rsid w:val="009B3EA6"/>
    <w:rsid w:val="00AC1795"/>
    <w:rsid w:val="00B83571"/>
    <w:rsid w:val="00BF55DE"/>
    <w:rsid w:val="00C573BD"/>
    <w:rsid w:val="00D612BF"/>
    <w:rsid w:val="00EF1B90"/>
    <w:rsid w:val="00F34F5F"/>
    <w:rsid w:val="00FB7A42"/>
    <w:rsid w:val="00FC6CE6"/>
    <w:rsid w:val="00F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6B2D"/>
  <w15:chartTrackingRefBased/>
  <w15:docId w15:val="{29AC4B0B-13FC-4A18-8313-00CB6996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1380"/>
    <w:rPr>
      <w:rFonts w:ascii="Arial" w:eastAsia="Times" w:hAnsi="Arial"/>
      <w:lang w:eastAsia="sv-SE"/>
    </w:rPr>
  </w:style>
  <w:style w:type="paragraph" w:styleId="Nagwek2">
    <w:name w:val="heading 2"/>
    <w:basedOn w:val="Normalny"/>
    <w:next w:val="Normalny"/>
    <w:link w:val="Nagwek2Znak"/>
    <w:qFormat/>
    <w:rsid w:val="00411380"/>
    <w:pPr>
      <w:keepNext/>
      <w:spacing w:before="240" w:after="60"/>
      <w:outlineLvl w:val="1"/>
    </w:pPr>
    <w:rPr>
      <w:rFonts w:eastAsia="Times New Roman" w:cs="Arial"/>
      <w:b/>
      <w:bCs/>
      <w:i/>
      <w:iCs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sid w:val="00411380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paragraph" w:styleId="Bezodstpw">
    <w:name w:val="No Spacing"/>
    <w:qFormat/>
    <w:rsid w:val="00411380"/>
    <w:rPr>
      <w:rFonts w:ascii="Arial" w:eastAsia="Times" w:hAnsi="Arial"/>
      <w:lang w:val="sv-SE" w:eastAsia="sv-SE"/>
    </w:rPr>
  </w:style>
  <w:style w:type="paragraph" w:styleId="Tekstpodstawowy">
    <w:name w:val="Body Text"/>
    <w:basedOn w:val="Normalny"/>
    <w:link w:val="TekstpodstawowyZnak"/>
    <w:rsid w:val="00411380"/>
    <w:pPr>
      <w:spacing w:after="120"/>
    </w:pPr>
  </w:style>
  <w:style w:type="character" w:customStyle="1" w:styleId="TekstpodstawowyZnak">
    <w:name w:val="Tekst podstawowy Znak"/>
    <w:link w:val="Tekstpodstawowy"/>
    <w:rsid w:val="00411380"/>
    <w:rPr>
      <w:rFonts w:ascii="Arial" w:eastAsia="Times" w:hAnsi="Arial" w:cs="Times New Roman"/>
      <w:sz w:val="20"/>
      <w:szCs w:val="20"/>
      <w:lang w:eastAsia="sv-SE"/>
    </w:rPr>
  </w:style>
  <w:style w:type="paragraph" w:styleId="Nagwek">
    <w:name w:val="header"/>
    <w:basedOn w:val="Normalny"/>
    <w:link w:val="NagwekZnak"/>
    <w:uiPriority w:val="99"/>
    <w:unhideWhenUsed/>
    <w:rsid w:val="00D612B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612BF"/>
    <w:rPr>
      <w:rFonts w:ascii="Arial" w:eastAsia="Times" w:hAnsi="Arial"/>
      <w:lang w:eastAsia="sv-SE"/>
    </w:rPr>
  </w:style>
  <w:style w:type="paragraph" w:styleId="Stopka">
    <w:name w:val="footer"/>
    <w:basedOn w:val="Normalny"/>
    <w:link w:val="StopkaZnak"/>
    <w:uiPriority w:val="99"/>
    <w:unhideWhenUsed/>
    <w:rsid w:val="00D612B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612BF"/>
    <w:rPr>
      <w:rFonts w:ascii="Arial" w:eastAsia="Times" w:hAnsi="Aria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83932-B104-4BC5-A917-2CD325A2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Jasiński</dc:creator>
  <cp:keywords/>
  <cp:lastModifiedBy>Mirosław Jasiński</cp:lastModifiedBy>
  <cp:revision>5</cp:revision>
  <dcterms:created xsi:type="dcterms:W3CDTF">2020-04-18T16:10:00Z</dcterms:created>
  <dcterms:modified xsi:type="dcterms:W3CDTF">2020-04-18T16:51:00Z</dcterms:modified>
</cp:coreProperties>
</file>