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ind w:firstLine="0"/>
      </w:pPr>
      <w:r>
        <w:rPr>
          <w:rFonts w:ascii="Arial" w:cs="Arial" w:eastAsia="Arial" w:hAnsi="Arial"/>
          <w:b/>
          <w:bCs/>
          <w:sz w:val="24"/>
          <w:szCs w:val="24"/>
        </w:rPr>
        <w:t xml:space="preserve">Dan Steg Sex pixel7</w:t>
      </w:r>
    </w:p>
    <w:p>
      <w:pPr>
        <w:spacing w:after="120"/>
        <w:ind w:firstLine="0"/>
      </w:pPr>
      <w:r>
        <w:rPr>
          <w:rFonts w:ascii="Arial" w:cs="Arial" w:eastAsia="Arial" w:hAnsi="Arial"/>
          <w:sz w:val="22"/>
          <w:szCs w:val="22"/>
        </w:rPr>
        <w:t xml:space="preserve">070-444 55 66</w:t>
      </w:r>
    </w:p>
    <w:p>
      <w:pPr>
        <w:spacing w:after="120"/>
        <w:ind w:firstLine="0"/>
      </w:pPr>
      <w:r>
        <w:rPr>
          <w:rFonts w:ascii="Arial" w:cs="Arial" w:eastAsia="Arial" w:hAnsi="Arial"/>
          <w:sz w:val="22"/>
          <w:szCs w:val="22"/>
        </w:rPr>
        <w:t xml:space="preserve">qa-brev6-pixel7@jobbcoach-qa.test</w:t>
      </w:r>
    </w:p>
    <w:p>
      <w:pPr>
        <w:spacing w:after="400"/>
        <w:ind w:firstLine="0"/>
      </w:pPr>
      <w:r>
        <w:rPr>
          <w:rFonts w:ascii="Arial" w:cs="Arial" w:eastAsia="Arial" w:hAnsi="Arial"/>
          <w:sz w:val="22"/>
          <w:szCs w:val="22"/>
        </w:rPr>
        <w:t xml:space="preserve">Örebro</w:t>
      </w:r>
    </w:p>
    <w:p>
      <w:pPr>
        <w:spacing w:after="400"/>
        <w:ind w:firstLine="0"/>
      </w:pPr>
      <w:r>
        <w:rPr>
          <w:rFonts w:ascii="Arial" w:cs="Arial" w:eastAsia="Arial" w:hAnsi="Arial"/>
          <w:sz w:val="22"/>
          <w:szCs w:val="22"/>
        </w:rPr>
        <w:t xml:space="preserve">2026-10-10</w:t>
      </w:r>
    </w:p>
    <w:p>
      <w:pPr>
        <w:spacing w:after="120"/>
        <w:ind w:firstLine="0"/>
      </w:pPr>
      <w:r>
        <w:rPr>
          <w:rFonts w:ascii="Arial" w:cs="Arial" w:eastAsia="Arial" w:hAnsi="Arial"/>
          <w:b/>
          <w:bCs/>
          <w:sz w:val="22"/>
          <w:szCs w:val="22"/>
        </w:rPr>
        <w:t xml:space="preserve">Nordlager</w:t>
      </w:r>
    </w:p>
    <w:p>
      <w:pPr>
        <w:spacing w:after="480"/>
        <w:ind w:firstLine="0"/>
      </w:pPr>
      <w:r>
        <w:rPr>
          <w:rFonts w:ascii="Arial" w:cs="Arial" w:eastAsia="Arial" w:hAnsi="Arial"/>
          <w:b/>
          <w:bCs/>
          <w:sz w:val="22"/>
          <w:szCs w:val="22"/>
        </w:rPr>
        <w:t xml:space="preserve">Ansökan: Lagerarbetare</w:t>
      </w:r>
    </w:p>
    <w:p>
      <w:pPr>
        <w:spacing w:after="240"/>
        <w:ind w:firstLine="0"/>
      </w:pPr>
      <w:r>
        <w:rPr>
          <w:rFonts w:ascii="Arial" w:cs="Arial" w:eastAsia="Arial" w:hAnsi="Arial"/>
          <w:sz w:val="24"/>
          <w:szCs w:val="24"/>
        </w:rPr>
        <w:t xml:space="preserve">Hej,</w:t>
      </w:r>
    </w:p>
    <w:p>
      <w:pPr>
        <w:spacing w:after="240" w:line="360" w:lineRule="auto"/>
        <w:ind w:left="0" w:right="0" w:firstLine="0"/>
        <w:jc w:val="left"/>
      </w:pPr>
      <w:r>
        <w:rPr>
          <w:rFonts w:ascii="Arial" w:cs="Arial" w:eastAsia="Arial" w:hAnsi="Arial"/>
          <w:sz w:val="24"/>
          <w:szCs w:val="24"/>
        </w:rPr>
        <w:t xml:space="preserve">Med fem års praktisk erfarenhet från lager- och terminalarbete vet jag hur avgörande ett högt flöde med noll procent felmarginal är för en fungerande logistikkedja. När Nordlager nu söker en lagerarbetare till anläggningen i Örebro bidrar jag med en rutiniserad blick för både effektivitet och säkerhet i det dagliga arbetet.</w:t>
      </w:r>
    </w:p>
    <w:p>
      <w:pPr>
        <w:spacing w:after="240" w:line="360" w:lineRule="auto"/>
        <w:ind w:left="0" w:right="0" w:firstLine="0"/>
        <w:jc w:val="left"/>
      </w:pPr>
      <w:r>
        <w:rPr>
          <w:rFonts w:ascii="Arial" w:cs="Arial" w:eastAsia="Arial" w:hAnsi="Arial"/>
          <w:sz w:val="24"/>
          <w:szCs w:val="24"/>
        </w:rPr>
        <w:t xml:space="preserve">Under de senaste åren har min vardag kretsat kring plock och pack, inventering via WMS samt daglig körning med A- och B-truckar. För mig handlar god lagerhållning inte bara om att flytta gods från punkt A till B. Det handlar om struktur. När plockgatorna hålls fria och inventeringen sköts med noggrannhet minskar felen drastiskt. Vid ett tillfälle när vi märkte att vissa felplock återkom under högt tryck, tog jag initiativ till att dubbelkontrollera märkningen i systemet före avgång. Det sänkte felmarginalen markant för det skiftet.</w:t>
      </w:r>
    </w:p>
    <w:p>
      <w:pPr>
        <w:spacing w:after="240" w:line="360" w:lineRule="auto"/>
        <w:ind w:left="0" w:right="0" w:firstLine="0"/>
        <w:jc w:val="left"/>
      </w:pPr>
      <w:r>
        <w:rPr>
          <w:rFonts w:ascii="Arial" w:cs="Arial" w:eastAsia="Arial" w:hAnsi="Arial"/>
          <w:sz w:val="24"/>
          <w:szCs w:val="24"/>
        </w:rPr>
        <w:t xml:space="preserve">Säkerheten kommer alltid först. Att köra truck i trånga utrymmen kräver fullt fokus på omgivningen och god planering. Jag har lärt mig att ett lugnt och metodiskt arbetssätt faktiskt sparar mer tid i längden än att stressa fram beslut på lagergolvet.</w:t>
      </w:r>
    </w:p>
    <w:p>
      <w:pPr>
        <w:spacing w:after="240" w:line="360" w:lineRule="auto"/>
        <w:ind w:left="0" w:right="0" w:firstLine="0"/>
        <w:jc w:val="left"/>
      </w:pPr>
      <w:r>
        <w:rPr>
          <w:rFonts w:ascii="Arial" w:cs="Arial" w:eastAsia="Arial" w:hAnsi="Arial"/>
          <w:sz w:val="24"/>
          <w:szCs w:val="24"/>
        </w:rPr>
        <w:t xml:space="preserve">Nordlagers starka förankring i Örebro och er tydliga satsning på en trygg och strukturerad arbetsmiljö passar mitt arbetssätt perfekt. Jag trivs som bäst när det råder ordning och reda runt omkring mig och när hela laget drar åt samma håll. Ert fokus på kvalitet i varje leverans är något jag gärna vill vara med och upprätthålla.</w:t>
      </w:r>
    </w:p>
    <w:p>
      <w:pPr>
        <w:spacing w:after="240" w:line="360" w:lineRule="auto"/>
        <w:ind w:left="0" w:right="0" w:firstLine="0"/>
        <w:jc w:val="left"/>
      </w:pPr>
      <w:r>
        <w:rPr>
          <w:rFonts w:ascii="Arial" w:cs="Arial" w:eastAsia="Arial" w:hAnsi="Arial"/>
          <w:sz w:val="24"/>
          <w:szCs w:val="24"/>
        </w:rPr>
        <w:t xml:space="preserve">Jag berättar gärna mer om hur min logistikerfarenhet kan komma till nytta hos er under en personlig intervju. Tack för er tid och omtanke.</w:t>
      </w:r>
    </w:p>
    <w:p>
      <w:pPr>
        <w:spacing w:before="480" w:after="600"/>
        <w:ind w:firstLine="0"/>
      </w:pPr>
      <w:r>
        <w:rPr>
          <w:rFonts w:ascii="Arial" w:cs="Arial" w:eastAsia="Arial" w:hAnsi="Arial"/>
          <w:sz w:val="24"/>
          <w:szCs w:val="24"/>
        </w:rPr>
        <w:t xml:space="preserve">Med vänliga hälsningar,</w:t>
      </w:r>
    </w:p>
    <w:p>
      <w:pPr>
        <w:ind w:firstLine="0"/>
      </w:pPr>
      <w:r>
        <w:rPr>
          <w:rFonts w:ascii="Arial" w:cs="Arial" w:eastAsia="Arial" w:hAnsi="Arial"/>
          <w:b/>
          <w:bCs/>
          <w:sz w:val="24"/>
          <w:szCs w:val="24"/>
        </w:rPr>
        <w:t xml:space="preserve">Dan Steg Sex pixel7</w:t>
      </w:r>
    </w:p>
    <w:sectPr>
      <w:pgSz w:w="11906" w:h="16838" w:orient="portrait"/>
      <w:pgMar w:top="1440"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2026-10-10T18:47:06.290Z</dcterms:created>
  <dcterms:modified xsi:type="dcterms:W3CDTF">2026-10-10T18:47:06.290Z</dcterms:modified>
</cp:coreProperties>
</file>

<file path=docProps/custom.xml><?xml version="1.0" encoding="utf-8"?>
<Properties xmlns="http://schemas.openxmlformats.org/officeDocument/2006/custom-properties" xmlns:vt="http://schemas.openxmlformats.org/officeDocument/2006/docPropsVTypes"/>
</file>