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F" w:rsidRPr="004F2C4F" w:rsidRDefault="004F2C4F" w:rsidP="004F2C4F">
      <w:pPr>
        <w:shd w:val="clear" w:color="auto" w:fill="FFFFFF"/>
        <w:spacing w:before="300" w:after="150" w:line="570" w:lineRule="atLeast"/>
        <w:jc w:val="center"/>
        <w:outlineLvl w:val="2"/>
        <w:rPr>
          <w:rFonts w:ascii="Times New Roman" w:eastAsia="Times New Roman" w:hAnsi="Times New Roman" w:cs="Times New Roman"/>
          <w:b/>
          <w:bCs/>
          <w:color w:val="2D2828"/>
          <w:sz w:val="38"/>
          <w:szCs w:val="38"/>
          <w:lang w:eastAsia="en-IN"/>
        </w:rPr>
      </w:pPr>
      <w:r w:rsidRPr="004F2C4F">
        <w:rPr>
          <w:rFonts w:ascii="Times New Roman" w:eastAsia="Times New Roman" w:hAnsi="Times New Roman" w:cs="Times New Roman"/>
          <w:b/>
          <w:bCs/>
          <w:color w:val="2D2828"/>
          <w:sz w:val="38"/>
          <w:szCs w:val="38"/>
          <w:lang w:eastAsia="en-IN"/>
        </w:rPr>
        <w:t>Power BI Inflation Analysis: Journeying Through Global Economic Terrain</w:t>
      </w:r>
    </w:p>
    <w:p w:rsidR="008E5713" w:rsidRDefault="004F2C4F">
      <w:pPr>
        <w:rPr>
          <w:rFonts w:ascii="Times New Roman" w:hAnsi="Times New Roman" w:cs="Times New Roman"/>
          <w:sz w:val="21"/>
          <w:szCs w:val="21"/>
          <w:shd w:val="clear" w:color="auto" w:fill="FFFFFF"/>
        </w:rPr>
      </w:pPr>
      <w:r w:rsidRPr="004F2C4F">
        <w:rPr>
          <w:rFonts w:ascii="Times New Roman" w:hAnsi="Times New Roman" w:cs="Times New Roman"/>
          <w:b/>
        </w:rPr>
        <w:t>Description</w:t>
      </w:r>
      <w:proofErr w:type="gramStart"/>
      <w:r w:rsidRPr="004F2C4F">
        <w:rPr>
          <w:rFonts w:ascii="Times New Roman" w:hAnsi="Times New Roman" w:cs="Times New Roman"/>
          <w:b/>
        </w:rPr>
        <w:t>:-</w:t>
      </w:r>
      <w:proofErr w:type="gramEnd"/>
      <w:r w:rsidRPr="004F2C4F">
        <w:rPr>
          <w:rFonts w:ascii="Arial" w:hAnsi="Arial" w:cs="Arial"/>
          <w:sz w:val="21"/>
          <w:szCs w:val="21"/>
          <w:shd w:val="clear" w:color="auto" w:fill="FFFFFF"/>
        </w:rPr>
        <w:t xml:space="preserve"> </w:t>
      </w:r>
      <w:r w:rsidRPr="004F2C4F">
        <w:rPr>
          <w:rFonts w:ascii="Times New Roman" w:hAnsi="Times New Roman" w:cs="Times New Roman"/>
          <w:sz w:val="21"/>
          <w:szCs w:val="21"/>
          <w:shd w:val="clear" w:color="auto" w:fill="FFFFFF"/>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r w:rsidRPr="004F2C4F">
        <w:rPr>
          <w:rFonts w:ascii="Times New Roman" w:hAnsi="Times New Roman" w:cs="Times New Roman"/>
          <w:sz w:val="21"/>
          <w:szCs w:val="21"/>
        </w:rPr>
        <w:br/>
      </w:r>
      <w:r w:rsidRPr="004F2C4F">
        <w:rPr>
          <w:rFonts w:ascii="Times New Roman" w:hAnsi="Times New Roman" w:cs="Times New Roman"/>
          <w:sz w:val="21"/>
          <w:szCs w:val="21"/>
          <w:shd w:val="clear" w:color="auto" w:fill="FFFFFF"/>
        </w:rPr>
        <w:br/>
        <w:t xml:space="preserve">Our approach involves data collection, preparation, and </w:t>
      </w:r>
      <w:proofErr w:type="spellStart"/>
      <w:r w:rsidRPr="004F2C4F">
        <w:rPr>
          <w:rFonts w:ascii="Times New Roman" w:hAnsi="Times New Roman" w:cs="Times New Roman"/>
          <w:sz w:val="21"/>
          <w:szCs w:val="21"/>
          <w:shd w:val="clear" w:color="auto" w:fill="FFFFFF"/>
        </w:rPr>
        <w:t>modeling</w:t>
      </w:r>
      <w:proofErr w:type="spellEnd"/>
      <w:r w:rsidRPr="004F2C4F">
        <w:rPr>
          <w:rFonts w:ascii="Times New Roman" w:hAnsi="Times New Roman" w:cs="Times New Roman"/>
          <w:sz w:val="21"/>
          <w:szCs w:val="21"/>
          <w:shd w:val="clear" w:color="auto" w:fill="FFFFFF"/>
        </w:rPr>
        <w:t xml:space="preserve">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rsidR="00337D0F" w:rsidRDefault="00337D0F" w:rsidP="00337D0F">
      <w:pPr>
        <w:shd w:val="clear" w:color="auto" w:fill="FFFFFF"/>
        <w:spacing w:after="0" w:line="240" w:lineRule="auto"/>
        <w:rPr>
          <w:rFonts w:ascii="Times New Roman" w:eastAsia="Times New Roman" w:hAnsi="Times New Roman" w:cs="Times New Roman"/>
          <w:b/>
          <w:bCs/>
          <w:sz w:val="21"/>
          <w:szCs w:val="21"/>
          <w:lang w:eastAsia="en-IN"/>
        </w:rPr>
      </w:pPr>
      <w:r w:rsidRPr="00337D0F">
        <w:rPr>
          <w:rFonts w:ascii="Times New Roman" w:eastAsia="Times New Roman" w:hAnsi="Times New Roman" w:cs="Times New Roman"/>
          <w:sz w:val="21"/>
          <w:szCs w:val="21"/>
          <w:lang w:eastAsia="en-IN"/>
        </w:rPr>
        <w:t>Scenario 1: Lack of Data Integration and Standardization</w:t>
      </w:r>
      <w:r w:rsidRPr="00337D0F">
        <w:rPr>
          <w:rFonts w:ascii="Times New Roman" w:eastAsia="Times New Roman" w:hAnsi="Times New Roman" w:cs="Times New Roman"/>
          <w:sz w:val="21"/>
          <w:szCs w:val="21"/>
          <w:lang w:eastAsia="en-IN"/>
        </w:rPr>
        <w:br/>
        <w:t xml:space="preserve">In the context of "Power BI Inflation Analysis: Journeying </w:t>
      </w:r>
      <w:proofErr w:type="gramStart"/>
      <w:r w:rsidRPr="00337D0F">
        <w:rPr>
          <w:rFonts w:ascii="Times New Roman" w:eastAsia="Times New Roman" w:hAnsi="Times New Roman" w:cs="Times New Roman"/>
          <w:sz w:val="21"/>
          <w:szCs w:val="21"/>
          <w:lang w:eastAsia="en-IN"/>
        </w:rPr>
        <w:t>Through</w:t>
      </w:r>
      <w:proofErr w:type="gramEnd"/>
      <w:r w:rsidRPr="00337D0F">
        <w:rPr>
          <w:rFonts w:ascii="Times New Roman" w:eastAsia="Times New Roman" w:hAnsi="Times New Roman" w:cs="Times New Roman"/>
          <w:sz w:val="21"/>
          <w:szCs w:val="21"/>
          <w:lang w:eastAsia="en-IN"/>
        </w:rPr>
        <w:t xml:space="preserve"> Global Economic Terrain," a key problem might be the lack of standardized data sources and integration methods. Different regions and organizations may report inflation data differently, leading to inconsistencies and challenges in aggregating and </w:t>
      </w:r>
      <w:proofErr w:type="spellStart"/>
      <w:r w:rsidRPr="00337D0F">
        <w:rPr>
          <w:rFonts w:ascii="Times New Roman" w:eastAsia="Times New Roman" w:hAnsi="Times New Roman" w:cs="Times New Roman"/>
          <w:sz w:val="21"/>
          <w:szCs w:val="21"/>
          <w:lang w:eastAsia="en-IN"/>
        </w:rPr>
        <w:t>analyzing</w:t>
      </w:r>
      <w:proofErr w:type="spellEnd"/>
      <w:r w:rsidRPr="00337D0F">
        <w:rPr>
          <w:rFonts w:ascii="Times New Roman" w:eastAsia="Times New Roman" w:hAnsi="Times New Roman" w:cs="Times New Roman"/>
          <w:sz w:val="21"/>
          <w:szCs w:val="21"/>
          <w:lang w:eastAsia="en-IN"/>
        </w:rPr>
        <w:t xml:space="preserve"> global inflation trends effectively within Power BI. This lack of standardization hampers the ability to provide accurate and comprehensive insights into inflation dynamics worldwide.</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2: Limited Historical Data Accessibility </w:t>
      </w:r>
      <w:r w:rsidRPr="00337D0F">
        <w:rPr>
          <w:rFonts w:ascii="Times New Roman" w:eastAsia="Times New Roman" w:hAnsi="Times New Roman" w:cs="Times New Roman"/>
          <w:sz w:val="21"/>
          <w:szCs w:val="21"/>
          <w:lang w:eastAsia="en-IN"/>
        </w:rPr>
        <w:b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3: Complex Economic Interdependencies </w:t>
      </w:r>
      <w:r w:rsidRPr="00337D0F">
        <w:rPr>
          <w:rFonts w:ascii="Times New Roman" w:eastAsia="Times New Roman" w:hAnsi="Times New Roman" w:cs="Times New Roman"/>
          <w:sz w:val="21"/>
          <w:szCs w:val="21"/>
          <w:lang w:eastAsia="en-IN"/>
        </w:rPr>
        <w:br/>
      </w:r>
      <w:proofErr w:type="gramStart"/>
      <w:r w:rsidRPr="00337D0F">
        <w:rPr>
          <w:rFonts w:ascii="Times New Roman" w:eastAsia="Times New Roman" w:hAnsi="Times New Roman" w:cs="Times New Roman"/>
          <w:sz w:val="21"/>
          <w:szCs w:val="21"/>
          <w:lang w:eastAsia="en-IN"/>
        </w:rPr>
        <w:t>The</w:t>
      </w:r>
      <w:proofErr w:type="gramEnd"/>
      <w:r w:rsidRPr="00337D0F">
        <w:rPr>
          <w:rFonts w:ascii="Times New Roman" w:eastAsia="Times New Roman" w:hAnsi="Times New Roman" w:cs="Times New Roman"/>
          <w:sz w:val="21"/>
          <w:szCs w:val="21"/>
          <w:lang w:eastAsia="en-IN"/>
        </w:rPr>
        <w:t xml:space="preserv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337D0F">
        <w:rPr>
          <w:rFonts w:ascii="Times New Roman" w:eastAsia="Times New Roman" w:hAnsi="Times New Roman" w:cs="Times New Roman"/>
          <w:sz w:val="21"/>
          <w:szCs w:val="21"/>
          <w:lang w:eastAsia="en-IN"/>
        </w:rPr>
        <w:t>analyze</w:t>
      </w:r>
      <w:proofErr w:type="spellEnd"/>
      <w:r w:rsidRPr="00337D0F">
        <w:rPr>
          <w:rFonts w:ascii="Times New Roman" w:eastAsia="Times New Roman" w:hAnsi="Times New Roman" w:cs="Times New Roman"/>
          <w:sz w:val="21"/>
          <w:szCs w:val="21"/>
          <w:lang w:eastAsia="en-IN"/>
        </w:rPr>
        <w:t xml:space="preserve"> the drivers of inflation within individual economies. Effectively capturing and </w:t>
      </w:r>
      <w:proofErr w:type="spellStart"/>
      <w:r w:rsidRPr="00337D0F">
        <w:rPr>
          <w:rFonts w:ascii="Times New Roman" w:eastAsia="Times New Roman" w:hAnsi="Times New Roman" w:cs="Times New Roman"/>
          <w:sz w:val="21"/>
          <w:szCs w:val="21"/>
          <w:lang w:eastAsia="en-IN"/>
        </w:rPr>
        <w:t>analyzing</w:t>
      </w:r>
      <w:proofErr w:type="spellEnd"/>
      <w:r w:rsidRPr="00337D0F">
        <w:rPr>
          <w:rFonts w:ascii="Times New Roman" w:eastAsia="Times New Roman" w:hAnsi="Times New Roman" w:cs="Times New Roman"/>
          <w:sz w:val="21"/>
          <w:szCs w:val="21"/>
          <w:lang w:eastAsia="en-IN"/>
        </w:rPr>
        <w:t xml:space="preserve"> these interdependencies within Power BI requires sophisticated </w:t>
      </w:r>
      <w:proofErr w:type="spellStart"/>
      <w:r w:rsidRPr="00337D0F">
        <w:rPr>
          <w:rFonts w:ascii="Times New Roman" w:eastAsia="Times New Roman" w:hAnsi="Times New Roman" w:cs="Times New Roman"/>
          <w:sz w:val="21"/>
          <w:szCs w:val="21"/>
          <w:lang w:eastAsia="en-IN"/>
        </w:rPr>
        <w:t>modeling</w:t>
      </w:r>
      <w:proofErr w:type="spellEnd"/>
      <w:r w:rsidRPr="00337D0F">
        <w:rPr>
          <w:rFonts w:ascii="Times New Roman" w:eastAsia="Times New Roman" w:hAnsi="Times New Roman" w:cs="Times New Roman"/>
          <w:sz w:val="21"/>
          <w:szCs w:val="21"/>
          <w:lang w:eastAsia="en-IN"/>
        </w:rPr>
        <w:t xml:space="preserve"> techniques and access to diverse datasets, which may not be readily available or easily integrated into the analysis platform.</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b/>
          <w:bCs/>
          <w:sz w:val="21"/>
          <w:szCs w:val="21"/>
          <w:lang w:eastAsia="en-IN"/>
        </w:rPr>
        <w:t>Technical Architecture:</w:t>
      </w:r>
    </w:p>
    <w:p w:rsidR="00337D0F" w:rsidRPr="00337D0F" w:rsidRDefault="00337D0F" w:rsidP="00337D0F">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9504" behindDoc="0" locked="0" layoutInCell="1" allowOverlap="1" wp14:anchorId="5A82DA79" wp14:editId="69043031">
            <wp:simplePos x="0" y="0"/>
            <wp:positionH relativeFrom="column">
              <wp:posOffset>1387475</wp:posOffset>
            </wp:positionH>
            <wp:positionV relativeFrom="paragraph">
              <wp:posOffset>43180</wp:posOffset>
            </wp:positionV>
            <wp:extent cx="2656840" cy="20701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2122.png"/>
                    <pic:cNvPicPr/>
                  </pic:nvPicPr>
                  <pic:blipFill>
                    <a:blip r:embed="rId6">
                      <a:extLst>
                        <a:ext uri="{28A0092B-C50C-407E-A947-70E740481C1C}">
                          <a14:useLocalDpi xmlns:a14="http://schemas.microsoft.com/office/drawing/2010/main" val="0"/>
                        </a:ext>
                      </a:extLst>
                    </a:blip>
                    <a:stretch>
                      <a:fillRect/>
                    </a:stretch>
                  </pic:blipFill>
                  <pic:spPr>
                    <a:xfrm>
                      <a:off x="0" y="0"/>
                      <a:ext cx="2656840" cy="2070100"/>
                    </a:xfrm>
                    <a:prstGeom prst="rect">
                      <a:avLst/>
                    </a:prstGeom>
                  </pic:spPr>
                </pic:pic>
              </a:graphicData>
            </a:graphic>
            <wp14:sizeRelH relativeFrom="page">
              <wp14:pctWidth>0</wp14:pctWidth>
            </wp14:sizeRelH>
            <wp14:sizeRelV relativeFrom="page">
              <wp14:pctHeight>0</wp14:pctHeight>
            </wp14:sizeRelV>
          </wp:anchor>
        </w:drawing>
      </w:r>
      <w:r w:rsidRPr="00337D0F">
        <w:rPr>
          <w:rFonts w:ascii="Times New Roman" w:eastAsia="Times New Roman" w:hAnsi="Times New Roman" w:cs="Times New Roman"/>
          <w:sz w:val="21"/>
          <w:szCs w:val="21"/>
          <w:lang w:eastAsia="en-IN"/>
        </w:rPr>
        <w:br/>
      </w:r>
    </w:p>
    <w:p w:rsidR="00337D0F" w:rsidRPr="00337D0F" w:rsidRDefault="00337D0F" w:rsidP="00337D0F">
      <w:pPr>
        <w:shd w:val="clear" w:color="auto" w:fill="FFFFFF"/>
        <w:spacing w:after="0" w:line="240" w:lineRule="auto"/>
        <w:rPr>
          <w:rFonts w:ascii="Arial" w:eastAsia="Times New Roman" w:hAnsi="Arial" w:cs="Arial"/>
          <w:sz w:val="21"/>
          <w:szCs w:val="21"/>
          <w:lang w:eastAsia="en-IN"/>
        </w:rPr>
      </w:pPr>
    </w:p>
    <w:p w:rsidR="00337D0F" w:rsidRPr="004F2C4F" w:rsidRDefault="00337D0F">
      <w:pPr>
        <w:rPr>
          <w:rFonts w:ascii="Times New Roman" w:hAnsi="Times New Roman" w:cs="Times New Roman"/>
          <w:sz w:val="21"/>
          <w:szCs w:val="21"/>
          <w:shd w:val="clear" w:color="auto" w:fill="FFFFFF"/>
        </w:rPr>
      </w:pPr>
    </w:p>
    <w:p w:rsidR="00337D0F" w:rsidRDefault="00337D0F">
      <w:pPr>
        <w:rPr>
          <w:rFonts w:ascii="Times New Roman" w:hAnsi="Times New Roman" w:cs="Times New Roman"/>
          <w:b/>
          <w:szCs w:val="21"/>
          <w:shd w:val="clear" w:color="auto" w:fill="FFFFFF"/>
        </w:rPr>
      </w:pPr>
    </w:p>
    <w:p w:rsidR="00337D0F" w:rsidRDefault="00337D0F">
      <w:pPr>
        <w:rPr>
          <w:rFonts w:ascii="Times New Roman" w:hAnsi="Times New Roman" w:cs="Times New Roman"/>
          <w:b/>
          <w:szCs w:val="21"/>
          <w:shd w:val="clear" w:color="auto" w:fill="FFFFFF"/>
        </w:rPr>
      </w:pPr>
    </w:p>
    <w:p w:rsidR="00337D0F" w:rsidRDefault="00337D0F">
      <w:pPr>
        <w:rPr>
          <w:rFonts w:ascii="Times New Roman" w:hAnsi="Times New Roman" w:cs="Times New Roman"/>
          <w:b/>
          <w:szCs w:val="21"/>
          <w:shd w:val="clear" w:color="auto" w:fill="FFFFFF"/>
        </w:rPr>
      </w:pPr>
    </w:p>
    <w:p w:rsidR="00337D0F" w:rsidRDefault="00337D0F">
      <w:pPr>
        <w:rPr>
          <w:rFonts w:ascii="Times New Roman" w:hAnsi="Times New Roman" w:cs="Times New Roman"/>
          <w:b/>
          <w:szCs w:val="21"/>
          <w:shd w:val="clear" w:color="auto" w:fill="FFFFFF"/>
        </w:rPr>
      </w:pPr>
    </w:p>
    <w:p w:rsidR="004F2C4F" w:rsidRDefault="004F2C4F">
      <w:pPr>
        <w:rPr>
          <w:rFonts w:ascii="Times New Roman" w:hAnsi="Times New Roman" w:cs="Times New Roman"/>
          <w:b/>
          <w:szCs w:val="21"/>
          <w:shd w:val="clear" w:color="auto" w:fill="FFFFFF"/>
        </w:rPr>
      </w:pPr>
      <w:r w:rsidRPr="004F2C4F">
        <w:rPr>
          <w:rFonts w:ascii="Times New Roman" w:hAnsi="Times New Roman" w:cs="Times New Roman"/>
          <w:b/>
          <w:szCs w:val="21"/>
          <w:shd w:val="clear" w:color="auto" w:fill="FFFFFF"/>
        </w:rPr>
        <w:lastRenderedPageBreak/>
        <w:t>Project Flow:-</w:t>
      </w: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Collection</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144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Collect the dataset,</w:t>
      </w:r>
    </w:p>
    <w:p w:rsidR="004F2C4F" w:rsidRPr="004F2C4F" w:rsidRDefault="004F2C4F" w:rsidP="004F2C4F">
      <w:pPr>
        <w:pStyle w:val="NoSpacing"/>
        <w:ind w:left="1440"/>
        <w:rPr>
          <w:rFonts w:ascii="Times New Roman" w:hAnsi="Times New Roman" w:cs="Times New Roman"/>
          <w:sz w:val="21"/>
          <w:szCs w:val="21"/>
          <w:lang w:eastAsia="en-IN"/>
        </w:rPr>
      </w:pPr>
    </w:p>
    <w:p w:rsidR="004F2C4F" w:rsidRPr="004F2C4F" w:rsidRDefault="004F2C4F" w:rsidP="004F2C4F">
      <w:pPr>
        <w:pStyle w:val="NoSpacing"/>
        <w:ind w:left="144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Connect Data with Power </w:t>
      </w:r>
      <w:proofErr w:type="spellStart"/>
      <w:r w:rsidRPr="004F2C4F">
        <w:rPr>
          <w:rFonts w:ascii="Times New Roman" w:hAnsi="Times New Roman" w:cs="Times New Roman"/>
          <w:sz w:val="21"/>
          <w:szCs w:val="21"/>
          <w:lang w:eastAsia="en-IN"/>
        </w:rPr>
        <w:t>Bl</w:t>
      </w:r>
      <w:proofErr w:type="spellEnd"/>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Preparation</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720" w:firstLine="72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Prepare the Data for Visualization</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Visualizations</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720" w:firstLine="72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Visualizations</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Dashboard</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rPr>
          <w:rFonts w:ascii="Times New Roman" w:hAnsi="Times New Roman" w:cs="Times New Roman"/>
          <w:sz w:val="21"/>
          <w:szCs w:val="21"/>
          <w:lang w:eastAsia="en-IN"/>
        </w:rPr>
      </w:pPr>
      <w:r>
        <w:rPr>
          <w:rFonts w:ascii="Times New Roman" w:hAnsi="Times New Roman" w:cs="Times New Roman"/>
          <w:sz w:val="21"/>
          <w:szCs w:val="21"/>
          <w:lang w:eastAsia="en-IN"/>
        </w:rPr>
        <w:t xml:space="preserve"> </w:t>
      </w:r>
      <w:r>
        <w:rPr>
          <w:rFonts w:ascii="Times New Roman" w:hAnsi="Times New Roman" w:cs="Times New Roman"/>
          <w:sz w:val="21"/>
          <w:szCs w:val="21"/>
          <w:lang w:eastAsia="en-IN"/>
        </w:rPr>
        <w:tab/>
      </w:r>
      <w:r>
        <w:rPr>
          <w:rFonts w:ascii="Times New Roman" w:hAnsi="Times New Roman" w:cs="Times New Roman"/>
          <w:sz w:val="21"/>
          <w:szCs w:val="21"/>
          <w:lang w:eastAsia="en-IN"/>
        </w:rPr>
        <w:tab/>
      </w: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Responsive and Design of Dashboard</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Report</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720" w:firstLine="72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Report Creation</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Performance Testing</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720" w:firstLine="72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Utilization of Data Filters</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ind w:left="1440"/>
        <w:rPr>
          <w:rFonts w:ascii="Times New Roman" w:hAnsi="Times New Roman" w:cs="Times New Roman"/>
          <w:sz w:val="21"/>
          <w:szCs w:val="21"/>
          <w:lang w:eastAsia="en-IN"/>
        </w:rPr>
      </w:pPr>
      <w:proofErr w:type="gramStart"/>
      <w:r>
        <w:rPr>
          <w:rFonts w:ascii="Times New Roman" w:hAnsi="Times New Roman" w:cs="Times New Roman"/>
          <w:sz w:val="21"/>
          <w:szCs w:val="21"/>
          <w:lang w:eastAsia="en-IN"/>
        </w:rPr>
        <w:t>o</w:t>
      </w:r>
      <w:proofErr w:type="gramEnd"/>
      <w:r>
        <w:rPr>
          <w:rFonts w:ascii="Times New Roman" w:hAnsi="Times New Roman" w:cs="Times New Roman"/>
          <w:sz w:val="21"/>
          <w:szCs w:val="21"/>
          <w:lang w:eastAsia="en-IN"/>
        </w:rPr>
        <w:t xml:space="preserve"> </w:t>
      </w:r>
      <w:r w:rsidRPr="004F2C4F">
        <w:rPr>
          <w:rFonts w:ascii="Times New Roman" w:hAnsi="Times New Roman" w:cs="Times New Roman"/>
          <w:sz w:val="21"/>
          <w:szCs w:val="21"/>
          <w:lang w:eastAsia="en-IN"/>
        </w:rPr>
        <w:t>No. of Calculation fields</w:t>
      </w:r>
    </w:p>
    <w:p w:rsidR="004F2C4F" w:rsidRPr="004F2C4F" w:rsidRDefault="004F2C4F" w:rsidP="004F2C4F">
      <w:pPr>
        <w:pStyle w:val="NoSpacing"/>
        <w:ind w:left="1440"/>
        <w:rPr>
          <w:rFonts w:ascii="Times New Roman" w:hAnsi="Times New Roman" w:cs="Times New Roman"/>
          <w:sz w:val="21"/>
          <w:szCs w:val="21"/>
          <w:lang w:eastAsia="en-IN"/>
        </w:rPr>
      </w:pPr>
    </w:p>
    <w:p w:rsidR="004F2C4F" w:rsidRPr="004F2C4F" w:rsidRDefault="004F2C4F" w:rsidP="004F2C4F">
      <w:pPr>
        <w:pStyle w:val="NoSpacing"/>
        <w:ind w:left="1440"/>
        <w:rPr>
          <w:rFonts w:ascii="Times New Roman" w:hAnsi="Times New Roman" w:cs="Times New Roman"/>
          <w:sz w:val="21"/>
          <w:szCs w:val="21"/>
          <w:lang w:eastAsia="en-IN"/>
        </w:rPr>
      </w:pPr>
      <w:proofErr w:type="gramStart"/>
      <w:r>
        <w:rPr>
          <w:rFonts w:ascii="Times New Roman" w:hAnsi="Times New Roman" w:cs="Times New Roman"/>
          <w:sz w:val="21"/>
          <w:szCs w:val="21"/>
          <w:lang w:eastAsia="en-IN"/>
        </w:rPr>
        <w:t>o</w:t>
      </w:r>
      <w:proofErr w:type="gramEnd"/>
      <w:r>
        <w:rPr>
          <w:rFonts w:ascii="Times New Roman" w:hAnsi="Times New Roman" w:cs="Times New Roman"/>
          <w:sz w:val="21"/>
          <w:szCs w:val="21"/>
          <w:lang w:eastAsia="en-IN"/>
        </w:rPr>
        <w:t xml:space="preserve"> </w:t>
      </w:r>
      <w:r w:rsidRPr="004F2C4F">
        <w:rPr>
          <w:rFonts w:ascii="Times New Roman" w:hAnsi="Times New Roman" w:cs="Times New Roman"/>
          <w:sz w:val="21"/>
          <w:szCs w:val="21"/>
          <w:lang w:eastAsia="en-IN"/>
        </w:rPr>
        <w:t>No. of Visualizations/Graphs</w:t>
      </w:r>
    </w:p>
    <w:p w:rsidR="004F2C4F" w:rsidRPr="004F2C4F" w:rsidRDefault="004F2C4F" w:rsidP="004F2C4F">
      <w:pPr>
        <w:pStyle w:val="NoSpacing"/>
        <w:rPr>
          <w:rFonts w:ascii="Times New Roman" w:hAnsi="Times New Roman" w:cs="Times New Roman"/>
          <w:sz w:val="21"/>
          <w:szCs w:val="21"/>
          <w:lang w:eastAsia="en-IN"/>
        </w:rPr>
      </w:pPr>
    </w:p>
    <w:p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Project Demonstration &amp; Documentation</w:t>
      </w:r>
    </w:p>
    <w:p w:rsidR="004F2C4F" w:rsidRPr="004F2C4F" w:rsidRDefault="004F2C4F" w:rsidP="004F2C4F">
      <w:pPr>
        <w:pStyle w:val="NoSpacing"/>
        <w:rPr>
          <w:rFonts w:ascii="Times New Roman" w:hAnsi="Times New Roman" w:cs="Times New Roman"/>
          <w:sz w:val="21"/>
          <w:szCs w:val="21"/>
          <w:lang w:eastAsia="en-IN"/>
        </w:rPr>
      </w:pPr>
    </w:p>
    <w:p w:rsidR="004F2C4F" w:rsidRDefault="004F2C4F" w:rsidP="004F2C4F">
      <w:pPr>
        <w:pStyle w:val="NoSpacing"/>
        <w:ind w:left="720" w:firstLine="72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Record explanation Video for project end to end solution</w:t>
      </w:r>
    </w:p>
    <w:p w:rsidR="004F2C4F" w:rsidRPr="004F2C4F" w:rsidRDefault="004F2C4F" w:rsidP="004F2C4F">
      <w:pPr>
        <w:pStyle w:val="NoSpacing"/>
        <w:ind w:left="720" w:firstLine="720"/>
        <w:rPr>
          <w:rFonts w:ascii="Times New Roman" w:hAnsi="Times New Roman" w:cs="Times New Roman"/>
          <w:sz w:val="21"/>
          <w:szCs w:val="21"/>
          <w:lang w:eastAsia="en-IN"/>
        </w:rPr>
      </w:pPr>
    </w:p>
    <w:p w:rsidR="00A30F5B" w:rsidRDefault="004F2C4F" w:rsidP="00A30F5B">
      <w:pPr>
        <w:pStyle w:val="NoSpacing"/>
        <w:ind w:left="1440"/>
        <w:rPr>
          <w:rFonts w:ascii="Times New Roman" w:hAnsi="Times New Roman" w:cs="Times New Roman"/>
          <w:sz w:val="21"/>
          <w:szCs w:val="21"/>
          <w:lang w:eastAsia="en-IN"/>
        </w:rPr>
      </w:pPr>
      <w:proofErr w:type="gramStart"/>
      <w:r w:rsidRPr="004F2C4F">
        <w:rPr>
          <w:rFonts w:ascii="Times New Roman" w:hAnsi="Times New Roman" w:cs="Times New Roman"/>
          <w:sz w:val="21"/>
          <w:szCs w:val="21"/>
          <w:lang w:eastAsia="en-IN"/>
        </w:rPr>
        <w:t>o</w:t>
      </w:r>
      <w:proofErr w:type="gramEnd"/>
      <w:r w:rsidRPr="004F2C4F">
        <w:rPr>
          <w:rFonts w:ascii="Times New Roman" w:hAnsi="Times New Roman" w:cs="Times New Roman"/>
          <w:sz w:val="21"/>
          <w:szCs w:val="21"/>
          <w:lang w:eastAsia="en-IN"/>
        </w:rPr>
        <w:t xml:space="preserve"> Project Documentation Step by step project development procedure</w:t>
      </w:r>
    </w:p>
    <w:p w:rsidR="00A16704" w:rsidRPr="00A16704"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1:-</w:t>
      </w:r>
      <w:r w:rsidR="00A16704">
        <w:rPr>
          <w:rFonts w:ascii="Times New Roman" w:eastAsia="Times New Roman" w:hAnsi="Times New Roman" w:cs="Times New Roman"/>
          <w:b/>
          <w:bCs/>
          <w:color w:val="2D2828"/>
          <w:sz w:val="38"/>
          <w:szCs w:val="38"/>
          <w:lang w:eastAsia="en-IN"/>
        </w:rPr>
        <w:t>Data Collection</w:t>
      </w:r>
    </w:p>
    <w:p w:rsidR="00A30F5B" w:rsidRDefault="00A30F5B" w:rsidP="00A30F5B">
      <w:pPr>
        <w:pStyle w:val="NoSpacing"/>
        <w:numPr>
          <w:ilvl w:val="0"/>
          <w:numId w:val="2"/>
        </w:numPr>
        <w:rPr>
          <w:rFonts w:ascii="Times New Roman" w:hAnsi="Times New Roman" w:cs="Times New Roman"/>
          <w:szCs w:val="21"/>
          <w:lang w:eastAsia="en-IN"/>
        </w:rPr>
      </w:pPr>
      <w:r w:rsidRPr="00A30F5B">
        <w:rPr>
          <w:rFonts w:ascii="Times New Roman" w:hAnsi="Times New Roman" w:cs="Times New Roman"/>
          <w:b/>
          <w:sz w:val="24"/>
          <w:szCs w:val="21"/>
          <w:lang w:eastAsia="en-IN"/>
        </w:rPr>
        <w:t>Collect the dataset</w:t>
      </w:r>
      <w:proofErr w:type="gramStart"/>
      <w:r>
        <w:rPr>
          <w:rFonts w:ascii="Times New Roman" w:hAnsi="Times New Roman" w:cs="Times New Roman"/>
          <w:b/>
          <w:sz w:val="24"/>
          <w:szCs w:val="21"/>
          <w:lang w:eastAsia="en-IN"/>
        </w:rPr>
        <w:t>:-</w:t>
      </w:r>
      <w:proofErr w:type="gramEnd"/>
      <w:r w:rsidRPr="00A30F5B">
        <w:rPr>
          <w:rFonts w:ascii="Times New Roman" w:hAnsi="Times New Roman" w:cs="Times New Roman"/>
          <w:sz w:val="28"/>
          <w:szCs w:val="21"/>
          <w:lang w:eastAsia="en-IN"/>
        </w:rPr>
        <w:t xml:space="preserve"> </w:t>
      </w:r>
      <w:r w:rsidRPr="00A30F5B">
        <w:rPr>
          <w:rFonts w:ascii="Times New Roman" w:hAnsi="Times New Roman" w:cs="Times New Roman"/>
          <w:szCs w:val="21"/>
          <w:lang w:eastAsia="en-IN"/>
        </w:rPr>
        <w:t>We collect data</w:t>
      </w:r>
      <w:r>
        <w:rPr>
          <w:rFonts w:ascii="Times New Roman" w:hAnsi="Times New Roman" w:cs="Times New Roman"/>
          <w:szCs w:val="21"/>
          <w:lang w:eastAsia="en-IN"/>
        </w:rPr>
        <w:t xml:space="preserve"> set from the website called “</w:t>
      </w:r>
      <w:proofErr w:type="spellStart"/>
      <w:r>
        <w:rPr>
          <w:rFonts w:ascii="Times New Roman" w:hAnsi="Times New Roman" w:cs="Times New Roman"/>
          <w:szCs w:val="21"/>
          <w:lang w:eastAsia="en-IN"/>
        </w:rPr>
        <w:t>Kaggle</w:t>
      </w:r>
      <w:proofErr w:type="spellEnd"/>
      <w:r>
        <w:rPr>
          <w:rFonts w:ascii="Times New Roman" w:hAnsi="Times New Roman" w:cs="Times New Roman"/>
          <w:szCs w:val="21"/>
          <w:lang w:eastAsia="en-IN"/>
        </w:rPr>
        <w:t>”.</w:t>
      </w:r>
    </w:p>
    <w:p w:rsidR="00A30F5B" w:rsidRDefault="00A30F5B" w:rsidP="00A30F5B">
      <w:pPr>
        <w:pStyle w:val="NoSpacing"/>
        <w:rPr>
          <w:rFonts w:ascii="Times New Roman" w:hAnsi="Times New Roman" w:cs="Times New Roman"/>
          <w:szCs w:val="21"/>
          <w:u w:val="single"/>
          <w:lang w:eastAsia="en-IN"/>
        </w:rPr>
      </w:pPr>
      <w:r>
        <w:rPr>
          <w:rFonts w:ascii="Times New Roman" w:hAnsi="Times New Roman" w:cs="Times New Roman"/>
          <w:szCs w:val="21"/>
          <w:lang w:eastAsia="en-IN"/>
        </w:rPr>
        <w:t>Link</w:t>
      </w:r>
      <w:proofErr w:type="gramStart"/>
      <w:r>
        <w:rPr>
          <w:rFonts w:ascii="Times New Roman" w:hAnsi="Times New Roman" w:cs="Times New Roman"/>
          <w:szCs w:val="21"/>
          <w:lang w:eastAsia="en-IN"/>
        </w:rPr>
        <w:t>:-</w:t>
      </w:r>
      <w:proofErr w:type="gramEnd"/>
      <w:r>
        <w:rPr>
          <w:rFonts w:ascii="Times New Roman" w:hAnsi="Times New Roman" w:cs="Times New Roman"/>
          <w:szCs w:val="21"/>
          <w:lang w:eastAsia="en-IN"/>
        </w:rPr>
        <w:t xml:space="preserve">    </w:t>
      </w:r>
      <w:hyperlink r:id="rId7" w:history="1">
        <w:r w:rsidRPr="0002655A">
          <w:rPr>
            <w:rStyle w:val="Hyperlink"/>
            <w:rFonts w:ascii="Times New Roman" w:hAnsi="Times New Roman" w:cs="Times New Roman"/>
            <w:szCs w:val="21"/>
            <w:lang w:eastAsia="en-IN"/>
          </w:rPr>
          <w:t>https://www.kaggle.com/datasets/sazidthe1/global-inflation-data</w:t>
        </w:r>
      </w:hyperlink>
    </w:p>
    <w:p w:rsidR="00A30F5B" w:rsidRDefault="00A30F5B" w:rsidP="00A30F5B">
      <w:pPr>
        <w:pStyle w:val="NoSpacing"/>
        <w:rPr>
          <w:rFonts w:ascii="Arial" w:hAnsi="Arial" w:cs="Arial"/>
          <w:shd w:val="clear" w:color="auto" w:fill="FFFFFF"/>
        </w:rPr>
      </w:pPr>
      <w:r w:rsidRPr="00A30F5B">
        <w:rPr>
          <w:rFonts w:ascii="Times New Roman" w:hAnsi="Times New Roman" w:cs="Times New Roman"/>
          <w:shd w:val="clear" w:color="auto" w:fill="FFFFFF"/>
        </w:rPr>
        <w:t xml:space="preserve">Data contains all the </w:t>
      </w:r>
      <w:proofErr w:type="gramStart"/>
      <w:r w:rsidRPr="00A30F5B">
        <w:rPr>
          <w:rFonts w:ascii="Times New Roman" w:hAnsi="Times New Roman" w:cs="Times New Roman"/>
          <w:shd w:val="clear" w:color="auto" w:fill="FFFFFF"/>
        </w:rPr>
        <w:t>meta</w:t>
      </w:r>
      <w:proofErr w:type="gramEnd"/>
      <w:r w:rsidRPr="00A30F5B">
        <w:rPr>
          <w:rFonts w:ascii="Times New Roman" w:hAnsi="Times New Roman" w:cs="Times New Roman"/>
          <w:shd w:val="clear" w:color="auto" w:fill="FFFFFF"/>
        </w:rPr>
        <w:t xml:space="preserve"> information regarding the columns described in the CSV files.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Column Description of the Dataset</w:t>
      </w:r>
      <w:proofErr w:type="gramStart"/>
      <w:r w:rsidRPr="00A30F5B">
        <w:rPr>
          <w:rFonts w:ascii="Times New Roman" w:hAnsi="Times New Roman" w:cs="Times New Roman"/>
          <w:shd w:val="clear" w:color="auto" w:fill="FFFFFF"/>
        </w:rPr>
        <w:t>:</w:t>
      </w:r>
      <w:proofErr w:type="gramEnd"/>
      <w:r w:rsidRPr="00A30F5B">
        <w:rPr>
          <w:rFonts w:ascii="Times New Roman" w:hAnsi="Times New Roman" w:cs="Times New Roman"/>
          <w:sz w:val="21"/>
          <w:szCs w:val="21"/>
        </w:rPr>
        <w:br/>
      </w:r>
      <w:r w:rsidRPr="00A30F5B">
        <w:rPr>
          <w:rFonts w:ascii="Times New Roman" w:hAnsi="Times New Roman" w:cs="Times New Roman"/>
          <w:shd w:val="clear" w:color="auto" w:fill="FFFFFF"/>
        </w:rPr>
        <w:t xml:space="preserve">1) </w:t>
      </w:r>
      <w:proofErr w:type="spellStart"/>
      <w:r w:rsidRPr="00A30F5B">
        <w:rPr>
          <w:rFonts w:ascii="Times New Roman" w:hAnsi="Times New Roman" w:cs="Times New Roman"/>
          <w:shd w:val="clear" w:color="auto" w:fill="FFFFFF"/>
        </w:rPr>
        <w:t>Country_name</w:t>
      </w:r>
      <w:proofErr w:type="spellEnd"/>
      <w:r w:rsidRPr="00A30F5B">
        <w:rPr>
          <w:rFonts w:ascii="Times New Roman" w:hAnsi="Times New Roman" w:cs="Times New Roman"/>
          <w:shd w:val="clear" w:color="auto" w:fill="FFFFFF"/>
        </w:rPr>
        <w:t>: Name of the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2) Inflation Rate: Inflation rate of each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3) Region: Region of country which belongs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4) Year:  represents the calendar year for which the corresponding inflation data is recorded.</w:t>
      </w:r>
      <w:r w:rsidRPr="00A30F5B">
        <w:rPr>
          <w:rFonts w:ascii="Times New Roman" w:hAnsi="Times New Roman" w:cs="Times New Roman"/>
          <w:sz w:val="21"/>
          <w:szCs w:val="21"/>
        </w:rPr>
        <w:br/>
      </w:r>
      <w:r w:rsidRPr="00A30F5B">
        <w:rPr>
          <w:rFonts w:ascii="Times New Roman" w:hAnsi="Times New Roman" w:cs="Times New Roman"/>
          <w:shd w:val="clear" w:color="auto" w:fill="FFFFFF"/>
        </w:rPr>
        <w:t>5) </w:t>
      </w:r>
      <w:proofErr w:type="spellStart"/>
      <w:r w:rsidRPr="00A30F5B">
        <w:rPr>
          <w:rFonts w:ascii="Times New Roman" w:hAnsi="Times New Roman" w:cs="Times New Roman"/>
          <w:shd w:val="clear" w:color="auto" w:fill="FFFFFF"/>
        </w:rPr>
        <w:t>AdjustedInflationRate</w:t>
      </w:r>
      <w:proofErr w:type="spellEnd"/>
      <w:r w:rsidRPr="00A30F5B">
        <w:rPr>
          <w:rFonts w:ascii="Times New Roman" w:hAnsi="Times New Roman" w:cs="Times New Roman"/>
          <w:shd w:val="clear" w:color="auto" w:fill="FFFFFF"/>
        </w:rPr>
        <w:t xml:space="preserve">: The 'Adjusted Inflation Rate' column is derived by multiplying the inflation rate by </w:t>
      </w:r>
      <w:proofErr w:type="gramStart"/>
      <w:r w:rsidRPr="00A30F5B">
        <w:rPr>
          <w:rFonts w:ascii="Times New Roman" w:hAnsi="Times New Roman" w:cs="Times New Roman"/>
          <w:shd w:val="clear" w:color="auto" w:fill="FFFFFF"/>
        </w:rPr>
        <w:t>0.01  .</w:t>
      </w:r>
      <w:proofErr w:type="gramEnd"/>
      <w:r w:rsidRPr="00A30F5B">
        <w:rPr>
          <w:rFonts w:ascii="Times New Roman" w:hAnsi="Times New Roman" w:cs="Times New Roman"/>
          <w:sz w:val="21"/>
          <w:szCs w:val="21"/>
        </w:rPr>
        <w:br/>
      </w:r>
      <w:r w:rsidRPr="00A30F5B">
        <w:rPr>
          <w:rFonts w:ascii="Times New Roman" w:hAnsi="Times New Roman" w:cs="Times New Roman"/>
          <w:shd w:val="clear" w:color="auto" w:fill="FFFFFF"/>
        </w:rPr>
        <w:t>6) </w:t>
      </w:r>
      <w:proofErr w:type="spellStart"/>
      <w:r w:rsidRPr="00A30F5B">
        <w:rPr>
          <w:rFonts w:ascii="Times New Roman" w:hAnsi="Times New Roman" w:cs="Times New Roman"/>
          <w:shd w:val="clear" w:color="auto" w:fill="FFFFFF"/>
        </w:rPr>
        <w:t>InflationRateCategory</w:t>
      </w:r>
      <w:proofErr w:type="gramStart"/>
      <w:r w:rsidRPr="00A30F5B">
        <w:rPr>
          <w:rFonts w:ascii="Times New Roman" w:hAnsi="Times New Roman" w:cs="Times New Roman"/>
          <w:shd w:val="clear" w:color="auto" w:fill="FFFFFF"/>
        </w:rPr>
        <w:t>:The</w:t>
      </w:r>
      <w:proofErr w:type="spellEnd"/>
      <w:proofErr w:type="gramEnd"/>
      <w:r w:rsidRPr="00A30F5B">
        <w:rPr>
          <w:rFonts w:ascii="Times New Roman" w:hAnsi="Times New Roman" w:cs="Times New Roman"/>
          <w:shd w:val="clear" w:color="auto" w:fill="FFFFFF"/>
        </w:rPr>
        <w:t xml:space="preserve"> 'Inflation Rate' column is categorized as           high, medium, or low based on predefined thresholds</w:t>
      </w:r>
      <w:r>
        <w:rPr>
          <w:rFonts w:ascii="Arial" w:hAnsi="Arial" w:cs="Arial"/>
          <w:shd w:val="clear" w:color="auto" w:fill="FFFFFF"/>
        </w:rPr>
        <w:t>.</w:t>
      </w:r>
    </w:p>
    <w:p w:rsidR="00337D0F" w:rsidRDefault="00337D0F" w:rsidP="00337D0F">
      <w:pPr>
        <w:pStyle w:val="NoSpacing"/>
        <w:rPr>
          <w:lang w:eastAsia="en-IN"/>
        </w:rPr>
      </w:pPr>
    </w:p>
    <w:p w:rsidR="00337D0F" w:rsidRDefault="00337D0F" w:rsidP="00337D0F">
      <w:pPr>
        <w:pStyle w:val="NoSpacing"/>
      </w:pPr>
      <w:proofErr w:type="spellStart"/>
      <w:r>
        <w:rPr>
          <w:lang w:eastAsia="en-IN"/>
        </w:rPr>
        <w:t>Explaination</w:t>
      </w:r>
      <w:proofErr w:type="spellEnd"/>
      <w:r>
        <w:rPr>
          <w:lang w:eastAsia="en-IN"/>
        </w:rPr>
        <w:t xml:space="preserve"> video link:-</w:t>
      </w:r>
      <w:r w:rsidRPr="00337D0F">
        <w:t xml:space="preserve"> </w:t>
      </w:r>
    </w:p>
    <w:p w:rsidR="00337D0F" w:rsidRPr="00337D0F" w:rsidRDefault="00337D0F" w:rsidP="00A30F5B">
      <w:pPr>
        <w:pStyle w:val="NoSpacing"/>
        <w:rPr>
          <w:rFonts w:ascii="Times New Roman" w:hAnsi="Times New Roman" w:cs="Times New Roman"/>
          <w:u w:val="single"/>
          <w:shd w:val="clear" w:color="auto" w:fill="FFFFFF"/>
        </w:rPr>
      </w:pPr>
      <w:r w:rsidRPr="00337D0F">
        <w:rPr>
          <w:rFonts w:ascii="Times New Roman" w:hAnsi="Times New Roman" w:cs="Times New Roman"/>
          <w:u w:val="single"/>
          <w:shd w:val="clear" w:color="auto" w:fill="FFFFFF"/>
        </w:rPr>
        <w:t>https://drive.google.com/file/d/1JMjR4fSZBcwvlb_fxA7BnGbaShkfmKFC/view</w:t>
      </w:r>
    </w:p>
    <w:p w:rsidR="00337D0F" w:rsidRDefault="00337D0F" w:rsidP="00A30F5B">
      <w:pPr>
        <w:pStyle w:val="NoSpacing"/>
        <w:rPr>
          <w:rFonts w:ascii="Arial" w:hAnsi="Arial" w:cs="Arial"/>
          <w:shd w:val="clear" w:color="auto" w:fill="FFFFFF"/>
        </w:rPr>
      </w:pPr>
    </w:p>
    <w:p w:rsidR="00A30F5B" w:rsidRDefault="00A30F5B" w:rsidP="00A30F5B">
      <w:pPr>
        <w:pStyle w:val="NoSpacing"/>
        <w:numPr>
          <w:ilvl w:val="0"/>
          <w:numId w:val="2"/>
        </w:numPr>
        <w:rPr>
          <w:rFonts w:ascii="Times New Roman" w:hAnsi="Times New Roman" w:cs="Times New Roman"/>
          <w:b/>
          <w:sz w:val="24"/>
          <w:szCs w:val="21"/>
          <w:lang w:eastAsia="en-IN"/>
        </w:rPr>
      </w:pPr>
      <w:r w:rsidRPr="00A30F5B">
        <w:rPr>
          <w:rFonts w:ascii="Times New Roman" w:hAnsi="Times New Roman" w:cs="Times New Roman"/>
          <w:b/>
          <w:sz w:val="24"/>
          <w:szCs w:val="21"/>
          <w:lang w:eastAsia="en-IN"/>
        </w:rPr>
        <w:t xml:space="preserve">Connect Data with Power </w:t>
      </w:r>
      <w:proofErr w:type="spellStart"/>
      <w:r w:rsidRPr="00A30F5B">
        <w:rPr>
          <w:rFonts w:ascii="Times New Roman" w:hAnsi="Times New Roman" w:cs="Times New Roman"/>
          <w:b/>
          <w:sz w:val="24"/>
          <w:szCs w:val="21"/>
          <w:lang w:eastAsia="en-IN"/>
        </w:rPr>
        <w:t>Bl</w:t>
      </w:r>
      <w:proofErr w:type="spellEnd"/>
      <w:r>
        <w:rPr>
          <w:rFonts w:ascii="Times New Roman" w:hAnsi="Times New Roman" w:cs="Times New Roman"/>
          <w:b/>
          <w:sz w:val="24"/>
          <w:szCs w:val="21"/>
          <w:lang w:eastAsia="en-IN"/>
        </w:rPr>
        <w:t xml:space="preserve">:- </w:t>
      </w:r>
    </w:p>
    <w:p w:rsidR="00A30F5B" w:rsidRPr="00D9791D" w:rsidRDefault="00A30F5B" w:rsidP="00A30F5B">
      <w:pPr>
        <w:pStyle w:val="NoSpacing"/>
        <w:rPr>
          <w:rFonts w:ascii="Times New Roman" w:hAnsi="Times New Roman" w:cs="Times New Roman"/>
          <w:lang w:eastAsia="en-IN"/>
        </w:rPr>
      </w:pPr>
      <w:r w:rsidRPr="00D9791D">
        <w:rPr>
          <w:rFonts w:ascii="Times New Roman" w:hAnsi="Times New Roman" w:cs="Times New Roman"/>
          <w:lang w:eastAsia="en-IN"/>
        </w:rPr>
        <w:t>Open Power BI ----&gt; click “Get Data” ----&gt; Select option either</w:t>
      </w:r>
      <w:r w:rsidR="004D326B" w:rsidRPr="00D9791D">
        <w:rPr>
          <w:rFonts w:ascii="Times New Roman" w:hAnsi="Times New Roman" w:cs="Times New Roman"/>
          <w:lang w:eastAsia="en-IN"/>
        </w:rPr>
        <w:t xml:space="preserve"> “CSV/EXCEL” ----&gt; </w:t>
      </w:r>
      <w:proofErr w:type="gramStart"/>
      <w:r w:rsidR="004D326B" w:rsidRPr="00D9791D">
        <w:rPr>
          <w:rFonts w:ascii="Times New Roman" w:hAnsi="Times New Roman" w:cs="Times New Roman"/>
          <w:lang w:eastAsia="en-IN"/>
        </w:rPr>
        <w:t>Then</w:t>
      </w:r>
      <w:proofErr w:type="gramEnd"/>
      <w:r w:rsidR="004D326B" w:rsidRPr="00D9791D">
        <w:rPr>
          <w:rFonts w:ascii="Times New Roman" w:hAnsi="Times New Roman" w:cs="Times New Roman"/>
          <w:lang w:eastAsia="en-IN"/>
        </w:rPr>
        <w:t xml:space="preserve"> choose file from </w:t>
      </w:r>
      <w:proofErr w:type="spellStart"/>
      <w:r w:rsidR="004D326B" w:rsidRPr="00D9791D">
        <w:rPr>
          <w:rFonts w:ascii="Times New Roman" w:hAnsi="Times New Roman" w:cs="Times New Roman"/>
          <w:lang w:eastAsia="en-IN"/>
        </w:rPr>
        <w:t>ypur</w:t>
      </w:r>
      <w:proofErr w:type="spellEnd"/>
      <w:r w:rsidR="004D326B" w:rsidRPr="00D9791D">
        <w:rPr>
          <w:rFonts w:ascii="Times New Roman" w:hAnsi="Times New Roman" w:cs="Times New Roman"/>
          <w:lang w:eastAsia="en-IN"/>
        </w:rPr>
        <w:t xml:space="preserve"> computer ----&gt; Finally click “Load”.</w:t>
      </w:r>
    </w:p>
    <w:p w:rsidR="004D326B" w:rsidRDefault="004D326B" w:rsidP="00A30F5B">
      <w:pPr>
        <w:pStyle w:val="NoSpacing"/>
        <w:rPr>
          <w:rFonts w:ascii="Times New Roman" w:hAnsi="Times New Roman" w:cs="Times New Roman"/>
          <w:sz w:val="24"/>
          <w:szCs w:val="21"/>
          <w:lang w:eastAsia="en-IN"/>
        </w:rPr>
      </w:pPr>
    </w:p>
    <w:p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2:-</w:t>
      </w:r>
      <w:r w:rsidR="00A16704">
        <w:rPr>
          <w:rFonts w:ascii="Times New Roman" w:eastAsia="Times New Roman" w:hAnsi="Times New Roman" w:cs="Times New Roman"/>
          <w:b/>
          <w:bCs/>
          <w:color w:val="2D2828"/>
          <w:sz w:val="38"/>
          <w:szCs w:val="38"/>
          <w:lang w:eastAsia="en-IN"/>
        </w:rPr>
        <w:t>Data Preparation</w:t>
      </w:r>
    </w:p>
    <w:p w:rsidR="004D326B" w:rsidRPr="00D9791D" w:rsidRDefault="004D326B" w:rsidP="00A30F5B">
      <w:pPr>
        <w:pStyle w:val="NoSpacing"/>
        <w:rPr>
          <w:rFonts w:ascii="Times New Roman" w:hAnsi="Times New Roman" w:cs="Times New Roman"/>
          <w:shd w:val="clear" w:color="auto" w:fill="FFFFFF"/>
        </w:rPr>
      </w:pPr>
      <w:r w:rsidRPr="00D9791D">
        <w:rPr>
          <w:rFonts w:ascii="Times New Roman" w:hAnsi="Times New Roman" w:cs="Times New Roman"/>
          <w:shd w:val="clear" w:color="auto" w:fill="FFFFFF"/>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rsidR="00337D0F" w:rsidRDefault="00836871" w:rsidP="00A30F5B">
      <w:pPr>
        <w:pStyle w:val="NoSpacing"/>
        <w:rPr>
          <w:rFonts w:ascii="Times New Roman" w:hAnsi="Times New Roman" w:cs="Times New Roman"/>
          <w:shd w:val="clear" w:color="auto" w:fill="FFFFFF"/>
        </w:rPr>
      </w:pPr>
      <w:r>
        <w:rPr>
          <w:rFonts w:ascii="Times New Roman" w:hAnsi="Times New Roman" w:cs="Times New Roman"/>
          <w:shd w:val="clear" w:color="auto" w:fill="FFFFFF"/>
        </w:rPr>
        <w:t>Data processing can be done at “</w:t>
      </w:r>
      <w:r w:rsidRPr="00836871">
        <w:rPr>
          <w:rFonts w:ascii="Times New Roman" w:hAnsi="Times New Roman" w:cs="Times New Roman"/>
          <w:b/>
          <w:shd w:val="clear" w:color="auto" w:fill="FFFFFF"/>
        </w:rPr>
        <w:t>Transform state</w:t>
      </w:r>
      <w:r>
        <w:rPr>
          <w:rFonts w:ascii="Times New Roman" w:hAnsi="Times New Roman" w:cs="Times New Roman"/>
          <w:b/>
          <w:shd w:val="clear" w:color="auto" w:fill="FFFFFF"/>
        </w:rPr>
        <w:t>”</w:t>
      </w:r>
      <w:r>
        <w:rPr>
          <w:rFonts w:ascii="Times New Roman" w:hAnsi="Times New Roman" w:cs="Times New Roman"/>
          <w:shd w:val="clear" w:color="auto" w:fill="FFFFFF"/>
        </w:rPr>
        <w:t>. P</w:t>
      </w:r>
      <w:r w:rsidR="004D326B" w:rsidRPr="00D9791D">
        <w:rPr>
          <w:rFonts w:ascii="Times New Roman" w:hAnsi="Times New Roman" w:cs="Times New Roman"/>
          <w:shd w:val="clear" w:color="auto" w:fill="FFFFFF"/>
        </w:rPr>
        <w:t>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D9791D" w:rsidRDefault="00D9791D" w:rsidP="00A30F5B">
      <w:pPr>
        <w:pStyle w:val="NoSpacing"/>
        <w:rPr>
          <w:rFonts w:ascii="Times New Roman" w:hAnsi="Times New Roman" w:cs="Times New Roman"/>
          <w:shd w:val="clear" w:color="auto" w:fill="FFFFFF"/>
        </w:rPr>
      </w:pPr>
    </w:p>
    <w:p w:rsidR="00836871" w:rsidRDefault="00D9791D" w:rsidP="00836871">
      <w:pPr>
        <w:pStyle w:val="NoSpacing"/>
        <w:numPr>
          <w:ilvl w:val="0"/>
          <w:numId w:val="3"/>
        </w:numPr>
        <w:rPr>
          <w:rFonts w:ascii="Times New Roman" w:hAnsi="Times New Roman" w:cs="Times New Roman"/>
          <w:b/>
          <w:sz w:val="24"/>
          <w:shd w:val="clear" w:color="auto" w:fill="FFFFFF"/>
        </w:rPr>
      </w:pPr>
      <w:r w:rsidRPr="00D9791D">
        <w:rPr>
          <w:rFonts w:ascii="Times New Roman" w:hAnsi="Times New Roman" w:cs="Times New Roman"/>
          <w:b/>
          <w:sz w:val="24"/>
          <w:shd w:val="clear" w:color="auto" w:fill="FFFFFF"/>
        </w:rPr>
        <w:t>Before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rsidR="00836871" w:rsidRPr="00836871" w:rsidRDefault="00836871" w:rsidP="00836871">
      <w:pPr>
        <w:pStyle w:val="NoSpacing"/>
        <w:rPr>
          <w:rFonts w:ascii="Times New Roman" w:hAnsi="Times New Roman" w:cs="Times New Roman"/>
          <w:b/>
          <w:sz w:val="24"/>
          <w:shd w:val="clear" w:color="auto" w:fill="FFFFFF"/>
        </w:rPr>
      </w:pPr>
    </w:p>
    <w:p w:rsidR="00836871" w:rsidRDefault="00836871" w:rsidP="00836871">
      <w:pPr>
        <w:pStyle w:val="NoSpacing"/>
        <w:ind w:left="720"/>
        <w:rPr>
          <w:rFonts w:ascii="Times New Roman" w:hAnsi="Times New Roman" w:cs="Times New Roman"/>
          <w:b/>
          <w:sz w:val="24"/>
          <w:shd w:val="clear" w:color="auto" w:fill="FFFFFF"/>
        </w:rPr>
      </w:pPr>
      <w:r>
        <w:rPr>
          <w:rFonts w:ascii="Times New Roman" w:hAnsi="Times New Roman" w:cs="Times New Roman"/>
          <w:b/>
          <w:noProof/>
          <w:sz w:val="24"/>
          <w:shd w:val="clear" w:color="auto" w:fill="FFFFFF"/>
          <w:lang w:eastAsia="en-IN"/>
        </w:rPr>
        <w:drawing>
          <wp:inline distT="0" distB="0" distL="0" distR="0" wp14:anchorId="222E03B8" wp14:editId="5A51615D">
            <wp:extent cx="3639058"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106.png"/>
                    <pic:cNvPicPr/>
                  </pic:nvPicPr>
                  <pic:blipFill>
                    <a:blip r:embed="rId8">
                      <a:extLst>
                        <a:ext uri="{28A0092B-C50C-407E-A947-70E740481C1C}">
                          <a14:useLocalDpi xmlns:a14="http://schemas.microsoft.com/office/drawing/2010/main" val="0"/>
                        </a:ext>
                      </a:extLst>
                    </a:blip>
                    <a:stretch>
                      <a:fillRect/>
                    </a:stretch>
                  </pic:blipFill>
                  <pic:spPr>
                    <a:xfrm>
                      <a:off x="0" y="0"/>
                      <a:ext cx="3639058" cy="1543265"/>
                    </a:xfrm>
                    <a:prstGeom prst="rect">
                      <a:avLst/>
                    </a:prstGeom>
                  </pic:spPr>
                </pic:pic>
              </a:graphicData>
            </a:graphic>
          </wp:inline>
        </w:drawing>
      </w:r>
    </w:p>
    <w:p w:rsidR="00D9791D" w:rsidRPr="00D9791D" w:rsidRDefault="00D9791D" w:rsidP="00D9791D">
      <w:pPr>
        <w:pStyle w:val="NoSpacing"/>
        <w:ind w:left="720"/>
        <w:rPr>
          <w:rFonts w:ascii="Times New Roman" w:hAnsi="Times New Roman" w:cs="Times New Roman"/>
          <w:b/>
          <w:sz w:val="24"/>
          <w:shd w:val="clear" w:color="auto" w:fill="FFFFFF"/>
        </w:rPr>
      </w:pPr>
    </w:p>
    <w:p w:rsidR="00D9791D" w:rsidRDefault="00D9791D" w:rsidP="00D9791D">
      <w:pPr>
        <w:pStyle w:val="NoSpacing"/>
        <w:numPr>
          <w:ilvl w:val="0"/>
          <w:numId w:val="3"/>
        </w:numPr>
        <w:rPr>
          <w:rFonts w:ascii="Times New Roman" w:hAnsi="Times New Roman" w:cs="Times New Roman"/>
          <w:b/>
          <w:sz w:val="24"/>
          <w:shd w:val="clear" w:color="auto" w:fill="FFFFFF"/>
        </w:rPr>
      </w:pPr>
      <w:r>
        <w:rPr>
          <w:rFonts w:ascii="Times New Roman" w:hAnsi="Times New Roman" w:cs="Times New Roman"/>
          <w:b/>
          <w:sz w:val="24"/>
          <w:shd w:val="clear" w:color="auto" w:fill="FFFFFF"/>
        </w:rPr>
        <w:t>After</w:t>
      </w:r>
      <w:r w:rsidRPr="00D9791D">
        <w:rPr>
          <w:rFonts w:ascii="Times New Roman" w:hAnsi="Times New Roman" w:cs="Times New Roman"/>
          <w:b/>
          <w:sz w:val="24"/>
          <w:shd w:val="clear" w:color="auto" w:fill="FFFFFF"/>
        </w:rPr>
        <w:t xml:space="preserv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rsidR="00D9791D" w:rsidRDefault="00836871" w:rsidP="00836871">
      <w:pPr>
        <w:pStyle w:val="NoSpacing"/>
        <w:ind w:left="720"/>
        <w:rPr>
          <w:rFonts w:ascii="Times New Roman" w:hAnsi="Times New Roman" w:cs="Times New Roman"/>
          <w:b/>
          <w:sz w:val="24"/>
          <w:shd w:val="clear" w:color="auto" w:fill="FFFFFF"/>
        </w:rPr>
      </w:pPr>
      <w:r>
        <w:rPr>
          <w:rFonts w:ascii="Arial" w:hAnsi="Arial" w:cs="Arial"/>
          <w:noProof/>
          <w:sz w:val="21"/>
          <w:szCs w:val="21"/>
          <w:shd w:val="clear" w:color="auto" w:fill="FFFFFF"/>
          <w:lang w:eastAsia="en-IN"/>
        </w:rPr>
        <w:drawing>
          <wp:anchor distT="0" distB="0" distL="114300" distR="114300" simplePos="0" relativeHeight="251658240" behindDoc="0" locked="0" layoutInCell="1" allowOverlap="1" wp14:anchorId="2EB008FA" wp14:editId="3255196A">
            <wp:simplePos x="0" y="0"/>
            <wp:positionH relativeFrom="column">
              <wp:posOffset>461176</wp:posOffset>
            </wp:positionH>
            <wp:positionV relativeFrom="paragraph">
              <wp:posOffset>140307</wp:posOffset>
            </wp:positionV>
            <wp:extent cx="3498574" cy="1256204"/>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4945.png"/>
                    <pic:cNvPicPr/>
                  </pic:nvPicPr>
                  <pic:blipFill>
                    <a:blip r:embed="rId9">
                      <a:extLst>
                        <a:ext uri="{28A0092B-C50C-407E-A947-70E740481C1C}">
                          <a14:useLocalDpi xmlns:a14="http://schemas.microsoft.com/office/drawing/2010/main" val="0"/>
                        </a:ext>
                      </a:extLst>
                    </a:blip>
                    <a:stretch>
                      <a:fillRect/>
                    </a:stretch>
                  </pic:blipFill>
                  <pic:spPr>
                    <a:xfrm>
                      <a:off x="0" y="0"/>
                      <a:ext cx="3498088" cy="1256030"/>
                    </a:xfrm>
                    <a:prstGeom prst="rect">
                      <a:avLst/>
                    </a:prstGeom>
                  </pic:spPr>
                </pic:pic>
              </a:graphicData>
            </a:graphic>
            <wp14:sizeRelH relativeFrom="page">
              <wp14:pctWidth>0</wp14:pctWidth>
            </wp14:sizeRelH>
            <wp14:sizeRelV relativeFrom="page">
              <wp14:pctHeight>0</wp14:pctHeight>
            </wp14:sizeRelV>
          </wp:anchor>
        </w:drawing>
      </w:r>
    </w:p>
    <w:p w:rsidR="00D9791D" w:rsidRDefault="00D9791D" w:rsidP="00A30F5B">
      <w:pPr>
        <w:pStyle w:val="NoSpacing"/>
        <w:rPr>
          <w:rFonts w:ascii="Arial" w:hAnsi="Arial" w:cs="Arial"/>
          <w:sz w:val="21"/>
          <w:szCs w:val="21"/>
          <w:shd w:val="clear" w:color="auto" w:fill="FFFFFF"/>
        </w:rPr>
      </w:pPr>
    </w:p>
    <w:p w:rsidR="004D326B" w:rsidRDefault="004D326B" w:rsidP="00A30F5B">
      <w:pPr>
        <w:pStyle w:val="NoSpacing"/>
        <w:rPr>
          <w:rFonts w:ascii="Arial" w:hAnsi="Arial" w:cs="Arial"/>
          <w:sz w:val="21"/>
          <w:szCs w:val="21"/>
          <w:shd w:val="clear" w:color="auto" w:fill="FFFFFF"/>
        </w:rPr>
      </w:pPr>
    </w:p>
    <w:p w:rsidR="004D326B" w:rsidRDefault="004D326B" w:rsidP="00A30F5B">
      <w:pPr>
        <w:pStyle w:val="NoSpacing"/>
        <w:rPr>
          <w:rFonts w:ascii="Arial" w:hAnsi="Arial" w:cs="Arial"/>
          <w:sz w:val="21"/>
          <w:szCs w:val="21"/>
          <w:shd w:val="clear" w:color="auto" w:fill="FFFFFF"/>
        </w:rPr>
      </w:pPr>
    </w:p>
    <w:p w:rsidR="00A16704" w:rsidRDefault="00A16704" w:rsidP="00836871">
      <w:pPr>
        <w:pStyle w:val="NoSpacing"/>
        <w:rPr>
          <w:rFonts w:ascii="Times New Roman" w:eastAsia="Times New Roman" w:hAnsi="Times New Roman" w:cs="Times New Roman"/>
          <w:b/>
          <w:bCs/>
          <w:color w:val="2D2828"/>
          <w:sz w:val="38"/>
          <w:szCs w:val="38"/>
          <w:lang w:eastAsia="en-IN"/>
        </w:rPr>
      </w:pPr>
    </w:p>
    <w:p w:rsidR="00337D0F"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337D0F" w:rsidRDefault="00337D0F" w:rsidP="00337D0F">
      <w:pPr>
        <w:pStyle w:val="NoSpacing"/>
      </w:pPr>
      <w:proofErr w:type="spellStart"/>
      <w:r>
        <w:rPr>
          <w:lang w:eastAsia="en-IN"/>
        </w:rPr>
        <w:t>Explaination</w:t>
      </w:r>
      <w:proofErr w:type="spellEnd"/>
      <w:r>
        <w:rPr>
          <w:lang w:eastAsia="en-IN"/>
        </w:rPr>
        <w:t xml:space="preserve"> video link:-</w:t>
      </w:r>
      <w:r w:rsidRPr="00337D0F">
        <w:t xml:space="preserve"> </w:t>
      </w:r>
    </w:p>
    <w:p w:rsidR="00337D0F" w:rsidRPr="00337D0F" w:rsidRDefault="00337D0F" w:rsidP="00337D0F">
      <w:pPr>
        <w:pStyle w:val="NoSpacing"/>
        <w:rPr>
          <w:rFonts w:ascii="Times New Roman" w:hAnsi="Times New Roman" w:cs="Times New Roman"/>
          <w:u w:val="single"/>
          <w:lang w:eastAsia="en-IN"/>
        </w:rPr>
      </w:pPr>
      <w:r w:rsidRPr="00337D0F">
        <w:rPr>
          <w:rFonts w:ascii="Times New Roman" w:hAnsi="Times New Roman" w:cs="Times New Roman"/>
          <w:u w:val="single"/>
          <w:lang w:eastAsia="en-IN"/>
        </w:rPr>
        <w:t>https://drive.google.com/file/d/1D0oNnWfUduM-vVHNTeElYErzsYsgIrK7/view</w:t>
      </w:r>
    </w:p>
    <w:p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3:-</w:t>
      </w:r>
      <w:r w:rsidR="00A16704">
        <w:rPr>
          <w:rFonts w:ascii="Times New Roman" w:eastAsia="Times New Roman" w:hAnsi="Times New Roman" w:cs="Times New Roman"/>
          <w:b/>
          <w:bCs/>
          <w:color w:val="2D2828"/>
          <w:sz w:val="38"/>
          <w:szCs w:val="38"/>
          <w:lang w:eastAsia="en-IN"/>
        </w:rPr>
        <w:t>Data Visualization</w:t>
      </w:r>
    </w:p>
    <w:p w:rsidR="004D326B" w:rsidRPr="00836871" w:rsidRDefault="004D326B" w:rsidP="004D326B">
      <w:pPr>
        <w:shd w:val="clear" w:color="auto" w:fill="FFFFFF"/>
        <w:spacing w:after="0" w:line="240" w:lineRule="auto"/>
        <w:rPr>
          <w:rFonts w:ascii="Times New Roman" w:eastAsia="Times New Roman" w:hAnsi="Times New Roman" w:cs="Times New Roman"/>
          <w:sz w:val="20"/>
          <w:szCs w:val="21"/>
          <w:lang w:eastAsia="en-IN"/>
        </w:rPr>
      </w:pPr>
      <w:r w:rsidRPr="00836871">
        <w:rPr>
          <w:rFonts w:ascii="Times New Roman" w:eastAsia="Times New Roman" w:hAnsi="Times New Roman" w:cs="Times New Roman"/>
          <w:szCs w:val="24"/>
          <w:lang w:eastAsia="en-I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A16704" w:rsidRDefault="00337D0F" w:rsidP="00A30F5B">
      <w:pPr>
        <w:pStyle w:val="NoSpacing"/>
        <w:rPr>
          <w:rFonts w:ascii="Times New Roman" w:hAnsi="Times New Roman" w:cs="Times New Roman"/>
          <w:b/>
          <w:sz w:val="24"/>
          <w:szCs w:val="21"/>
          <w:lang w:eastAsia="en-IN"/>
        </w:rPr>
      </w:pPr>
      <w:r>
        <w:rPr>
          <w:rFonts w:ascii="Times New Roman" w:hAnsi="Times New Roman" w:cs="Times New Roman"/>
          <w:b/>
          <w:noProof/>
          <w:sz w:val="24"/>
          <w:szCs w:val="21"/>
          <w:lang w:eastAsia="en-IN"/>
        </w:rPr>
        <w:lastRenderedPageBreak/>
        <w:drawing>
          <wp:anchor distT="0" distB="0" distL="114300" distR="114300" simplePos="0" relativeHeight="251659264" behindDoc="0" locked="0" layoutInCell="1" allowOverlap="1" wp14:anchorId="3BC55DFB" wp14:editId="1DB3293F">
            <wp:simplePos x="0" y="0"/>
            <wp:positionH relativeFrom="column">
              <wp:posOffset>1052195</wp:posOffset>
            </wp:positionH>
            <wp:positionV relativeFrom="paragraph">
              <wp:posOffset>-586740</wp:posOffset>
            </wp:positionV>
            <wp:extent cx="2682240" cy="14058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27.png"/>
                    <pic:cNvPicPr/>
                  </pic:nvPicPr>
                  <pic:blipFill>
                    <a:blip r:embed="rId10">
                      <a:extLst>
                        <a:ext uri="{28A0092B-C50C-407E-A947-70E740481C1C}">
                          <a14:useLocalDpi xmlns:a14="http://schemas.microsoft.com/office/drawing/2010/main" val="0"/>
                        </a:ext>
                      </a:extLst>
                    </a:blip>
                    <a:stretch>
                      <a:fillRect/>
                    </a:stretch>
                  </pic:blipFill>
                  <pic:spPr>
                    <a:xfrm>
                      <a:off x="0" y="0"/>
                      <a:ext cx="2682240" cy="1405890"/>
                    </a:xfrm>
                    <a:prstGeom prst="rect">
                      <a:avLst/>
                    </a:prstGeom>
                  </pic:spPr>
                </pic:pic>
              </a:graphicData>
            </a:graphic>
            <wp14:sizeRelH relativeFrom="margin">
              <wp14:pctWidth>0</wp14:pctWidth>
            </wp14:sizeRelH>
          </wp:anchor>
        </w:drawing>
      </w:r>
    </w:p>
    <w:p w:rsidR="004D326B" w:rsidRDefault="00A16704" w:rsidP="00A16704">
      <w:pPr>
        <w:pStyle w:val="NoSpacing"/>
        <w:tabs>
          <w:tab w:val="left" w:pos="2755"/>
          <w:tab w:val="left" w:pos="3193"/>
          <w:tab w:val="left" w:pos="6712"/>
        </w:tabs>
        <w:rPr>
          <w:rFonts w:ascii="Times New Roman" w:hAnsi="Times New Roman" w:cs="Times New Roman"/>
          <w:b/>
          <w:sz w:val="24"/>
          <w:szCs w:val="21"/>
          <w:lang w:eastAsia="en-IN"/>
        </w:rPr>
      </w:pP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br w:type="textWrapping" w:clear="all"/>
      </w:r>
    </w:p>
    <w:p w:rsidR="004D326B" w:rsidRDefault="00337D0F" w:rsidP="00A30F5B">
      <w:pPr>
        <w:pStyle w:val="NoSpacing"/>
        <w:rPr>
          <w:rFonts w:ascii="Times New Roman" w:hAnsi="Times New Roman" w:cs="Times New Roman"/>
          <w:b/>
          <w:sz w:val="24"/>
          <w:szCs w:val="21"/>
          <w:lang w:eastAsia="en-IN"/>
        </w:rPr>
      </w:pPr>
      <w:r>
        <w:rPr>
          <w:rFonts w:ascii="Arial" w:hAnsi="Arial" w:cs="Arial"/>
          <w:sz w:val="21"/>
          <w:szCs w:val="21"/>
          <w:shd w:val="clear" w:color="auto" w:fill="FFFFFF"/>
        </w:rPr>
        <w:t xml:space="preserve">                                   </w:t>
      </w:r>
      <w:r>
        <w:rPr>
          <w:rFonts w:ascii="Arial" w:hAnsi="Arial" w:cs="Arial"/>
          <w:sz w:val="21"/>
          <w:szCs w:val="21"/>
          <w:shd w:val="clear" w:color="auto" w:fill="FFFFFF"/>
        </w:rPr>
        <w:t>Activity 1.1: Average Inflation Rate</w:t>
      </w:r>
    </w:p>
    <w:p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0288" behindDoc="0" locked="0" layoutInCell="1" allowOverlap="1" wp14:anchorId="005F37CD" wp14:editId="5FEC6B5E">
            <wp:simplePos x="0" y="0"/>
            <wp:positionH relativeFrom="column">
              <wp:posOffset>1121434</wp:posOffset>
            </wp:positionH>
            <wp:positionV relativeFrom="paragraph">
              <wp:posOffset>90949</wp:posOffset>
            </wp:positionV>
            <wp:extent cx="2613804" cy="131121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46.png"/>
                    <pic:cNvPicPr/>
                  </pic:nvPicPr>
                  <pic:blipFill>
                    <a:blip r:embed="rId11">
                      <a:extLst>
                        <a:ext uri="{28A0092B-C50C-407E-A947-70E740481C1C}">
                          <a14:useLocalDpi xmlns:a14="http://schemas.microsoft.com/office/drawing/2010/main" val="0"/>
                        </a:ext>
                      </a:extLst>
                    </a:blip>
                    <a:stretch>
                      <a:fillRect/>
                    </a:stretch>
                  </pic:blipFill>
                  <pic:spPr>
                    <a:xfrm>
                      <a:off x="0" y="0"/>
                      <a:ext cx="2615189" cy="1311910"/>
                    </a:xfrm>
                    <a:prstGeom prst="rect">
                      <a:avLst/>
                    </a:prstGeom>
                  </pic:spPr>
                </pic:pic>
              </a:graphicData>
            </a:graphic>
            <wp14:sizeRelH relativeFrom="page">
              <wp14:pctWidth>0</wp14:pctWidth>
            </wp14:sizeRelH>
            <wp14:sizeRelV relativeFrom="page">
              <wp14:pctHeight>0</wp14:pctHeight>
            </wp14:sizeRelV>
          </wp:anchor>
        </w:drawing>
      </w:r>
    </w:p>
    <w:p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w:t>
      </w:r>
      <w:r>
        <w:rPr>
          <w:rFonts w:ascii="Arial" w:hAnsi="Arial" w:cs="Arial"/>
          <w:sz w:val="21"/>
          <w:szCs w:val="21"/>
          <w:shd w:val="clear" w:color="auto" w:fill="FFFFFF"/>
        </w:rPr>
        <w:t>Activity 1.2: Maximum Inflation Rate</w:t>
      </w:r>
    </w:p>
    <w:p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1312" behindDoc="0" locked="0" layoutInCell="1" allowOverlap="1" wp14:anchorId="1CA525FF" wp14:editId="06AF7378">
            <wp:simplePos x="0" y="0"/>
            <wp:positionH relativeFrom="column">
              <wp:posOffset>1172198</wp:posOffset>
            </wp:positionH>
            <wp:positionV relativeFrom="paragraph">
              <wp:posOffset>45720</wp:posOffset>
            </wp:positionV>
            <wp:extent cx="2510287" cy="1224271"/>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06.png"/>
                    <pic:cNvPicPr/>
                  </pic:nvPicPr>
                  <pic:blipFill>
                    <a:blip r:embed="rId12">
                      <a:extLst>
                        <a:ext uri="{28A0092B-C50C-407E-A947-70E740481C1C}">
                          <a14:useLocalDpi xmlns:a14="http://schemas.microsoft.com/office/drawing/2010/main" val="0"/>
                        </a:ext>
                      </a:extLst>
                    </a:blip>
                    <a:stretch>
                      <a:fillRect/>
                    </a:stretch>
                  </pic:blipFill>
                  <pic:spPr>
                    <a:xfrm>
                      <a:off x="0" y="0"/>
                      <a:ext cx="2510287" cy="1224271"/>
                    </a:xfrm>
                    <a:prstGeom prst="rect">
                      <a:avLst/>
                    </a:prstGeom>
                  </pic:spPr>
                </pic:pic>
              </a:graphicData>
            </a:graphic>
            <wp14:sizeRelH relativeFrom="page">
              <wp14:pctWidth>0</wp14:pctWidth>
            </wp14:sizeRelH>
            <wp14:sizeRelV relativeFrom="page">
              <wp14:pctHeight>0</wp14:pctHeight>
            </wp14:sizeRelV>
          </wp:anchor>
        </w:drawing>
      </w:r>
    </w:p>
    <w:p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337D0F">
        <w:rPr>
          <w:rFonts w:ascii="Arial" w:hAnsi="Arial" w:cs="Arial"/>
          <w:sz w:val="21"/>
          <w:szCs w:val="21"/>
          <w:shd w:val="clear" w:color="auto" w:fill="FFFFFF"/>
        </w:rPr>
        <w:t>Activity 1.3: Total Number of Regions</w:t>
      </w:r>
    </w:p>
    <w:p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3360" behindDoc="0" locked="0" layoutInCell="1" allowOverlap="1" wp14:anchorId="7634A6F2" wp14:editId="5CF58155">
            <wp:simplePos x="0" y="0"/>
            <wp:positionH relativeFrom="column">
              <wp:posOffset>1233374</wp:posOffset>
            </wp:positionH>
            <wp:positionV relativeFrom="paragraph">
              <wp:posOffset>433213</wp:posOffset>
            </wp:positionV>
            <wp:extent cx="2380890" cy="1362973"/>
            <wp:effectExtent l="0" t="0" r="63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46.png"/>
                    <pic:cNvPicPr/>
                  </pic:nvPicPr>
                  <pic:blipFill>
                    <a:blip r:embed="rId13">
                      <a:extLst>
                        <a:ext uri="{28A0092B-C50C-407E-A947-70E740481C1C}">
                          <a14:useLocalDpi xmlns:a14="http://schemas.microsoft.com/office/drawing/2010/main" val="0"/>
                        </a:ext>
                      </a:extLst>
                    </a:blip>
                    <a:stretch>
                      <a:fillRect/>
                    </a:stretch>
                  </pic:blipFill>
                  <pic:spPr>
                    <a:xfrm>
                      <a:off x="0" y="0"/>
                      <a:ext cx="2380890" cy="1362973"/>
                    </a:xfrm>
                    <a:prstGeom prst="rect">
                      <a:avLst/>
                    </a:prstGeom>
                  </pic:spPr>
                </pic:pic>
              </a:graphicData>
            </a:graphic>
            <wp14:sizeRelH relativeFrom="page">
              <wp14:pctWidth>0</wp14:pctWidth>
            </wp14:sizeRelH>
            <wp14:sizeRelV relativeFrom="page">
              <wp14:pctHeight>0</wp14:pctHeight>
            </wp14:sizeRelV>
          </wp:anchor>
        </w:drawing>
      </w:r>
    </w:p>
    <w:p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p>
    <w:p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Times New Roman" w:hAnsi="Times New Roman" w:cs="Times New Roman"/>
          <w:b/>
          <w:noProof/>
          <w:sz w:val="24"/>
          <w:szCs w:val="21"/>
          <w:lang w:eastAsia="en-IN"/>
        </w:rPr>
        <w:drawing>
          <wp:anchor distT="0" distB="0" distL="114300" distR="114300" simplePos="0" relativeHeight="251666432" behindDoc="0" locked="0" layoutInCell="1" allowOverlap="1" wp14:anchorId="53EA5833" wp14:editId="60468739">
            <wp:simplePos x="0" y="0"/>
            <wp:positionH relativeFrom="column">
              <wp:posOffset>1300480</wp:posOffset>
            </wp:positionH>
            <wp:positionV relativeFrom="paragraph">
              <wp:posOffset>473710</wp:posOffset>
            </wp:positionV>
            <wp:extent cx="2199640" cy="14801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16.png"/>
                    <pic:cNvPicPr/>
                  </pic:nvPicPr>
                  <pic:blipFill>
                    <a:blip r:embed="rId14">
                      <a:extLst>
                        <a:ext uri="{28A0092B-C50C-407E-A947-70E740481C1C}">
                          <a14:useLocalDpi xmlns:a14="http://schemas.microsoft.com/office/drawing/2010/main" val="0"/>
                        </a:ext>
                      </a:extLst>
                    </a:blip>
                    <a:stretch>
                      <a:fillRect/>
                    </a:stretch>
                  </pic:blipFill>
                  <pic:spPr>
                    <a:xfrm>
                      <a:off x="0" y="0"/>
                      <a:ext cx="2199640" cy="1480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1.4</w:t>
      </w:r>
      <w:r>
        <w:rPr>
          <w:rFonts w:ascii="Arial" w:hAnsi="Arial" w:cs="Arial"/>
          <w:sz w:val="21"/>
          <w:szCs w:val="21"/>
          <w:shd w:val="clear" w:color="auto" w:fill="FFFFFF"/>
        </w:rPr>
        <w:t>:  Filter applied On Country Column</w:t>
      </w:r>
    </w:p>
    <w:p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1.5</w:t>
      </w: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InflationRate</w:t>
      </w:r>
      <w:proofErr w:type="spellEnd"/>
      <w:r>
        <w:rPr>
          <w:rFonts w:ascii="Arial" w:hAnsi="Arial" w:cs="Arial"/>
          <w:sz w:val="21"/>
          <w:szCs w:val="21"/>
          <w:shd w:val="clear" w:color="auto" w:fill="FFFFFF"/>
        </w:rPr>
        <w:t xml:space="preserve"> change over a year</w:t>
      </w:r>
    </w:p>
    <w:p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lastRenderedPageBreak/>
        <w:drawing>
          <wp:anchor distT="0" distB="0" distL="114300" distR="114300" simplePos="0" relativeHeight="251662336" behindDoc="0" locked="0" layoutInCell="1" allowOverlap="1" wp14:anchorId="608E7E0D" wp14:editId="5586A78A">
            <wp:simplePos x="0" y="0"/>
            <wp:positionH relativeFrom="column">
              <wp:posOffset>1423035</wp:posOffset>
            </wp:positionH>
            <wp:positionV relativeFrom="paragraph">
              <wp:posOffset>-241935</wp:posOffset>
            </wp:positionV>
            <wp:extent cx="2009775" cy="13970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32.png"/>
                    <pic:cNvPicPr/>
                  </pic:nvPicPr>
                  <pic:blipFill>
                    <a:blip r:embed="rId15">
                      <a:extLst>
                        <a:ext uri="{28A0092B-C50C-407E-A947-70E740481C1C}">
                          <a14:useLocalDpi xmlns:a14="http://schemas.microsoft.com/office/drawing/2010/main" val="0"/>
                        </a:ext>
                      </a:extLst>
                    </a:blip>
                    <a:stretch>
                      <a:fillRect/>
                    </a:stretch>
                  </pic:blipFill>
                  <pic:spPr>
                    <a:xfrm>
                      <a:off x="0" y="0"/>
                      <a:ext cx="2009775" cy="1397000"/>
                    </a:xfrm>
                    <a:prstGeom prst="rect">
                      <a:avLst/>
                    </a:prstGeom>
                  </pic:spPr>
                </pic:pic>
              </a:graphicData>
            </a:graphic>
            <wp14:sizeRelH relativeFrom="page">
              <wp14:pctWidth>0</wp14:pctWidth>
            </wp14:sizeRelH>
            <wp14:sizeRelV relativeFrom="page">
              <wp14:pctHeight>0</wp14:pctHeight>
            </wp14:sizeRelV>
          </wp:anchor>
        </w:drawing>
      </w:r>
    </w:p>
    <w:p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1.6</w:t>
      </w:r>
      <w:r>
        <w:rPr>
          <w:rFonts w:ascii="Arial" w:hAnsi="Arial" w:cs="Arial"/>
          <w:sz w:val="21"/>
          <w:szCs w:val="21"/>
          <w:shd w:val="clear" w:color="auto" w:fill="FFFFFF"/>
        </w:rPr>
        <w:t xml:space="preserve">: Distribution </w:t>
      </w:r>
      <w:proofErr w:type="gramStart"/>
      <w:r>
        <w:rPr>
          <w:rFonts w:ascii="Arial" w:hAnsi="Arial" w:cs="Arial"/>
          <w:sz w:val="21"/>
          <w:szCs w:val="21"/>
          <w:shd w:val="clear" w:color="auto" w:fill="FFFFFF"/>
        </w:rPr>
        <w:t>Of</w:t>
      </w:r>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Inflationrate</w:t>
      </w:r>
      <w:proofErr w:type="spellEnd"/>
      <w:r>
        <w:rPr>
          <w:rFonts w:ascii="Arial" w:hAnsi="Arial" w:cs="Arial"/>
          <w:sz w:val="21"/>
          <w:szCs w:val="21"/>
          <w:shd w:val="clear" w:color="auto" w:fill="FFFFFF"/>
        </w:rPr>
        <w:t xml:space="preserve"> Categories.</w:t>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4384" behindDoc="0" locked="0" layoutInCell="1" allowOverlap="1" wp14:anchorId="5AE928CF" wp14:editId="3DCF80AA">
            <wp:simplePos x="0" y="0"/>
            <wp:positionH relativeFrom="column">
              <wp:posOffset>1423358</wp:posOffset>
            </wp:positionH>
            <wp:positionV relativeFrom="paragraph">
              <wp:posOffset>120050</wp:posOffset>
            </wp:positionV>
            <wp:extent cx="2165231" cy="1570007"/>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00.png"/>
                    <pic:cNvPicPr/>
                  </pic:nvPicPr>
                  <pic:blipFill>
                    <a:blip r:embed="rId16">
                      <a:extLst>
                        <a:ext uri="{28A0092B-C50C-407E-A947-70E740481C1C}">
                          <a14:useLocalDpi xmlns:a14="http://schemas.microsoft.com/office/drawing/2010/main" val="0"/>
                        </a:ext>
                      </a:extLst>
                    </a:blip>
                    <a:stretch>
                      <a:fillRect/>
                    </a:stretch>
                  </pic:blipFill>
                  <pic:spPr>
                    <a:xfrm>
                      <a:off x="0" y="0"/>
                      <a:ext cx="2166125" cy="1570655"/>
                    </a:xfrm>
                    <a:prstGeom prst="rect">
                      <a:avLst/>
                    </a:prstGeom>
                  </pic:spPr>
                </pic:pic>
              </a:graphicData>
            </a:graphic>
            <wp14:sizeRelH relativeFrom="page">
              <wp14:pctWidth>0</wp14:pctWidth>
            </wp14:sizeRelH>
            <wp14:sizeRelV relativeFrom="page">
              <wp14:pctHeight>0</wp14:pctHeight>
            </wp14:sizeRelV>
          </wp:anchor>
        </w:drawing>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1.7: Average Inflation Rate Change by Country</w:t>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65408" behindDoc="0" locked="0" layoutInCell="1" allowOverlap="1" wp14:anchorId="429C796F" wp14:editId="07EB6661">
            <wp:simplePos x="0" y="0"/>
            <wp:positionH relativeFrom="column">
              <wp:posOffset>1224952</wp:posOffset>
            </wp:positionH>
            <wp:positionV relativeFrom="paragraph">
              <wp:posOffset>49602</wp:posOffset>
            </wp:positionV>
            <wp:extent cx="2734574" cy="166489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12.png"/>
                    <pic:cNvPicPr/>
                  </pic:nvPicPr>
                  <pic:blipFill>
                    <a:blip r:embed="rId17">
                      <a:extLst>
                        <a:ext uri="{28A0092B-C50C-407E-A947-70E740481C1C}">
                          <a14:useLocalDpi xmlns:a14="http://schemas.microsoft.com/office/drawing/2010/main" val="0"/>
                        </a:ext>
                      </a:extLst>
                    </a:blip>
                    <a:stretch>
                      <a:fillRect/>
                    </a:stretch>
                  </pic:blipFill>
                  <pic:spPr>
                    <a:xfrm>
                      <a:off x="0" y="0"/>
                      <a:ext cx="2734417" cy="1664802"/>
                    </a:xfrm>
                    <a:prstGeom prst="rect">
                      <a:avLst/>
                    </a:prstGeom>
                  </pic:spPr>
                </pic:pic>
              </a:graphicData>
            </a:graphic>
            <wp14:sizeRelH relativeFrom="page">
              <wp14:pctWidth>0</wp14:pctWidth>
            </wp14:sizeRelH>
            <wp14:sizeRelV relativeFrom="page">
              <wp14:pctHeight>0</wp14:pctHeight>
            </wp14:sizeRelV>
          </wp:anchor>
        </w:drawing>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0528" behindDoc="0" locked="0" layoutInCell="1" allowOverlap="1" wp14:anchorId="731A484F" wp14:editId="5254F5E9">
            <wp:simplePos x="0" y="0"/>
            <wp:positionH relativeFrom="column">
              <wp:posOffset>1630045</wp:posOffset>
            </wp:positionH>
            <wp:positionV relativeFrom="paragraph">
              <wp:posOffset>539750</wp:posOffset>
            </wp:positionV>
            <wp:extent cx="2009775" cy="13620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25.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36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1.8:  inflation rate and adjusted inflation rate change over years</w:t>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CB3CBB">
      <w:pPr>
        <w:shd w:val="clear" w:color="auto" w:fill="FFFFFF"/>
        <w:spacing w:after="0" w:line="240" w:lineRule="auto"/>
        <w:rPr>
          <w:rFonts w:ascii="Arial" w:eastAsia="Times New Roman" w:hAnsi="Arial" w:cs="Arial"/>
          <w:sz w:val="24"/>
          <w:szCs w:val="24"/>
          <w:lang w:eastAsia="en-IN"/>
        </w:rPr>
      </w:pPr>
    </w:p>
    <w:p w:rsidR="00CB3CBB" w:rsidRDefault="00CB3CBB" w:rsidP="00CB3CBB">
      <w:pPr>
        <w:shd w:val="clear" w:color="auto" w:fill="FFFFFF"/>
        <w:spacing w:after="0" w:line="240" w:lineRule="auto"/>
        <w:rPr>
          <w:rFonts w:ascii="Arial" w:eastAsia="Times New Roman" w:hAnsi="Arial" w:cs="Arial"/>
          <w:sz w:val="24"/>
          <w:szCs w:val="24"/>
          <w:lang w:eastAsia="en-IN"/>
        </w:rPr>
      </w:pPr>
    </w:p>
    <w:p w:rsidR="00CB3CBB" w:rsidRPr="00CB3CBB" w:rsidRDefault="00CB3CBB" w:rsidP="00CB3CBB">
      <w:pPr>
        <w:shd w:val="clear" w:color="auto" w:fill="FFFFFF"/>
        <w:spacing w:after="0" w:line="240" w:lineRule="auto"/>
        <w:rPr>
          <w:rFonts w:ascii="Arial" w:eastAsia="Times New Roman" w:hAnsi="Arial" w:cs="Arial"/>
          <w:sz w:val="21"/>
          <w:szCs w:val="21"/>
          <w:lang w:eastAsia="en-IN"/>
        </w:rPr>
      </w:pPr>
      <w:r>
        <w:rPr>
          <w:rFonts w:ascii="Arial" w:eastAsia="Times New Roman" w:hAnsi="Arial" w:cs="Arial"/>
          <w:sz w:val="24"/>
          <w:szCs w:val="24"/>
          <w:lang w:eastAsia="en-IN"/>
        </w:rPr>
        <w:t xml:space="preserve">                               </w:t>
      </w:r>
      <w:r w:rsidR="00A257EB">
        <w:rPr>
          <w:rFonts w:ascii="Arial" w:eastAsia="Times New Roman" w:hAnsi="Arial" w:cs="Arial"/>
          <w:sz w:val="21"/>
          <w:szCs w:val="21"/>
          <w:lang w:eastAsia="en-IN"/>
        </w:rPr>
        <w:t>Activity 1.9</w:t>
      </w:r>
      <w:r w:rsidRPr="00CB3CBB">
        <w:rPr>
          <w:rFonts w:ascii="Arial" w:eastAsia="Times New Roman" w:hAnsi="Arial" w:cs="Arial"/>
          <w:sz w:val="21"/>
          <w:szCs w:val="21"/>
          <w:lang w:eastAsia="en-IN"/>
        </w:rPr>
        <w:t>: Top 3 inflation rate Countries</w:t>
      </w:r>
      <w:r w:rsidRPr="00CB3CBB">
        <w:rPr>
          <w:rFonts w:ascii="Times New Roman" w:eastAsia="Times New Roman" w:hAnsi="Times New Roman" w:cs="Times New Roman"/>
          <w:sz w:val="21"/>
          <w:szCs w:val="21"/>
          <w:lang w:eastAsia="en-IN"/>
        </w:rPr>
        <w:br/>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lastRenderedPageBreak/>
        <w:drawing>
          <wp:anchor distT="0" distB="0" distL="114300" distR="114300" simplePos="0" relativeHeight="251671552" behindDoc="0" locked="0" layoutInCell="1" allowOverlap="1" wp14:anchorId="6A8EB635" wp14:editId="7FF10F74">
            <wp:simplePos x="0" y="0"/>
            <wp:positionH relativeFrom="column">
              <wp:posOffset>1224280</wp:posOffset>
            </wp:positionH>
            <wp:positionV relativeFrom="paragraph">
              <wp:posOffset>-484505</wp:posOffset>
            </wp:positionV>
            <wp:extent cx="2047875" cy="11811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36.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1181100"/>
                    </a:xfrm>
                    <a:prstGeom prst="rect">
                      <a:avLst/>
                    </a:prstGeom>
                  </pic:spPr>
                </pic:pic>
              </a:graphicData>
            </a:graphic>
            <wp14:sizeRelH relativeFrom="page">
              <wp14:pctWidth>0</wp14:pctWidth>
            </wp14:sizeRelH>
            <wp14:sizeRelV relativeFrom="page">
              <wp14:pctHeight>0</wp14:pctHeight>
            </wp14:sizeRelV>
          </wp:anchor>
        </w:drawing>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w:t>
      </w:r>
      <w:r>
        <w:rPr>
          <w:rFonts w:ascii="Arial" w:hAnsi="Arial" w:cs="Arial"/>
          <w:sz w:val="21"/>
          <w:szCs w:val="21"/>
          <w:shd w:val="clear" w:color="auto" w:fill="FFFFFF"/>
        </w:rPr>
        <w:t>Activity 1.10: inflation rate</w:t>
      </w:r>
      <w:proofErr w:type="gramStart"/>
      <w:r>
        <w:rPr>
          <w:rFonts w:ascii="Arial" w:hAnsi="Arial" w:cs="Arial"/>
          <w:sz w:val="21"/>
          <w:szCs w:val="21"/>
          <w:shd w:val="clear" w:color="auto" w:fill="FFFFFF"/>
        </w:rPr>
        <w:t>  Distribution</w:t>
      </w:r>
      <w:proofErr w:type="gramEnd"/>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2576" behindDoc="0" locked="0" layoutInCell="1" allowOverlap="1">
            <wp:simplePos x="0" y="0"/>
            <wp:positionH relativeFrom="column">
              <wp:posOffset>646898</wp:posOffset>
            </wp:positionH>
            <wp:positionV relativeFrom="paragraph">
              <wp:posOffset>-911</wp:posOffset>
            </wp:positionV>
            <wp:extent cx="3278038" cy="158726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49.png"/>
                    <pic:cNvPicPr/>
                  </pic:nvPicPr>
                  <pic:blipFill>
                    <a:blip r:embed="rId20">
                      <a:extLst>
                        <a:ext uri="{28A0092B-C50C-407E-A947-70E740481C1C}">
                          <a14:useLocalDpi xmlns:a14="http://schemas.microsoft.com/office/drawing/2010/main" val="0"/>
                        </a:ext>
                      </a:extLst>
                    </a:blip>
                    <a:stretch>
                      <a:fillRect/>
                    </a:stretch>
                  </pic:blipFill>
                  <pic:spPr>
                    <a:xfrm>
                      <a:off x="0" y="0"/>
                      <a:ext cx="3278038" cy="1587261"/>
                    </a:xfrm>
                    <a:prstGeom prst="rect">
                      <a:avLst/>
                    </a:prstGeom>
                  </pic:spPr>
                </pic:pic>
              </a:graphicData>
            </a:graphic>
            <wp14:sizeRelH relativeFrom="page">
              <wp14:pctWidth>0</wp14:pctWidth>
            </wp14:sizeRelH>
            <wp14:sizeRelV relativeFrom="page">
              <wp14:pctHeight>0</wp14:pctHeight>
            </wp14:sizeRelV>
          </wp:anchor>
        </w:drawing>
      </w:r>
    </w:p>
    <w:p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257EB" w:rsidRDefault="00A257E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noProof/>
          <w:sz w:val="21"/>
          <w:szCs w:val="21"/>
          <w:shd w:val="clear" w:color="auto" w:fill="FFFFFF"/>
          <w:lang w:eastAsia="en-IN"/>
        </w:rPr>
        <w:drawing>
          <wp:anchor distT="0" distB="0" distL="114300" distR="114300" simplePos="0" relativeHeight="251673600" behindDoc="0" locked="0" layoutInCell="1" allowOverlap="1" wp14:anchorId="18EA7ADD" wp14:editId="767830F2">
            <wp:simplePos x="0" y="0"/>
            <wp:positionH relativeFrom="column">
              <wp:posOffset>1224280</wp:posOffset>
            </wp:positionH>
            <wp:positionV relativeFrom="paragraph">
              <wp:posOffset>532130</wp:posOffset>
            </wp:positionV>
            <wp:extent cx="2894330" cy="1578610"/>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59.png"/>
                    <pic:cNvPicPr/>
                  </pic:nvPicPr>
                  <pic:blipFill>
                    <a:blip r:embed="rId21">
                      <a:extLst>
                        <a:ext uri="{28A0092B-C50C-407E-A947-70E740481C1C}">
                          <a14:useLocalDpi xmlns:a14="http://schemas.microsoft.com/office/drawing/2010/main" val="0"/>
                        </a:ext>
                      </a:extLst>
                    </a:blip>
                    <a:stretch>
                      <a:fillRect/>
                    </a:stretch>
                  </pic:blipFill>
                  <pic:spPr>
                    <a:xfrm>
                      <a:off x="0" y="0"/>
                      <a:ext cx="2894330" cy="157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1.11</w:t>
      </w:r>
      <w:r>
        <w:rPr>
          <w:rFonts w:ascii="Arial" w:hAnsi="Arial" w:cs="Arial"/>
          <w:sz w:val="21"/>
          <w:szCs w:val="21"/>
          <w:shd w:val="clear" w:color="auto" w:fill="FFFFFF"/>
        </w:rPr>
        <w:t xml:space="preserve">: </w:t>
      </w:r>
      <w:r>
        <w:rPr>
          <w:rFonts w:ascii="Arial" w:hAnsi="Arial" w:cs="Arial"/>
          <w:sz w:val="21"/>
          <w:szCs w:val="21"/>
          <w:shd w:val="clear" w:color="auto" w:fill="FFFFFF"/>
        </w:rPr>
        <w:t xml:space="preserve">sum of </w:t>
      </w:r>
      <w:r>
        <w:rPr>
          <w:rFonts w:ascii="Arial" w:hAnsi="Arial" w:cs="Arial"/>
          <w:sz w:val="21"/>
          <w:szCs w:val="21"/>
          <w:shd w:val="clear" w:color="auto" w:fill="FFFFFF"/>
        </w:rPr>
        <w:t>inflation rate</w:t>
      </w:r>
      <w:r>
        <w:rPr>
          <w:rFonts w:ascii="Arial" w:hAnsi="Arial" w:cs="Arial"/>
          <w:sz w:val="21"/>
          <w:szCs w:val="21"/>
          <w:shd w:val="clear" w:color="auto" w:fill="FFFFFF"/>
        </w:rPr>
        <w:t xml:space="preserve"> difference by countries</w:t>
      </w:r>
    </w:p>
    <w:p w:rsidR="00CB3CB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w:t>
      </w:r>
    </w:p>
    <w:p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1.12</w:t>
      </w:r>
      <w:r>
        <w:rPr>
          <w:rFonts w:ascii="Arial" w:hAnsi="Arial" w:cs="Arial"/>
          <w:sz w:val="21"/>
          <w:szCs w:val="21"/>
          <w:shd w:val="clear" w:color="auto" w:fill="FFFFFF"/>
        </w:rPr>
        <w:t xml:space="preserve">: </w:t>
      </w:r>
      <w:r>
        <w:rPr>
          <w:rFonts w:ascii="Arial" w:hAnsi="Arial" w:cs="Arial"/>
          <w:sz w:val="21"/>
          <w:szCs w:val="21"/>
          <w:shd w:val="clear" w:color="auto" w:fill="FFFFFF"/>
        </w:rPr>
        <w:t xml:space="preserve">sum of </w:t>
      </w:r>
      <w:r>
        <w:rPr>
          <w:rFonts w:ascii="Arial" w:hAnsi="Arial" w:cs="Arial"/>
          <w:sz w:val="21"/>
          <w:szCs w:val="21"/>
          <w:shd w:val="clear" w:color="auto" w:fill="FFFFFF"/>
        </w:rPr>
        <w:t>inflation rate</w:t>
      </w:r>
      <w:r>
        <w:rPr>
          <w:rFonts w:ascii="Arial" w:hAnsi="Arial" w:cs="Arial"/>
          <w:sz w:val="21"/>
          <w:szCs w:val="21"/>
          <w:shd w:val="clear" w:color="auto" w:fill="FFFFFF"/>
        </w:rPr>
        <w:t xml:space="preserve"> by region</w:t>
      </w:r>
      <w:r>
        <w:rPr>
          <w:rFonts w:ascii="Arial" w:hAnsi="Arial" w:cs="Arial"/>
          <w:sz w:val="21"/>
          <w:szCs w:val="21"/>
          <w:shd w:val="clear" w:color="auto" w:fill="FFFFFF"/>
        </w:rPr>
        <w:t> </w:t>
      </w:r>
    </w:p>
    <w:p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4:-</w:t>
      </w:r>
      <w:r w:rsidR="004D326B" w:rsidRPr="004D326B">
        <w:rPr>
          <w:rFonts w:ascii="Times New Roman" w:eastAsia="Times New Roman" w:hAnsi="Times New Roman" w:cs="Times New Roman"/>
          <w:b/>
          <w:bCs/>
          <w:color w:val="2D2828"/>
          <w:sz w:val="38"/>
          <w:szCs w:val="38"/>
          <w:lang w:eastAsia="en-IN"/>
        </w:rPr>
        <w:t>Dashboard</w:t>
      </w:r>
    </w:p>
    <w:p w:rsidR="004D326B" w:rsidRPr="00113FD2"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113FD2" w:rsidRDefault="00113FD2" w:rsidP="004D326B">
      <w:pPr>
        <w:shd w:val="clear" w:color="auto" w:fill="FFFFFF"/>
        <w:spacing w:after="0" w:line="240" w:lineRule="auto"/>
        <w:rPr>
          <w:rFonts w:ascii="Times New Roman" w:eastAsia="Times New Roman" w:hAnsi="Times New Roman" w:cs="Times New Roman"/>
          <w:sz w:val="20"/>
          <w:szCs w:val="21"/>
          <w:lang w:eastAsia="en-IN"/>
        </w:rPr>
      </w:pPr>
    </w:p>
    <w:p w:rsidR="00A257EB" w:rsidRPr="00A257EB" w:rsidRDefault="00A257EB" w:rsidP="00A257EB">
      <w:pPr>
        <w:pStyle w:val="Heading3"/>
        <w:numPr>
          <w:ilvl w:val="0"/>
          <w:numId w:val="4"/>
        </w:numPr>
        <w:shd w:val="clear" w:color="auto" w:fill="FFFFFF"/>
        <w:spacing w:before="240" w:beforeAutospacing="0" w:after="150" w:afterAutospacing="0" w:line="450" w:lineRule="atLeast"/>
        <w:rPr>
          <w:color w:val="2D2828"/>
          <w:sz w:val="28"/>
          <w:szCs w:val="38"/>
        </w:rPr>
      </w:pPr>
      <w:r w:rsidRPr="00A257EB">
        <w:rPr>
          <w:color w:val="2D2828"/>
          <w:sz w:val="28"/>
          <w:szCs w:val="38"/>
        </w:rPr>
        <w:t>Responsive and Design of Dashboard</w:t>
      </w:r>
    </w:p>
    <w:p w:rsidR="00A257EB" w:rsidRPr="00113FD2" w:rsidRDefault="00A257EB" w:rsidP="004D326B">
      <w:pPr>
        <w:shd w:val="clear" w:color="auto" w:fill="FFFFFF"/>
        <w:spacing w:after="0" w:line="240" w:lineRule="auto"/>
        <w:rPr>
          <w:rFonts w:ascii="Times New Roman" w:eastAsia="Times New Roman" w:hAnsi="Times New Roman" w:cs="Times New Roman"/>
          <w:sz w:val="20"/>
          <w:szCs w:val="21"/>
          <w:lang w:eastAsia="en-IN"/>
        </w:rPr>
      </w:pPr>
    </w:p>
    <w:p w:rsidR="00A257EB" w:rsidRDefault="00A257EB" w:rsidP="00A30F5B">
      <w:pPr>
        <w:pStyle w:val="NoSpacing"/>
        <w:rPr>
          <w:rFonts w:ascii="Times New Roman" w:hAnsi="Times New Roman" w:cs="Times New Roman"/>
          <w:b/>
          <w:sz w:val="24"/>
          <w:szCs w:val="21"/>
          <w:lang w:eastAsia="en-IN"/>
        </w:rPr>
      </w:pPr>
      <w:r>
        <w:rPr>
          <w:rFonts w:ascii="Times New Roman" w:hAnsi="Times New Roman" w:cs="Times New Roman"/>
          <w:b/>
          <w:sz w:val="24"/>
          <w:szCs w:val="21"/>
          <w:lang w:eastAsia="en-IN"/>
        </w:rPr>
        <w:t>Video Link:-</w:t>
      </w:r>
    </w:p>
    <w:p w:rsidR="004D326B" w:rsidRPr="00A257EB" w:rsidRDefault="00A257EB" w:rsidP="00A30F5B">
      <w:pPr>
        <w:pStyle w:val="NoSpacing"/>
        <w:rPr>
          <w:rFonts w:ascii="Times New Roman" w:hAnsi="Times New Roman" w:cs="Times New Roman"/>
          <w:sz w:val="24"/>
          <w:szCs w:val="21"/>
          <w:u w:val="single"/>
          <w:lang w:eastAsia="en-IN"/>
        </w:rPr>
      </w:pPr>
      <w:r w:rsidRPr="00A257EB">
        <w:rPr>
          <w:rFonts w:ascii="Times New Roman" w:hAnsi="Times New Roman" w:cs="Times New Roman"/>
          <w:sz w:val="24"/>
          <w:szCs w:val="21"/>
          <w:u w:val="single"/>
          <w:lang w:eastAsia="en-IN"/>
        </w:rPr>
        <w:t>https://drive.google.com/file/d/1v2m9eFcbaSJk92iyFY1V8GrfYMBRA-2N/view</w:t>
      </w:r>
    </w:p>
    <w:p w:rsidR="004D326B" w:rsidRDefault="004D326B" w:rsidP="00A30F5B">
      <w:pPr>
        <w:pStyle w:val="NoSpacing"/>
        <w:rPr>
          <w:rFonts w:ascii="Times New Roman" w:hAnsi="Times New Roman" w:cs="Times New Roman"/>
          <w:b/>
          <w:sz w:val="24"/>
          <w:szCs w:val="21"/>
          <w:lang w:eastAsia="en-IN"/>
        </w:rPr>
      </w:pPr>
    </w:p>
    <w:p w:rsidR="00113FD2"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noProof/>
          <w:sz w:val="20"/>
          <w:szCs w:val="21"/>
          <w:lang w:eastAsia="en-IN"/>
        </w:rPr>
        <w:lastRenderedPageBreak/>
        <w:drawing>
          <wp:anchor distT="0" distB="0" distL="114300" distR="114300" simplePos="0" relativeHeight="251667456" behindDoc="0" locked="0" layoutInCell="1" allowOverlap="1" wp14:anchorId="66CF516F" wp14:editId="3A73F441">
            <wp:simplePos x="0" y="0"/>
            <wp:positionH relativeFrom="column">
              <wp:posOffset>-448945</wp:posOffset>
            </wp:positionH>
            <wp:positionV relativeFrom="paragraph">
              <wp:posOffset>-396240</wp:posOffset>
            </wp:positionV>
            <wp:extent cx="6736715" cy="297561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317.png"/>
                    <pic:cNvPicPr/>
                  </pic:nvPicPr>
                  <pic:blipFill>
                    <a:blip r:embed="rId22">
                      <a:extLst>
                        <a:ext uri="{28A0092B-C50C-407E-A947-70E740481C1C}">
                          <a14:useLocalDpi xmlns:a14="http://schemas.microsoft.com/office/drawing/2010/main" val="0"/>
                        </a:ext>
                      </a:extLst>
                    </a:blip>
                    <a:stretch>
                      <a:fillRect/>
                    </a:stretch>
                  </pic:blipFill>
                  <pic:spPr>
                    <a:xfrm>
                      <a:off x="0" y="0"/>
                      <a:ext cx="6736715" cy="2975610"/>
                    </a:xfrm>
                    <a:prstGeom prst="rect">
                      <a:avLst/>
                    </a:prstGeom>
                  </pic:spPr>
                </pic:pic>
              </a:graphicData>
            </a:graphic>
            <wp14:sizeRelH relativeFrom="page">
              <wp14:pctWidth>0</wp14:pctWidth>
            </wp14:sizeRelH>
            <wp14:sizeRelV relativeFrom="page">
              <wp14:pctHeight>0</wp14:pctHeight>
            </wp14:sizeRelV>
          </wp:anchor>
        </w:drawing>
      </w:r>
    </w:p>
    <w:p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5:-</w:t>
      </w:r>
      <w:r w:rsidR="004D326B" w:rsidRPr="004D326B">
        <w:rPr>
          <w:rFonts w:ascii="Times New Roman" w:eastAsia="Times New Roman" w:hAnsi="Times New Roman" w:cs="Times New Roman"/>
          <w:b/>
          <w:bCs/>
          <w:color w:val="2D2828"/>
          <w:sz w:val="38"/>
          <w:szCs w:val="38"/>
          <w:lang w:eastAsia="en-IN"/>
        </w:rPr>
        <w:t>Report</w:t>
      </w:r>
    </w:p>
    <w:p w:rsidR="004D326B"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rsidR="00A257EB" w:rsidRPr="00A257EB" w:rsidRDefault="00A257EB" w:rsidP="00A257EB">
      <w:pPr>
        <w:pStyle w:val="Heading3"/>
        <w:numPr>
          <w:ilvl w:val="0"/>
          <w:numId w:val="5"/>
        </w:numPr>
        <w:shd w:val="clear" w:color="auto" w:fill="FFFFFF"/>
        <w:spacing w:before="240" w:beforeAutospacing="0" w:after="150" w:afterAutospacing="0" w:line="450" w:lineRule="atLeast"/>
        <w:rPr>
          <w:color w:val="2D2828"/>
          <w:sz w:val="28"/>
          <w:szCs w:val="38"/>
        </w:rPr>
      </w:pPr>
      <w:r w:rsidRPr="00A257EB">
        <w:rPr>
          <w:color w:val="2D2828"/>
          <w:sz w:val="28"/>
          <w:szCs w:val="38"/>
        </w:rPr>
        <w:t>Design of Report</w:t>
      </w:r>
    </w:p>
    <w:p w:rsidR="00A257EB" w:rsidRPr="00A257EB" w:rsidRDefault="00A257EB" w:rsidP="00A257EB">
      <w:pPr>
        <w:shd w:val="clear" w:color="auto" w:fill="FFFFFF"/>
        <w:rPr>
          <w:rFonts w:ascii="Times New Roman" w:hAnsi="Times New Roman" w:cs="Times New Roman"/>
          <w:sz w:val="24"/>
          <w:szCs w:val="21"/>
        </w:rPr>
      </w:pPr>
      <w:r w:rsidRPr="00A257EB">
        <w:rPr>
          <w:rFonts w:ascii="Times New Roman" w:hAnsi="Times New Roman" w:cs="Times New Roman"/>
          <w:sz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rsidR="00A257EB" w:rsidRDefault="00A257EB" w:rsidP="004D326B">
      <w:pPr>
        <w:shd w:val="clear" w:color="auto" w:fill="FFFFFF"/>
        <w:spacing w:after="0" w:line="240" w:lineRule="auto"/>
        <w:rPr>
          <w:rFonts w:ascii="Times New Roman" w:eastAsia="Times New Roman" w:hAnsi="Times New Roman" w:cs="Times New Roman"/>
          <w:b/>
          <w:sz w:val="24"/>
          <w:szCs w:val="24"/>
          <w:lang w:eastAsia="en-IN"/>
        </w:rPr>
      </w:pPr>
      <w:r w:rsidRPr="00A257EB">
        <w:rPr>
          <w:rFonts w:ascii="Times New Roman" w:eastAsia="Times New Roman" w:hAnsi="Times New Roman" w:cs="Times New Roman"/>
          <w:b/>
          <w:sz w:val="24"/>
          <w:szCs w:val="24"/>
          <w:lang w:eastAsia="en-IN"/>
        </w:rPr>
        <w:t xml:space="preserve">Video </w:t>
      </w:r>
      <w:proofErr w:type="spellStart"/>
      <w:r w:rsidRPr="00A257EB">
        <w:rPr>
          <w:rFonts w:ascii="Times New Roman" w:eastAsia="Times New Roman" w:hAnsi="Times New Roman" w:cs="Times New Roman"/>
          <w:b/>
          <w:sz w:val="24"/>
          <w:szCs w:val="24"/>
          <w:lang w:eastAsia="en-IN"/>
        </w:rPr>
        <w:t>Explaination</w:t>
      </w:r>
      <w:proofErr w:type="spellEnd"/>
      <w:r w:rsidRPr="00A257EB">
        <w:rPr>
          <w:rFonts w:ascii="Times New Roman" w:eastAsia="Times New Roman" w:hAnsi="Times New Roman" w:cs="Times New Roman"/>
          <w:b/>
          <w:sz w:val="24"/>
          <w:szCs w:val="24"/>
          <w:lang w:eastAsia="en-IN"/>
        </w:rPr>
        <w:t xml:space="preserve"> Link:-</w:t>
      </w:r>
    </w:p>
    <w:p w:rsidR="00A257EB" w:rsidRPr="00A257EB" w:rsidRDefault="00A257EB" w:rsidP="004D326B">
      <w:pPr>
        <w:shd w:val="clear" w:color="auto" w:fill="FFFFFF"/>
        <w:spacing w:after="0" w:line="240" w:lineRule="auto"/>
        <w:rPr>
          <w:rFonts w:ascii="Times New Roman" w:eastAsia="Times New Roman" w:hAnsi="Times New Roman" w:cs="Times New Roman"/>
          <w:sz w:val="24"/>
          <w:szCs w:val="24"/>
          <w:u w:val="single"/>
          <w:lang w:eastAsia="en-IN"/>
        </w:rPr>
      </w:pPr>
      <w:r w:rsidRPr="00A257EB">
        <w:rPr>
          <w:rFonts w:ascii="Times New Roman" w:eastAsia="Times New Roman" w:hAnsi="Times New Roman" w:cs="Times New Roman"/>
          <w:sz w:val="24"/>
          <w:szCs w:val="24"/>
          <w:u w:val="single"/>
          <w:lang w:eastAsia="en-IN"/>
        </w:rPr>
        <w:t>https://drive.google.com/file/d/1NdQopnklRDKJJJ7xuIsyQaQZxfe0b3vQ/view</w:t>
      </w:r>
    </w:p>
    <w:p w:rsidR="00A257EB" w:rsidRPr="00A257EB" w:rsidRDefault="00A257EB" w:rsidP="004D326B">
      <w:pPr>
        <w:shd w:val="clear" w:color="auto" w:fill="FFFFFF"/>
        <w:spacing w:after="0" w:line="240" w:lineRule="auto"/>
        <w:rPr>
          <w:rFonts w:ascii="Times New Roman" w:eastAsia="Times New Roman" w:hAnsi="Times New Roman" w:cs="Times New Roman"/>
          <w:sz w:val="24"/>
          <w:szCs w:val="24"/>
          <w:lang w:eastAsia="en-IN"/>
        </w:rPr>
      </w:pPr>
    </w:p>
    <w:p w:rsidR="00113FD2" w:rsidRDefault="00113FD2" w:rsidP="004D326B">
      <w:pPr>
        <w:shd w:val="clear" w:color="auto" w:fill="FFFFFF"/>
        <w:spacing w:after="0" w:line="240" w:lineRule="auto"/>
        <w:rPr>
          <w:rFonts w:ascii="Times New Roman" w:eastAsia="Times New Roman" w:hAnsi="Times New Roman" w:cs="Times New Roman"/>
          <w:sz w:val="24"/>
          <w:szCs w:val="24"/>
          <w:lang w:eastAsia="en-IN"/>
        </w:rPr>
      </w:pPr>
    </w:p>
    <w:p w:rsidR="00113FD2" w:rsidRPr="00113FD2" w:rsidRDefault="00113FD2" w:rsidP="004D326B">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8480" behindDoc="0" locked="0" layoutInCell="1" allowOverlap="1" wp14:anchorId="736E9DAC" wp14:editId="75A3C066">
            <wp:simplePos x="0" y="0"/>
            <wp:positionH relativeFrom="column">
              <wp:posOffset>-138430</wp:posOffset>
            </wp:positionH>
            <wp:positionV relativeFrom="paragraph">
              <wp:posOffset>22225</wp:posOffset>
            </wp:positionV>
            <wp:extent cx="5731510" cy="304990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80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14:sizeRelH relativeFrom="page">
              <wp14:pctWidth>0</wp14:pctWidth>
            </wp14:sizeRelH>
            <wp14:sizeRelV relativeFrom="page">
              <wp14:pctHeight>0</wp14:pctHeight>
            </wp14:sizeRelV>
          </wp:anchor>
        </w:drawing>
      </w:r>
    </w:p>
    <w:p w:rsidR="004D326B" w:rsidRDefault="004D326B" w:rsidP="00A30F5B">
      <w:pPr>
        <w:pStyle w:val="NoSpacing"/>
        <w:rPr>
          <w:rFonts w:ascii="Times New Roman" w:hAnsi="Times New Roman" w:cs="Times New Roman"/>
          <w:b/>
          <w:sz w:val="24"/>
          <w:szCs w:val="21"/>
          <w:lang w:eastAsia="en-IN"/>
        </w:rPr>
      </w:pPr>
    </w:p>
    <w:p w:rsidR="004D326B" w:rsidRDefault="004D326B" w:rsidP="00A30F5B">
      <w:pPr>
        <w:pStyle w:val="NoSpacing"/>
        <w:rPr>
          <w:rFonts w:ascii="Times New Roman" w:hAnsi="Times New Roman" w:cs="Times New Roman"/>
          <w:b/>
          <w:sz w:val="24"/>
          <w:szCs w:val="21"/>
          <w:lang w:eastAsia="en-IN"/>
        </w:rPr>
      </w:pPr>
    </w:p>
    <w:p w:rsidR="004D326B" w:rsidRPr="004D326B" w:rsidRDefault="004D326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roofErr w:type="spellStart"/>
      <w:r w:rsidRPr="004D326B">
        <w:rPr>
          <w:rFonts w:ascii="Times New Roman" w:eastAsia="Times New Roman" w:hAnsi="Times New Roman" w:cs="Times New Roman"/>
          <w:b/>
          <w:bCs/>
          <w:color w:val="2D2828"/>
          <w:sz w:val="38"/>
          <w:szCs w:val="38"/>
          <w:lang w:eastAsia="en-IN"/>
        </w:rPr>
        <w:t>Preformance</w:t>
      </w:r>
      <w:proofErr w:type="spellEnd"/>
      <w:r w:rsidRPr="004D326B">
        <w:rPr>
          <w:rFonts w:ascii="Times New Roman" w:eastAsia="Times New Roman" w:hAnsi="Times New Roman" w:cs="Times New Roman"/>
          <w:b/>
          <w:bCs/>
          <w:color w:val="2D2828"/>
          <w:sz w:val="38"/>
          <w:szCs w:val="38"/>
          <w:lang w:eastAsia="en-IN"/>
        </w:rPr>
        <w:t xml:space="preserve"> Testing</w:t>
      </w:r>
    </w:p>
    <w:p w:rsidR="004D326B" w:rsidRPr="004D326B" w:rsidRDefault="004D326B" w:rsidP="004D326B">
      <w:pPr>
        <w:shd w:val="clear" w:color="auto" w:fill="FFFFFF"/>
        <w:spacing w:after="0" w:line="240" w:lineRule="auto"/>
        <w:rPr>
          <w:rFonts w:ascii="Arial" w:eastAsia="Times New Roman" w:hAnsi="Arial" w:cs="Arial"/>
          <w:sz w:val="21"/>
          <w:szCs w:val="21"/>
          <w:lang w:eastAsia="en-IN"/>
        </w:rPr>
      </w:pPr>
      <w:r w:rsidRPr="004D326B">
        <w:rPr>
          <w:rFonts w:ascii="Arial" w:eastAsia="Times New Roman" w:hAnsi="Arial" w:cs="Arial"/>
          <w:sz w:val="21"/>
          <w:szCs w:val="21"/>
          <w:lang w:eastAsia="en-IN"/>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p>
    <w:p w:rsidR="004D326B" w:rsidRDefault="004D326B" w:rsidP="00A30F5B">
      <w:pPr>
        <w:pStyle w:val="NoSpacing"/>
        <w:rPr>
          <w:rFonts w:ascii="Times New Roman" w:hAnsi="Times New Roman" w:cs="Times New Roman"/>
          <w:b/>
          <w:sz w:val="24"/>
          <w:szCs w:val="21"/>
          <w:lang w:eastAsia="en-IN"/>
        </w:rPr>
      </w:pPr>
    </w:p>
    <w:p w:rsidR="00A257EB" w:rsidRDefault="00A257EB" w:rsidP="00A257EB">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w:t>
      </w:r>
      <w:proofErr w:type="spellStart"/>
      <w:r>
        <w:rPr>
          <w:color w:val="2D2828"/>
          <w:sz w:val="38"/>
          <w:szCs w:val="38"/>
        </w:rPr>
        <w:t>Preformance</w:t>
      </w:r>
      <w:proofErr w:type="spellEnd"/>
      <w:r>
        <w:rPr>
          <w:color w:val="2D2828"/>
          <w:sz w:val="38"/>
          <w:szCs w:val="38"/>
        </w:rPr>
        <w:t xml:space="preserve"> Testing</w:t>
      </w:r>
    </w:p>
    <w:p w:rsidR="00A257EB" w:rsidRPr="00A257EB" w:rsidRDefault="00A257EB" w:rsidP="00A257EB">
      <w:pPr>
        <w:shd w:val="clear" w:color="auto" w:fill="FFFFFF"/>
        <w:rPr>
          <w:rFonts w:ascii="Arial" w:hAnsi="Arial" w:cs="Arial"/>
          <w:sz w:val="24"/>
          <w:szCs w:val="24"/>
        </w:rPr>
      </w:pPr>
      <w:r w:rsidRPr="00A257EB">
        <w:rPr>
          <w:rFonts w:ascii="Times New Roman" w:hAnsi="Times New Roman" w:cs="Times New Roman"/>
          <w:sz w:val="24"/>
          <w:szCs w:val="24"/>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r w:rsidRPr="00A257EB">
        <w:rPr>
          <w:rFonts w:ascii="Arial" w:hAnsi="Arial" w:cs="Arial"/>
          <w:sz w:val="24"/>
          <w:szCs w:val="24"/>
        </w:rPr>
        <w:t>.</w:t>
      </w:r>
    </w:p>
    <w:p w:rsidR="004D326B" w:rsidRPr="00A257EB" w:rsidRDefault="004D326B" w:rsidP="00A257EB">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28"/>
          <w:szCs w:val="38"/>
          <w:lang w:eastAsia="en-IN"/>
        </w:rPr>
      </w:pPr>
      <w:r w:rsidRPr="00A257EB">
        <w:rPr>
          <w:rFonts w:ascii="Times New Roman" w:eastAsia="Times New Roman" w:hAnsi="Times New Roman" w:cs="Times New Roman"/>
          <w:b/>
          <w:bCs/>
          <w:color w:val="2D2828"/>
          <w:sz w:val="28"/>
          <w:szCs w:val="38"/>
          <w:lang w:eastAsia="en-IN"/>
        </w:rPr>
        <w:t>Amount of Data Loaded</w:t>
      </w:r>
    </w:p>
    <w:p w:rsidR="004D326B" w:rsidRPr="00403AC4" w:rsidRDefault="004D326B" w:rsidP="004D326B">
      <w:pPr>
        <w:shd w:val="clear" w:color="auto" w:fill="FFFFFF"/>
        <w:spacing w:after="0" w:line="240" w:lineRule="auto"/>
        <w:rPr>
          <w:rFonts w:ascii="Times New Roman" w:eastAsia="Times New Roman" w:hAnsi="Times New Roman" w:cs="Times New Roman"/>
          <w:sz w:val="21"/>
          <w:szCs w:val="21"/>
          <w:lang w:eastAsia="en-IN"/>
        </w:rPr>
      </w:pPr>
      <w:r w:rsidRPr="00403AC4">
        <w:rPr>
          <w:rFonts w:ascii="Times New Roman" w:eastAsia="Times New Roman" w:hAnsi="Times New Roman" w:cs="Times New Roman"/>
          <w:sz w:val="24"/>
          <w:szCs w:val="24"/>
          <w:lang w:eastAsia="en-I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4D326B" w:rsidRDefault="004D326B" w:rsidP="00A30F5B">
      <w:pPr>
        <w:pStyle w:val="NoSpacing"/>
        <w:rPr>
          <w:rFonts w:ascii="Times New Roman" w:hAnsi="Times New Roman" w:cs="Times New Roman"/>
          <w:b/>
          <w:sz w:val="24"/>
          <w:szCs w:val="21"/>
          <w:lang w:eastAsia="en-IN"/>
        </w:rPr>
      </w:pPr>
    </w:p>
    <w:p w:rsidR="006101D1" w:rsidRDefault="00A257EB" w:rsidP="007322ED">
      <w:pPr>
        <w:pStyle w:val="NoSpacing"/>
        <w:rPr>
          <w:rFonts w:ascii="Times New Roman" w:hAnsi="Times New Roman" w:cs="Times New Roman"/>
          <w:b/>
          <w:sz w:val="36"/>
          <w:szCs w:val="36"/>
          <w:lang w:eastAsia="en-IN"/>
        </w:rPr>
      </w:pPr>
      <w:r>
        <w:rPr>
          <w:rFonts w:ascii="Times New Roman" w:hAnsi="Times New Roman" w:cs="Times New Roman"/>
          <w:b/>
          <w:sz w:val="36"/>
          <w:szCs w:val="36"/>
          <w:lang w:eastAsia="en-IN"/>
        </w:rPr>
        <w:t>Milestone</w:t>
      </w:r>
      <w:r w:rsidR="006101D1">
        <w:rPr>
          <w:rFonts w:ascii="Times New Roman" w:hAnsi="Times New Roman" w:cs="Times New Roman"/>
          <w:b/>
          <w:sz w:val="36"/>
          <w:szCs w:val="36"/>
          <w:lang w:eastAsia="en-IN"/>
        </w:rPr>
        <w:t xml:space="preserve"> 7:-</w:t>
      </w:r>
      <w:r w:rsidR="007322ED" w:rsidRPr="007322ED">
        <w:rPr>
          <w:rFonts w:ascii="Times New Roman" w:hAnsi="Times New Roman" w:cs="Times New Roman"/>
          <w:b/>
          <w:sz w:val="36"/>
          <w:szCs w:val="36"/>
          <w:lang w:eastAsia="en-IN"/>
        </w:rPr>
        <w:t>Proje</w:t>
      </w:r>
      <w:r w:rsidR="007322ED">
        <w:rPr>
          <w:rFonts w:ascii="Times New Roman" w:hAnsi="Times New Roman" w:cs="Times New Roman"/>
          <w:b/>
          <w:sz w:val="36"/>
          <w:szCs w:val="36"/>
          <w:lang w:eastAsia="en-IN"/>
        </w:rPr>
        <w:t xml:space="preserve">ct </w:t>
      </w:r>
      <w:proofErr w:type="gramStart"/>
      <w:r w:rsidR="007322ED">
        <w:rPr>
          <w:rFonts w:ascii="Times New Roman" w:hAnsi="Times New Roman" w:cs="Times New Roman"/>
          <w:b/>
          <w:sz w:val="36"/>
          <w:szCs w:val="36"/>
          <w:lang w:eastAsia="en-IN"/>
        </w:rPr>
        <w:t>Demonstration :</w:t>
      </w:r>
      <w:proofErr w:type="gramEnd"/>
      <w:r w:rsidR="007322ED">
        <w:rPr>
          <w:rFonts w:ascii="Times New Roman" w:hAnsi="Times New Roman" w:cs="Times New Roman"/>
          <w:b/>
          <w:sz w:val="36"/>
          <w:szCs w:val="36"/>
          <w:lang w:eastAsia="en-IN"/>
        </w:rPr>
        <w:t>-</w:t>
      </w:r>
    </w:p>
    <w:p w:rsidR="006101D1" w:rsidRDefault="006101D1" w:rsidP="006101D1">
      <w:pPr>
        <w:pStyle w:val="NoSpacing"/>
        <w:numPr>
          <w:ilvl w:val="0"/>
          <w:numId w:val="6"/>
        </w:numPr>
        <w:rPr>
          <w:rFonts w:ascii="Times New Roman" w:hAnsi="Times New Roman" w:cs="Times New Roman"/>
          <w:b/>
          <w:sz w:val="28"/>
          <w:szCs w:val="36"/>
          <w:lang w:eastAsia="en-IN"/>
        </w:rPr>
      </w:pPr>
      <w:r w:rsidRPr="006101D1">
        <w:rPr>
          <w:rFonts w:ascii="Times New Roman" w:hAnsi="Times New Roman" w:cs="Times New Roman"/>
          <w:b/>
          <w:sz w:val="28"/>
          <w:szCs w:val="36"/>
          <w:lang w:eastAsia="en-IN"/>
        </w:rPr>
        <w:t xml:space="preserve">Record </w:t>
      </w:r>
      <w:proofErr w:type="spellStart"/>
      <w:r w:rsidRPr="006101D1">
        <w:rPr>
          <w:rFonts w:ascii="Times New Roman" w:hAnsi="Times New Roman" w:cs="Times New Roman"/>
          <w:b/>
          <w:sz w:val="28"/>
          <w:szCs w:val="36"/>
          <w:lang w:eastAsia="en-IN"/>
        </w:rPr>
        <w:t>explaination</w:t>
      </w:r>
      <w:proofErr w:type="spellEnd"/>
      <w:r w:rsidRPr="006101D1">
        <w:rPr>
          <w:rFonts w:ascii="Times New Roman" w:hAnsi="Times New Roman" w:cs="Times New Roman"/>
          <w:b/>
          <w:sz w:val="28"/>
          <w:szCs w:val="36"/>
          <w:lang w:eastAsia="en-IN"/>
        </w:rPr>
        <w:t xml:space="preserve"> video for project end to end solution:-</w:t>
      </w:r>
    </w:p>
    <w:p w:rsidR="006101D1" w:rsidRPr="006101D1" w:rsidRDefault="006101D1" w:rsidP="006101D1">
      <w:pPr>
        <w:pStyle w:val="NoSpacing"/>
        <w:rPr>
          <w:rFonts w:ascii="Times New Roman" w:hAnsi="Times New Roman" w:cs="Times New Roman"/>
          <w:sz w:val="28"/>
          <w:szCs w:val="36"/>
          <w:lang w:eastAsia="en-IN"/>
        </w:rPr>
      </w:pPr>
      <w:r>
        <w:rPr>
          <w:rFonts w:ascii="Times New Roman" w:hAnsi="Times New Roman" w:cs="Times New Roman"/>
          <w:sz w:val="24"/>
          <w:szCs w:val="36"/>
          <w:lang w:eastAsia="en-IN"/>
        </w:rPr>
        <w:t xml:space="preserve">Creating a </w:t>
      </w:r>
      <w:r w:rsidRPr="006101D1">
        <w:rPr>
          <w:rFonts w:ascii="Times New Roman" w:hAnsi="Times New Roman" w:cs="Times New Roman"/>
          <w:sz w:val="24"/>
          <w:szCs w:val="36"/>
          <w:lang w:eastAsia="en-IN"/>
        </w:rPr>
        <w:t xml:space="preserve">Record </w:t>
      </w:r>
      <w:proofErr w:type="spellStart"/>
      <w:r w:rsidRPr="006101D1">
        <w:rPr>
          <w:rFonts w:ascii="Times New Roman" w:hAnsi="Times New Roman" w:cs="Times New Roman"/>
          <w:sz w:val="24"/>
          <w:szCs w:val="36"/>
          <w:lang w:eastAsia="en-IN"/>
        </w:rPr>
        <w:t>explaination</w:t>
      </w:r>
      <w:proofErr w:type="spellEnd"/>
      <w:r w:rsidRPr="006101D1">
        <w:rPr>
          <w:rFonts w:ascii="Times New Roman" w:hAnsi="Times New Roman" w:cs="Times New Roman"/>
          <w:sz w:val="24"/>
          <w:szCs w:val="36"/>
          <w:lang w:eastAsia="en-IN"/>
        </w:rPr>
        <w:t xml:space="preserve"> video for project end to end solution</w:t>
      </w:r>
      <w:r>
        <w:rPr>
          <w:rFonts w:ascii="Times New Roman" w:hAnsi="Times New Roman" w:cs="Times New Roman"/>
          <w:sz w:val="24"/>
          <w:szCs w:val="36"/>
          <w:lang w:eastAsia="en-IN"/>
        </w:rPr>
        <w:t xml:space="preserve"> is crucial for ensuring clarity and transparency in its implementation </w:t>
      </w:r>
      <w:proofErr w:type="spellStart"/>
      <w:r>
        <w:rPr>
          <w:rFonts w:ascii="Times New Roman" w:hAnsi="Times New Roman" w:cs="Times New Roman"/>
          <w:sz w:val="24"/>
          <w:szCs w:val="36"/>
          <w:lang w:eastAsia="en-IN"/>
        </w:rPr>
        <w:t>ans</w:t>
      </w:r>
      <w:proofErr w:type="spellEnd"/>
      <w:r>
        <w:rPr>
          <w:rFonts w:ascii="Times New Roman" w:hAnsi="Times New Roman" w:cs="Times New Roman"/>
          <w:sz w:val="24"/>
          <w:szCs w:val="36"/>
          <w:lang w:eastAsia="en-IN"/>
        </w:rPr>
        <w:t xml:space="preserve"> serve as comprehensive guide which detailing every aspect of the project from inspection to completion. </w:t>
      </w:r>
    </w:p>
    <w:p w:rsidR="006101D1" w:rsidRDefault="006101D1" w:rsidP="007322ED">
      <w:pPr>
        <w:pStyle w:val="NoSpacing"/>
        <w:rPr>
          <w:rFonts w:ascii="Times New Roman" w:hAnsi="Times New Roman" w:cs="Times New Roman"/>
          <w:b/>
          <w:sz w:val="28"/>
          <w:szCs w:val="36"/>
          <w:lang w:eastAsia="en-IN"/>
        </w:rPr>
      </w:pPr>
    </w:p>
    <w:p w:rsidR="007322ED" w:rsidRDefault="006101D1" w:rsidP="007322ED">
      <w:pPr>
        <w:pStyle w:val="NoSpacing"/>
        <w:rPr>
          <w:rFonts w:ascii="Times New Roman" w:hAnsi="Times New Roman" w:cs="Times New Roman"/>
          <w:sz w:val="24"/>
          <w:szCs w:val="36"/>
          <w:u w:val="single"/>
          <w:lang w:eastAsia="en-IN"/>
        </w:rPr>
      </w:pPr>
      <w:bookmarkStart w:id="0" w:name="_GoBack"/>
      <w:bookmarkEnd w:id="0"/>
      <w:r w:rsidRPr="006101D1">
        <w:rPr>
          <w:rFonts w:ascii="Times New Roman" w:hAnsi="Times New Roman" w:cs="Times New Roman"/>
          <w:b/>
          <w:sz w:val="28"/>
          <w:szCs w:val="36"/>
          <w:lang w:eastAsia="en-IN"/>
        </w:rPr>
        <w:t xml:space="preserve">Drive </w:t>
      </w:r>
      <w:r w:rsidR="007322ED" w:rsidRPr="006101D1">
        <w:rPr>
          <w:rFonts w:ascii="Times New Roman" w:hAnsi="Times New Roman" w:cs="Times New Roman"/>
          <w:b/>
          <w:sz w:val="28"/>
          <w:szCs w:val="36"/>
          <w:lang w:eastAsia="en-IN"/>
        </w:rPr>
        <w:t>Link:-</w:t>
      </w:r>
      <w:r w:rsidR="007322ED" w:rsidRPr="0026735C">
        <w:rPr>
          <w:rFonts w:ascii="Times New Roman" w:hAnsi="Times New Roman" w:cs="Times New Roman"/>
          <w:sz w:val="24"/>
          <w:szCs w:val="36"/>
          <w:u w:val="single"/>
          <w:lang w:eastAsia="en-IN"/>
        </w:rPr>
        <w:t>https://drive.google.com/drive/folders/1HvTYEaV2Ow2WN3y59gz6deezHxKqYxM9?usp=drive_link</w:t>
      </w:r>
    </w:p>
    <w:sectPr w:rsidR="00732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722C"/>
    <w:multiLevelType w:val="hybridMultilevel"/>
    <w:tmpl w:val="63D0A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04430E"/>
    <w:multiLevelType w:val="hybridMultilevel"/>
    <w:tmpl w:val="6D723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347A0E"/>
    <w:multiLevelType w:val="hybridMultilevel"/>
    <w:tmpl w:val="8482D1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881E3A"/>
    <w:multiLevelType w:val="hybridMultilevel"/>
    <w:tmpl w:val="B914E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F20DC3"/>
    <w:multiLevelType w:val="hybridMultilevel"/>
    <w:tmpl w:val="9CFE3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112BD2"/>
    <w:multiLevelType w:val="hybridMultilevel"/>
    <w:tmpl w:val="65FC1544"/>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4F"/>
    <w:rsid w:val="00113FD2"/>
    <w:rsid w:val="0026735C"/>
    <w:rsid w:val="00337D0F"/>
    <w:rsid w:val="00403AC4"/>
    <w:rsid w:val="004D326B"/>
    <w:rsid w:val="004F2C4F"/>
    <w:rsid w:val="006101D1"/>
    <w:rsid w:val="007322ED"/>
    <w:rsid w:val="00836871"/>
    <w:rsid w:val="008E5713"/>
    <w:rsid w:val="00A16704"/>
    <w:rsid w:val="00A257EB"/>
    <w:rsid w:val="00A30F5B"/>
    <w:rsid w:val="00CB3CBB"/>
    <w:rsid w:val="00D97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2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C4F"/>
    <w:rPr>
      <w:rFonts w:ascii="Times New Roman" w:eastAsia="Times New Roman" w:hAnsi="Times New Roman" w:cs="Times New Roman"/>
      <w:b/>
      <w:bCs/>
      <w:sz w:val="27"/>
      <w:szCs w:val="27"/>
      <w:lang w:eastAsia="en-IN"/>
    </w:rPr>
  </w:style>
  <w:style w:type="paragraph" w:styleId="NoSpacing">
    <w:name w:val="No Spacing"/>
    <w:uiPriority w:val="1"/>
    <w:qFormat/>
    <w:rsid w:val="004F2C4F"/>
    <w:pPr>
      <w:spacing w:after="0" w:line="240" w:lineRule="auto"/>
    </w:pPr>
  </w:style>
  <w:style w:type="character" w:styleId="Hyperlink">
    <w:name w:val="Hyperlink"/>
    <w:basedOn w:val="DefaultParagraphFont"/>
    <w:uiPriority w:val="99"/>
    <w:unhideWhenUsed/>
    <w:rsid w:val="00A30F5B"/>
    <w:rPr>
      <w:color w:val="0000FF" w:themeColor="hyperlink"/>
      <w:u w:val="single"/>
    </w:rPr>
  </w:style>
  <w:style w:type="paragraph" w:styleId="BalloonText">
    <w:name w:val="Balloon Text"/>
    <w:basedOn w:val="Normal"/>
    <w:link w:val="BalloonTextChar"/>
    <w:uiPriority w:val="99"/>
    <w:semiHidden/>
    <w:unhideWhenUsed/>
    <w:rsid w:val="00D9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1D"/>
    <w:rPr>
      <w:rFonts w:ascii="Tahoma" w:hAnsi="Tahoma" w:cs="Tahoma"/>
      <w:sz w:val="16"/>
      <w:szCs w:val="16"/>
    </w:rPr>
  </w:style>
  <w:style w:type="paragraph" w:styleId="ListParagraph">
    <w:name w:val="List Paragraph"/>
    <w:basedOn w:val="Normal"/>
    <w:uiPriority w:val="34"/>
    <w:qFormat/>
    <w:rsid w:val="00A16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2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C4F"/>
    <w:rPr>
      <w:rFonts w:ascii="Times New Roman" w:eastAsia="Times New Roman" w:hAnsi="Times New Roman" w:cs="Times New Roman"/>
      <w:b/>
      <w:bCs/>
      <w:sz w:val="27"/>
      <w:szCs w:val="27"/>
      <w:lang w:eastAsia="en-IN"/>
    </w:rPr>
  </w:style>
  <w:style w:type="paragraph" w:styleId="NoSpacing">
    <w:name w:val="No Spacing"/>
    <w:uiPriority w:val="1"/>
    <w:qFormat/>
    <w:rsid w:val="004F2C4F"/>
    <w:pPr>
      <w:spacing w:after="0" w:line="240" w:lineRule="auto"/>
    </w:pPr>
  </w:style>
  <w:style w:type="character" w:styleId="Hyperlink">
    <w:name w:val="Hyperlink"/>
    <w:basedOn w:val="DefaultParagraphFont"/>
    <w:uiPriority w:val="99"/>
    <w:unhideWhenUsed/>
    <w:rsid w:val="00A30F5B"/>
    <w:rPr>
      <w:color w:val="0000FF" w:themeColor="hyperlink"/>
      <w:u w:val="single"/>
    </w:rPr>
  </w:style>
  <w:style w:type="paragraph" w:styleId="BalloonText">
    <w:name w:val="Balloon Text"/>
    <w:basedOn w:val="Normal"/>
    <w:link w:val="BalloonTextChar"/>
    <w:uiPriority w:val="99"/>
    <w:semiHidden/>
    <w:unhideWhenUsed/>
    <w:rsid w:val="00D9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1D"/>
    <w:rPr>
      <w:rFonts w:ascii="Tahoma" w:hAnsi="Tahoma" w:cs="Tahoma"/>
      <w:sz w:val="16"/>
      <w:szCs w:val="16"/>
    </w:rPr>
  </w:style>
  <w:style w:type="paragraph" w:styleId="ListParagraph">
    <w:name w:val="List Paragraph"/>
    <w:basedOn w:val="Normal"/>
    <w:uiPriority w:val="34"/>
    <w:qFormat/>
    <w:rsid w:val="00A1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8718">
      <w:bodyDiv w:val="1"/>
      <w:marLeft w:val="0"/>
      <w:marRight w:val="0"/>
      <w:marTop w:val="0"/>
      <w:marBottom w:val="0"/>
      <w:divBdr>
        <w:top w:val="none" w:sz="0" w:space="0" w:color="auto"/>
        <w:left w:val="none" w:sz="0" w:space="0" w:color="auto"/>
        <w:bottom w:val="none" w:sz="0" w:space="0" w:color="auto"/>
        <w:right w:val="none" w:sz="0" w:space="0" w:color="auto"/>
      </w:divBdr>
      <w:divsChild>
        <w:div w:id="620305820">
          <w:marLeft w:val="0"/>
          <w:marRight w:val="0"/>
          <w:marTop w:val="0"/>
          <w:marBottom w:val="0"/>
          <w:divBdr>
            <w:top w:val="none" w:sz="0" w:space="0" w:color="auto"/>
            <w:left w:val="none" w:sz="0" w:space="0" w:color="auto"/>
            <w:bottom w:val="none" w:sz="0" w:space="0" w:color="auto"/>
            <w:right w:val="none" w:sz="0" w:space="0" w:color="auto"/>
          </w:divBdr>
        </w:div>
      </w:divsChild>
    </w:div>
    <w:div w:id="362441804">
      <w:bodyDiv w:val="1"/>
      <w:marLeft w:val="0"/>
      <w:marRight w:val="0"/>
      <w:marTop w:val="0"/>
      <w:marBottom w:val="0"/>
      <w:divBdr>
        <w:top w:val="none" w:sz="0" w:space="0" w:color="auto"/>
        <w:left w:val="none" w:sz="0" w:space="0" w:color="auto"/>
        <w:bottom w:val="none" w:sz="0" w:space="0" w:color="auto"/>
        <w:right w:val="none" w:sz="0" w:space="0" w:color="auto"/>
      </w:divBdr>
      <w:divsChild>
        <w:div w:id="668025237">
          <w:marLeft w:val="0"/>
          <w:marRight w:val="0"/>
          <w:marTop w:val="0"/>
          <w:marBottom w:val="0"/>
          <w:divBdr>
            <w:top w:val="none" w:sz="0" w:space="0" w:color="auto"/>
            <w:left w:val="none" w:sz="0" w:space="0" w:color="auto"/>
            <w:bottom w:val="none" w:sz="0" w:space="0" w:color="auto"/>
            <w:right w:val="none" w:sz="0" w:space="0" w:color="auto"/>
          </w:divBdr>
        </w:div>
      </w:divsChild>
    </w:div>
    <w:div w:id="384258605">
      <w:bodyDiv w:val="1"/>
      <w:marLeft w:val="0"/>
      <w:marRight w:val="0"/>
      <w:marTop w:val="0"/>
      <w:marBottom w:val="0"/>
      <w:divBdr>
        <w:top w:val="none" w:sz="0" w:space="0" w:color="auto"/>
        <w:left w:val="none" w:sz="0" w:space="0" w:color="auto"/>
        <w:bottom w:val="none" w:sz="0" w:space="0" w:color="auto"/>
        <w:right w:val="none" w:sz="0" w:space="0" w:color="auto"/>
      </w:divBdr>
    </w:div>
    <w:div w:id="452019374">
      <w:bodyDiv w:val="1"/>
      <w:marLeft w:val="0"/>
      <w:marRight w:val="0"/>
      <w:marTop w:val="0"/>
      <w:marBottom w:val="0"/>
      <w:divBdr>
        <w:top w:val="none" w:sz="0" w:space="0" w:color="auto"/>
        <w:left w:val="none" w:sz="0" w:space="0" w:color="auto"/>
        <w:bottom w:val="none" w:sz="0" w:space="0" w:color="auto"/>
        <w:right w:val="none" w:sz="0" w:space="0" w:color="auto"/>
      </w:divBdr>
      <w:divsChild>
        <w:div w:id="1395858">
          <w:marLeft w:val="0"/>
          <w:marRight w:val="0"/>
          <w:marTop w:val="0"/>
          <w:marBottom w:val="0"/>
          <w:divBdr>
            <w:top w:val="none" w:sz="0" w:space="0" w:color="auto"/>
            <w:left w:val="none" w:sz="0" w:space="0" w:color="auto"/>
            <w:bottom w:val="none" w:sz="0" w:space="0" w:color="auto"/>
            <w:right w:val="none" w:sz="0" w:space="0" w:color="auto"/>
          </w:divBdr>
          <w:divsChild>
            <w:div w:id="879131179">
              <w:marLeft w:val="0"/>
              <w:marRight w:val="0"/>
              <w:marTop w:val="0"/>
              <w:marBottom w:val="0"/>
              <w:divBdr>
                <w:top w:val="none" w:sz="0" w:space="0" w:color="auto"/>
                <w:left w:val="none" w:sz="0" w:space="0" w:color="auto"/>
                <w:bottom w:val="none" w:sz="0" w:space="0" w:color="auto"/>
                <w:right w:val="none" w:sz="0" w:space="0" w:color="auto"/>
              </w:divBdr>
            </w:div>
            <w:div w:id="2093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706">
      <w:bodyDiv w:val="1"/>
      <w:marLeft w:val="0"/>
      <w:marRight w:val="0"/>
      <w:marTop w:val="0"/>
      <w:marBottom w:val="0"/>
      <w:divBdr>
        <w:top w:val="none" w:sz="0" w:space="0" w:color="auto"/>
        <w:left w:val="none" w:sz="0" w:space="0" w:color="auto"/>
        <w:bottom w:val="none" w:sz="0" w:space="0" w:color="auto"/>
        <w:right w:val="none" w:sz="0" w:space="0" w:color="auto"/>
      </w:divBdr>
      <w:divsChild>
        <w:div w:id="2012025952">
          <w:marLeft w:val="0"/>
          <w:marRight w:val="0"/>
          <w:marTop w:val="0"/>
          <w:marBottom w:val="0"/>
          <w:divBdr>
            <w:top w:val="none" w:sz="0" w:space="0" w:color="auto"/>
            <w:left w:val="none" w:sz="0" w:space="0" w:color="auto"/>
            <w:bottom w:val="none" w:sz="0" w:space="0" w:color="auto"/>
            <w:right w:val="none" w:sz="0" w:space="0" w:color="auto"/>
          </w:divBdr>
        </w:div>
      </w:divsChild>
    </w:div>
    <w:div w:id="783615439">
      <w:bodyDiv w:val="1"/>
      <w:marLeft w:val="0"/>
      <w:marRight w:val="0"/>
      <w:marTop w:val="0"/>
      <w:marBottom w:val="0"/>
      <w:divBdr>
        <w:top w:val="none" w:sz="0" w:space="0" w:color="auto"/>
        <w:left w:val="none" w:sz="0" w:space="0" w:color="auto"/>
        <w:bottom w:val="none" w:sz="0" w:space="0" w:color="auto"/>
        <w:right w:val="none" w:sz="0" w:space="0" w:color="auto"/>
      </w:divBdr>
    </w:div>
    <w:div w:id="925966277">
      <w:bodyDiv w:val="1"/>
      <w:marLeft w:val="0"/>
      <w:marRight w:val="0"/>
      <w:marTop w:val="0"/>
      <w:marBottom w:val="0"/>
      <w:divBdr>
        <w:top w:val="none" w:sz="0" w:space="0" w:color="auto"/>
        <w:left w:val="none" w:sz="0" w:space="0" w:color="auto"/>
        <w:bottom w:val="none" w:sz="0" w:space="0" w:color="auto"/>
        <w:right w:val="none" w:sz="0" w:space="0" w:color="auto"/>
      </w:divBdr>
    </w:div>
    <w:div w:id="1416124914">
      <w:bodyDiv w:val="1"/>
      <w:marLeft w:val="0"/>
      <w:marRight w:val="0"/>
      <w:marTop w:val="0"/>
      <w:marBottom w:val="0"/>
      <w:divBdr>
        <w:top w:val="none" w:sz="0" w:space="0" w:color="auto"/>
        <w:left w:val="none" w:sz="0" w:space="0" w:color="auto"/>
        <w:bottom w:val="none" w:sz="0" w:space="0" w:color="auto"/>
        <w:right w:val="none" w:sz="0" w:space="0" w:color="auto"/>
      </w:divBdr>
    </w:div>
    <w:div w:id="1690645928">
      <w:bodyDiv w:val="1"/>
      <w:marLeft w:val="0"/>
      <w:marRight w:val="0"/>
      <w:marTop w:val="0"/>
      <w:marBottom w:val="0"/>
      <w:divBdr>
        <w:top w:val="none" w:sz="0" w:space="0" w:color="auto"/>
        <w:left w:val="none" w:sz="0" w:space="0" w:color="auto"/>
        <w:bottom w:val="none" w:sz="0" w:space="0" w:color="auto"/>
        <w:right w:val="none" w:sz="0" w:space="0" w:color="auto"/>
      </w:divBdr>
      <w:divsChild>
        <w:div w:id="1487698778">
          <w:marLeft w:val="0"/>
          <w:marRight w:val="0"/>
          <w:marTop w:val="0"/>
          <w:marBottom w:val="0"/>
          <w:divBdr>
            <w:top w:val="none" w:sz="0" w:space="0" w:color="auto"/>
            <w:left w:val="none" w:sz="0" w:space="0" w:color="auto"/>
            <w:bottom w:val="none" w:sz="0" w:space="0" w:color="auto"/>
            <w:right w:val="none" w:sz="0" w:space="0" w:color="auto"/>
          </w:divBdr>
        </w:div>
      </w:divsChild>
    </w:div>
    <w:div w:id="1839886753">
      <w:bodyDiv w:val="1"/>
      <w:marLeft w:val="0"/>
      <w:marRight w:val="0"/>
      <w:marTop w:val="0"/>
      <w:marBottom w:val="0"/>
      <w:divBdr>
        <w:top w:val="none" w:sz="0" w:space="0" w:color="auto"/>
        <w:left w:val="none" w:sz="0" w:space="0" w:color="auto"/>
        <w:bottom w:val="none" w:sz="0" w:space="0" w:color="auto"/>
        <w:right w:val="none" w:sz="0" w:space="0" w:color="auto"/>
      </w:divBdr>
      <w:divsChild>
        <w:div w:id="1670208768">
          <w:marLeft w:val="0"/>
          <w:marRight w:val="0"/>
          <w:marTop w:val="0"/>
          <w:marBottom w:val="0"/>
          <w:divBdr>
            <w:top w:val="none" w:sz="0" w:space="0" w:color="auto"/>
            <w:left w:val="none" w:sz="0" w:space="0" w:color="auto"/>
            <w:bottom w:val="none" w:sz="0" w:space="0" w:color="auto"/>
            <w:right w:val="none" w:sz="0" w:space="0" w:color="auto"/>
          </w:divBdr>
        </w:div>
      </w:divsChild>
    </w:div>
    <w:div w:id="1863129166">
      <w:bodyDiv w:val="1"/>
      <w:marLeft w:val="0"/>
      <w:marRight w:val="0"/>
      <w:marTop w:val="0"/>
      <w:marBottom w:val="0"/>
      <w:divBdr>
        <w:top w:val="none" w:sz="0" w:space="0" w:color="auto"/>
        <w:left w:val="none" w:sz="0" w:space="0" w:color="auto"/>
        <w:bottom w:val="none" w:sz="0" w:space="0" w:color="auto"/>
        <w:right w:val="none" w:sz="0" w:space="0" w:color="auto"/>
      </w:divBdr>
      <w:divsChild>
        <w:div w:id="566380018">
          <w:marLeft w:val="0"/>
          <w:marRight w:val="0"/>
          <w:marTop w:val="0"/>
          <w:marBottom w:val="0"/>
          <w:divBdr>
            <w:top w:val="none" w:sz="0" w:space="0" w:color="auto"/>
            <w:left w:val="none" w:sz="0" w:space="0" w:color="auto"/>
            <w:bottom w:val="none" w:sz="0" w:space="0" w:color="auto"/>
            <w:right w:val="none" w:sz="0" w:space="0" w:color="auto"/>
          </w:divBdr>
        </w:div>
        <w:div w:id="2027906074">
          <w:marLeft w:val="0"/>
          <w:marRight w:val="0"/>
          <w:marTop w:val="0"/>
          <w:marBottom w:val="0"/>
          <w:divBdr>
            <w:top w:val="none" w:sz="0" w:space="0" w:color="auto"/>
            <w:left w:val="none" w:sz="0" w:space="0" w:color="auto"/>
            <w:bottom w:val="none" w:sz="0" w:space="0" w:color="auto"/>
            <w:right w:val="none" w:sz="0" w:space="0" w:color="auto"/>
          </w:divBdr>
        </w:div>
      </w:divsChild>
    </w:div>
    <w:div w:id="1863396688">
      <w:bodyDiv w:val="1"/>
      <w:marLeft w:val="0"/>
      <w:marRight w:val="0"/>
      <w:marTop w:val="0"/>
      <w:marBottom w:val="0"/>
      <w:divBdr>
        <w:top w:val="none" w:sz="0" w:space="0" w:color="auto"/>
        <w:left w:val="none" w:sz="0" w:space="0" w:color="auto"/>
        <w:bottom w:val="none" w:sz="0" w:space="0" w:color="auto"/>
        <w:right w:val="none" w:sz="0" w:space="0" w:color="auto"/>
      </w:divBdr>
      <w:divsChild>
        <w:div w:id="192773268">
          <w:marLeft w:val="0"/>
          <w:marRight w:val="0"/>
          <w:marTop w:val="0"/>
          <w:marBottom w:val="0"/>
          <w:divBdr>
            <w:top w:val="none" w:sz="0" w:space="0" w:color="auto"/>
            <w:left w:val="none" w:sz="0" w:space="0" w:color="auto"/>
            <w:bottom w:val="none" w:sz="0" w:space="0" w:color="auto"/>
            <w:right w:val="none" w:sz="0" w:space="0" w:color="auto"/>
          </w:divBdr>
        </w:div>
        <w:div w:id="1452632141">
          <w:marLeft w:val="0"/>
          <w:marRight w:val="0"/>
          <w:marTop w:val="0"/>
          <w:marBottom w:val="0"/>
          <w:divBdr>
            <w:top w:val="none" w:sz="0" w:space="0" w:color="auto"/>
            <w:left w:val="none" w:sz="0" w:space="0" w:color="auto"/>
            <w:bottom w:val="none" w:sz="0" w:space="0" w:color="auto"/>
            <w:right w:val="none" w:sz="0" w:space="0" w:color="auto"/>
          </w:divBdr>
        </w:div>
      </w:divsChild>
    </w:div>
    <w:div w:id="1930775446">
      <w:bodyDiv w:val="1"/>
      <w:marLeft w:val="0"/>
      <w:marRight w:val="0"/>
      <w:marTop w:val="0"/>
      <w:marBottom w:val="0"/>
      <w:divBdr>
        <w:top w:val="none" w:sz="0" w:space="0" w:color="auto"/>
        <w:left w:val="none" w:sz="0" w:space="0" w:color="auto"/>
        <w:bottom w:val="none" w:sz="0" w:space="0" w:color="auto"/>
        <w:right w:val="none" w:sz="0" w:space="0" w:color="auto"/>
      </w:divBdr>
      <w:divsChild>
        <w:div w:id="352077268">
          <w:marLeft w:val="0"/>
          <w:marRight w:val="0"/>
          <w:marTop w:val="0"/>
          <w:marBottom w:val="0"/>
          <w:divBdr>
            <w:top w:val="none" w:sz="0" w:space="0" w:color="auto"/>
            <w:left w:val="none" w:sz="0" w:space="0" w:color="auto"/>
            <w:bottom w:val="none" w:sz="0" w:space="0" w:color="auto"/>
            <w:right w:val="none" w:sz="0" w:space="0" w:color="auto"/>
          </w:divBdr>
          <w:divsChild>
            <w:div w:id="6375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86">
      <w:bodyDiv w:val="1"/>
      <w:marLeft w:val="0"/>
      <w:marRight w:val="0"/>
      <w:marTop w:val="0"/>
      <w:marBottom w:val="0"/>
      <w:divBdr>
        <w:top w:val="none" w:sz="0" w:space="0" w:color="auto"/>
        <w:left w:val="none" w:sz="0" w:space="0" w:color="auto"/>
        <w:bottom w:val="none" w:sz="0" w:space="0" w:color="auto"/>
        <w:right w:val="none" w:sz="0" w:space="0" w:color="auto"/>
      </w:divBdr>
      <w:divsChild>
        <w:div w:id="1386174811">
          <w:marLeft w:val="0"/>
          <w:marRight w:val="0"/>
          <w:marTop w:val="0"/>
          <w:marBottom w:val="0"/>
          <w:divBdr>
            <w:top w:val="none" w:sz="0" w:space="0" w:color="auto"/>
            <w:left w:val="none" w:sz="0" w:space="0" w:color="auto"/>
            <w:bottom w:val="none" w:sz="0" w:space="0" w:color="auto"/>
            <w:right w:val="none" w:sz="0" w:space="0" w:color="auto"/>
          </w:divBdr>
        </w:div>
        <w:div w:id="556598510">
          <w:marLeft w:val="0"/>
          <w:marRight w:val="0"/>
          <w:marTop w:val="0"/>
          <w:marBottom w:val="0"/>
          <w:divBdr>
            <w:top w:val="none" w:sz="0" w:space="0" w:color="auto"/>
            <w:left w:val="none" w:sz="0" w:space="0" w:color="auto"/>
            <w:bottom w:val="none" w:sz="0" w:space="0" w:color="auto"/>
            <w:right w:val="none" w:sz="0" w:space="0" w:color="auto"/>
          </w:divBdr>
        </w:div>
        <w:div w:id="537088699">
          <w:marLeft w:val="0"/>
          <w:marRight w:val="0"/>
          <w:marTop w:val="0"/>
          <w:marBottom w:val="0"/>
          <w:divBdr>
            <w:top w:val="none" w:sz="0" w:space="0" w:color="auto"/>
            <w:left w:val="none" w:sz="0" w:space="0" w:color="auto"/>
            <w:bottom w:val="none" w:sz="0" w:space="0" w:color="auto"/>
            <w:right w:val="none" w:sz="0" w:space="0" w:color="auto"/>
          </w:divBdr>
        </w:div>
        <w:div w:id="1884361695">
          <w:marLeft w:val="0"/>
          <w:marRight w:val="0"/>
          <w:marTop w:val="0"/>
          <w:marBottom w:val="0"/>
          <w:divBdr>
            <w:top w:val="none" w:sz="0" w:space="0" w:color="auto"/>
            <w:left w:val="none" w:sz="0" w:space="0" w:color="auto"/>
            <w:bottom w:val="none" w:sz="0" w:space="0" w:color="auto"/>
            <w:right w:val="none" w:sz="0" w:space="0" w:color="auto"/>
          </w:divBdr>
        </w:div>
        <w:div w:id="1554194519">
          <w:marLeft w:val="0"/>
          <w:marRight w:val="0"/>
          <w:marTop w:val="0"/>
          <w:marBottom w:val="0"/>
          <w:divBdr>
            <w:top w:val="none" w:sz="0" w:space="0" w:color="auto"/>
            <w:left w:val="none" w:sz="0" w:space="0" w:color="auto"/>
            <w:bottom w:val="none" w:sz="0" w:space="0" w:color="auto"/>
            <w:right w:val="none" w:sz="0" w:space="0" w:color="auto"/>
          </w:divBdr>
        </w:div>
        <w:div w:id="952514217">
          <w:marLeft w:val="0"/>
          <w:marRight w:val="0"/>
          <w:marTop w:val="0"/>
          <w:marBottom w:val="0"/>
          <w:divBdr>
            <w:top w:val="none" w:sz="0" w:space="0" w:color="auto"/>
            <w:left w:val="none" w:sz="0" w:space="0" w:color="auto"/>
            <w:bottom w:val="none" w:sz="0" w:space="0" w:color="auto"/>
            <w:right w:val="none" w:sz="0" w:space="0" w:color="auto"/>
          </w:divBdr>
        </w:div>
        <w:div w:id="225066660">
          <w:marLeft w:val="0"/>
          <w:marRight w:val="0"/>
          <w:marTop w:val="0"/>
          <w:marBottom w:val="0"/>
          <w:divBdr>
            <w:top w:val="none" w:sz="0" w:space="0" w:color="auto"/>
            <w:left w:val="none" w:sz="0" w:space="0" w:color="auto"/>
            <w:bottom w:val="none" w:sz="0" w:space="0" w:color="auto"/>
            <w:right w:val="none" w:sz="0" w:space="0" w:color="auto"/>
          </w:divBdr>
        </w:div>
        <w:div w:id="852304726">
          <w:marLeft w:val="0"/>
          <w:marRight w:val="0"/>
          <w:marTop w:val="0"/>
          <w:marBottom w:val="0"/>
          <w:divBdr>
            <w:top w:val="none" w:sz="0" w:space="0" w:color="auto"/>
            <w:left w:val="none" w:sz="0" w:space="0" w:color="auto"/>
            <w:bottom w:val="none" w:sz="0" w:space="0" w:color="auto"/>
            <w:right w:val="none" w:sz="0" w:space="0" w:color="auto"/>
          </w:divBdr>
        </w:div>
        <w:div w:id="1008288949">
          <w:marLeft w:val="0"/>
          <w:marRight w:val="0"/>
          <w:marTop w:val="0"/>
          <w:marBottom w:val="0"/>
          <w:divBdr>
            <w:top w:val="none" w:sz="0" w:space="0" w:color="auto"/>
            <w:left w:val="none" w:sz="0" w:space="0" w:color="auto"/>
            <w:bottom w:val="none" w:sz="0" w:space="0" w:color="auto"/>
            <w:right w:val="none" w:sz="0" w:space="0" w:color="auto"/>
          </w:divBdr>
        </w:div>
        <w:div w:id="1732462711">
          <w:marLeft w:val="0"/>
          <w:marRight w:val="0"/>
          <w:marTop w:val="0"/>
          <w:marBottom w:val="0"/>
          <w:divBdr>
            <w:top w:val="none" w:sz="0" w:space="0" w:color="auto"/>
            <w:left w:val="none" w:sz="0" w:space="0" w:color="auto"/>
            <w:bottom w:val="none" w:sz="0" w:space="0" w:color="auto"/>
            <w:right w:val="none" w:sz="0" w:space="0" w:color="auto"/>
          </w:divBdr>
        </w:div>
        <w:div w:id="398984610">
          <w:marLeft w:val="0"/>
          <w:marRight w:val="0"/>
          <w:marTop w:val="0"/>
          <w:marBottom w:val="0"/>
          <w:divBdr>
            <w:top w:val="none" w:sz="0" w:space="0" w:color="auto"/>
            <w:left w:val="none" w:sz="0" w:space="0" w:color="auto"/>
            <w:bottom w:val="none" w:sz="0" w:space="0" w:color="auto"/>
            <w:right w:val="none" w:sz="0" w:space="0" w:color="auto"/>
          </w:divBdr>
        </w:div>
        <w:div w:id="377047646">
          <w:marLeft w:val="0"/>
          <w:marRight w:val="0"/>
          <w:marTop w:val="0"/>
          <w:marBottom w:val="0"/>
          <w:divBdr>
            <w:top w:val="none" w:sz="0" w:space="0" w:color="auto"/>
            <w:left w:val="none" w:sz="0" w:space="0" w:color="auto"/>
            <w:bottom w:val="none" w:sz="0" w:space="0" w:color="auto"/>
            <w:right w:val="none" w:sz="0" w:space="0" w:color="auto"/>
          </w:divBdr>
        </w:div>
        <w:div w:id="460925147">
          <w:marLeft w:val="0"/>
          <w:marRight w:val="0"/>
          <w:marTop w:val="0"/>
          <w:marBottom w:val="0"/>
          <w:divBdr>
            <w:top w:val="none" w:sz="0" w:space="0" w:color="auto"/>
            <w:left w:val="none" w:sz="0" w:space="0" w:color="auto"/>
            <w:bottom w:val="none" w:sz="0" w:space="0" w:color="auto"/>
            <w:right w:val="none" w:sz="0" w:space="0" w:color="auto"/>
          </w:divBdr>
        </w:div>
        <w:div w:id="1896427091">
          <w:marLeft w:val="0"/>
          <w:marRight w:val="0"/>
          <w:marTop w:val="0"/>
          <w:marBottom w:val="0"/>
          <w:divBdr>
            <w:top w:val="none" w:sz="0" w:space="0" w:color="auto"/>
            <w:left w:val="none" w:sz="0" w:space="0" w:color="auto"/>
            <w:bottom w:val="none" w:sz="0" w:space="0" w:color="auto"/>
            <w:right w:val="none" w:sz="0" w:space="0" w:color="auto"/>
          </w:divBdr>
        </w:div>
        <w:div w:id="1012687096">
          <w:marLeft w:val="0"/>
          <w:marRight w:val="0"/>
          <w:marTop w:val="0"/>
          <w:marBottom w:val="0"/>
          <w:divBdr>
            <w:top w:val="none" w:sz="0" w:space="0" w:color="auto"/>
            <w:left w:val="none" w:sz="0" w:space="0" w:color="auto"/>
            <w:bottom w:val="none" w:sz="0" w:space="0" w:color="auto"/>
            <w:right w:val="none" w:sz="0" w:space="0" w:color="auto"/>
          </w:divBdr>
        </w:div>
        <w:div w:id="729428278">
          <w:marLeft w:val="0"/>
          <w:marRight w:val="0"/>
          <w:marTop w:val="0"/>
          <w:marBottom w:val="0"/>
          <w:divBdr>
            <w:top w:val="none" w:sz="0" w:space="0" w:color="auto"/>
            <w:left w:val="none" w:sz="0" w:space="0" w:color="auto"/>
            <w:bottom w:val="none" w:sz="0" w:space="0" w:color="auto"/>
            <w:right w:val="none" w:sz="0" w:space="0" w:color="auto"/>
          </w:divBdr>
        </w:div>
        <w:div w:id="2088528625">
          <w:marLeft w:val="0"/>
          <w:marRight w:val="0"/>
          <w:marTop w:val="0"/>
          <w:marBottom w:val="0"/>
          <w:divBdr>
            <w:top w:val="none" w:sz="0" w:space="0" w:color="auto"/>
            <w:left w:val="none" w:sz="0" w:space="0" w:color="auto"/>
            <w:bottom w:val="none" w:sz="0" w:space="0" w:color="auto"/>
            <w:right w:val="none" w:sz="0" w:space="0" w:color="auto"/>
          </w:divBdr>
        </w:div>
        <w:div w:id="1106385302">
          <w:marLeft w:val="0"/>
          <w:marRight w:val="0"/>
          <w:marTop w:val="0"/>
          <w:marBottom w:val="0"/>
          <w:divBdr>
            <w:top w:val="none" w:sz="0" w:space="0" w:color="auto"/>
            <w:left w:val="none" w:sz="0" w:space="0" w:color="auto"/>
            <w:bottom w:val="none" w:sz="0" w:space="0" w:color="auto"/>
            <w:right w:val="none" w:sz="0" w:space="0" w:color="auto"/>
          </w:divBdr>
        </w:div>
        <w:div w:id="655376600">
          <w:marLeft w:val="0"/>
          <w:marRight w:val="0"/>
          <w:marTop w:val="0"/>
          <w:marBottom w:val="0"/>
          <w:divBdr>
            <w:top w:val="none" w:sz="0" w:space="0" w:color="auto"/>
            <w:left w:val="none" w:sz="0" w:space="0" w:color="auto"/>
            <w:bottom w:val="none" w:sz="0" w:space="0" w:color="auto"/>
            <w:right w:val="none" w:sz="0" w:space="0" w:color="auto"/>
          </w:divBdr>
        </w:div>
        <w:div w:id="1065254268">
          <w:marLeft w:val="0"/>
          <w:marRight w:val="0"/>
          <w:marTop w:val="0"/>
          <w:marBottom w:val="0"/>
          <w:divBdr>
            <w:top w:val="none" w:sz="0" w:space="0" w:color="auto"/>
            <w:left w:val="none" w:sz="0" w:space="0" w:color="auto"/>
            <w:bottom w:val="none" w:sz="0" w:space="0" w:color="auto"/>
            <w:right w:val="none" w:sz="0" w:space="0" w:color="auto"/>
          </w:divBdr>
        </w:div>
        <w:div w:id="811405626">
          <w:marLeft w:val="0"/>
          <w:marRight w:val="0"/>
          <w:marTop w:val="0"/>
          <w:marBottom w:val="0"/>
          <w:divBdr>
            <w:top w:val="none" w:sz="0" w:space="0" w:color="auto"/>
            <w:left w:val="none" w:sz="0" w:space="0" w:color="auto"/>
            <w:bottom w:val="none" w:sz="0" w:space="0" w:color="auto"/>
            <w:right w:val="none" w:sz="0" w:space="0" w:color="auto"/>
          </w:divBdr>
        </w:div>
        <w:div w:id="1840852801">
          <w:marLeft w:val="0"/>
          <w:marRight w:val="0"/>
          <w:marTop w:val="0"/>
          <w:marBottom w:val="0"/>
          <w:divBdr>
            <w:top w:val="none" w:sz="0" w:space="0" w:color="auto"/>
            <w:left w:val="none" w:sz="0" w:space="0" w:color="auto"/>
            <w:bottom w:val="none" w:sz="0" w:space="0" w:color="auto"/>
            <w:right w:val="none" w:sz="0" w:space="0" w:color="auto"/>
          </w:divBdr>
        </w:div>
        <w:div w:id="1628003699">
          <w:marLeft w:val="0"/>
          <w:marRight w:val="0"/>
          <w:marTop w:val="0"/>
          <w:marBottom w:val="0"/>
          <w:divBdr>
            <w:top w:val="none" w:sz="0" w:space="0" w:color="auto"/>
            <w:left w:val="none" w:sz="0" w:space="0" w:color="auto"/>
            <w:bottom w:val="none" w:sz="0" w:space="0" w:color="auto"/>
            <w:right w:val="none" w:sz="0" w:space="0" w:color="auto"/>
          </w:divBdr>
        </w:div>
        <w:div w:id="733964317">
          <w:marLeft w:val="0"/>
          <w:marRight w:val="0"/>
          <w:marTop w:val="0"/>
          <w:marBottom w:val="0"/>
          <w:divBdr>
            <w:top w:val="none" w:sz="0" w:space="0" w:color="auto"/>
            <w:left w:val="none" w:sz="0" w:space="0" w:color="auto"/>
            <w:bottom w:val="none" w:sz="0" w:space="0" w:color="auto"/>
            <w:right w:val="none" w:sz="0" w:space="0" w:color="auto"/>
          </w:divBdr>
        </w:div>
        <w:div w:id="961614138">
          <w:marLeft w:val="0"/>
          <w:marRight w:val="0"/>
          <w:marTop w:val="0"/>
          <w:marBottom w:val="0"/>
          <w:divBdr>
            <w:top w:val="none" w:sz="0" w:space="0" w:color="auto"/>
            <w:left w:val="none" w:sz="0" w:space="0" w:color="auto"/>
            <w:bottom w:val="none" w:sz="0" w:space="0" w:color="auto"/>
            <w:right w:val="none" w:sz="0" w:space="0" w:color="auto"/>
          </w:divBdr>
        </w:div>
        <w:div w:id="1921133226">
          <w:marLeft w:val="0"/>
          <w:marRight w:val="0"/>
          <w:marTop w:val="0"/>
          <w:marBottom w:val="0"/>
          <w:divBdr>
            <w:top w:val="none" w:sz="0" w:space="0" w:color="auto"/>
            <w:left w:val="none" w:sz="0" w:space="0" w:color="auto"/>
            <w:bottom w:val="none" w:sz="0" w:space="0" w:color="auto"/>
            <w:right w:val="none" w:sz="0" w:space="0" w:color="auto"/>
          </w:divBdr>
        </w:div>
        <w:div w:id="1659652400">
          <w:marLeft w:val="0"/>
          <w:marRight w:val="0"/>
          <w:marTop w:val="0"/>
          <w:marBottom w:val="0"/>
          <w:divBdr>
            <w:top w:val="none" w:sz="0" w:space="0" w:color="auto"/>
            <w:left w:val="none" w:sz="0" w:space="0" w:color="auto"/>
            <w:bottom w:val="none" w:sz="0" w:space="0" w:color="auto"/>
            <w:right w:val="none" w:sz="0" w:space="0" w:color="auto"/>
          </w:divBdr>
        </w:div>
        <w:div w:id="1272981253">
          <w:marLeft w:val="0"/>
          <w:marRight w:val="0"/>
          <w:marTop w:val="0"/>
          <w:marBottom w:val="0"/>
          <w:divBdr>
            <w:top w:val="none" w:sz="0" w:space="0" w:color="auto"/>
            <w:left w:val="none" w:sz="0" w:space="0" w:color="auto"/>
            <w:bottom w:val="none" w:sz="0" w:space="0" w:color="auto"/>
            <w:right w:val="none" w:sz="0" w:space="0" w:color="auto"/>
          </w:divBdr>
        </w:div>
        <w:div w:id="57899469">
          <w:marLeft w:val="0"/>
          <w:marRight w:val="0"/>
          <w:marTop w:val="0"/>
          <w:marBottom w:val="0"/>
          <w:divBdr>
            <w:top w:val="none" w:sz="0" w:space="0" w:color="auto"/>
            <w:left w:val="none" w:sz="0" w:space="0" w:color="auto"/>
            <w:bottom w:val="none" w:sz="0" w:space="0" w:color="auto"/>
            <w:right w:val="none" w:sz="0" w:space="0" w:color="auto"/>
          </w:divBdr>
        </w:div>
        <w:div w:id="1194415543">
          <w:marLeft w:val="0"/>
          <w:marRight w:val="0"/>
          <w:marTop w:val="0"/>
          <w:marBottom w:val="0"/>
          <w:divBdr>
            <w:top w:val="none" w:sz="0" w:space="0" w:color="auto"/>
            <w:left w:val="none" w:sz="0" w:space="0" w:color="auto"/>
            <w:bottom w:val="none" w:sz="0" w:space="0" w:color="auto"/>
            <w:right w:val="none" w:sz="0" w:space="0" w:color="auto"/>
          </w:divBdr>
        </w:div>
        <w:div w:id="1981423019">
          <w:marLeft w:val="0"/>
          <w:marRight w:val="0"/>
          <w:marTop w:val="0"/>
          <w:marBottom w:val="0"/>
          <w:divBdr>
            <w:top w:val="none" w:sz="0" w:space="0" w:color="auto"/>
            <w:left w:val="none" w:sz="0" w:space="0" w:color="auto"/>
            <w:bottom w:val="none" w:sz="0" w:space="0" w:color="auto"/>
            <w:right w:val="none" w:sz="0" w:space="0" w:color="auto"/>
          </w:divBdr>
        </w:div>
        <w:div w:id="1168135726">
          <w:marLeft w:val="0"/>
          <w:marRight w:val="0"/>
          <w:marTop w:val="0"/>
          <w:marBottom w:val="0"/>
          <w:divBdr>
            <w:top w:val="none" w:sz="0" w:space="0" w:color="auto"/>
            <w:left w:val="none" w:sz="0" w:space="0" w:color="auto"/>
            <w:bottom w:val="none" w:sz="0" w:space="0" w:color="auto"/>
            <w:right w:val="none" w:sz="0" w:space="0" w:color="auto"/>
          </w:divBdr>
        </w:div>
        <w:div w:id="1282567155">
          <w:marLeft w:val="0"/>
          <w:marRight w:val="0"/>
          <w:marTop w:val="0"/>
          <w:marBottom w:val="0"/>
          <w:divBdr>
            <w:top w:val="none" w:sz="0" w:space="0" w:color="auto"/>
            <w:left w:val="none" w:sz="0" w:space="0" w:color="auto"/>
            <w:bottom w:val="none" w:sz="0" w:space="0" w:color="auto"/>
            <w:right w:val="none" w:sz="0" w:space="0" w:color="auto"/>
          </w:divBdr>
        </w:div>
        <w:div w:id="1638072865">
          <w:marLeft w:val="0"/>
          <w:marRight w:val="0"/>
          <w:marTop w:val="0"/>
          <w:marBottom w:val="0"/>
          <w:divBdr>
            <w:top w:val="none" w:sz="0" w:space="0" w:color="auto"/>
            <w:left w:val="none" w:sz="0" w:space="0" w:color="auto"/>
            <w:bottom w:val="none" w:sz="0" w:space="0" w:color="auto"/>
            <w:right w:val="none" w:sz="0" w:space="0" w:color="auto"/>
          </w:divBdr>
        </w:div>
        <w:div w:id="92518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ww.kaggle.com/datasets/sazidthe1/global-inflation-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2025-03-02T12:13:00Z</dcterms:created>
  <dcterms:modified xsi:type="dcterms:W3CDTF">2025-03-03T06:28:00Z</dcterms:modified>
</cp:coreProperties>
</file>