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A38F9" w14:textId="77777777" w:rsidR="002260C3" w:rsidRDefault="00B76F79">
      <w:pPr>
        <w:ind w:left="142"/>
        <w:jc w:val="center"/>
        <w:rPr>
          <w:rFonts w:eastAsia="Times New Roman" w:cs="Times New Roman"/>
          <w:b/>
          <w:sz w:val="26"/>
        </w:rPr>
      </w:pPr>
      <w:r>
        <w:rPr>
          <w:rFonts w:eastAsia="Times New Roman" w:cs="Times New Roman"/>
          <w:b/>
          <w:sz w:val="26"/>
        </w:rPr>
        <w:t>Министерство науки и высшего образования Российской Федерации</w:t>
      </w:r>
    </w:p>
    <w:p w14:paraId="44287C01" w14:textId="77777777" w:rsidR="002260C3" w:rsidRDefault="00B76F79">
      <w:pPr>
        <w:ind w:left="142"/>
        <w:jc w:val="center"/>
        <w:rPr>
          <w:rFonts w:eastAsia="Times New Roman" w:cs="Times New Roman"/>
          <w:b/>
          <w:caps/>
          <w:sz w:val="16"/>
        </w:rPr>
      </w:pPr>
      <w:r>
        <w:rPr>
          <w:rFonts w:eastAsia="Times New Roman" w:cs="Times New Roman"/>
          <w:b/>
          <w:caps/>
          <w:sz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6029FA25" w14:textId="77777777" w:rsidR="002260C3" w:rsidRDefault="00B76F79">
      <w:pPr>
        <w:spacing w:line="240" w:lineRule="auto"/>
        <w:ind w:left="142"/>
        <w:jc w:val="center"/>
        <w:rPr>
          <w:rFonts w:eastAsia="Times New Roman" w:cs="Times New Roman"/>
          <w:b/>
          <w:sz w:val="26"/>
        </w:rPr>
      </w:pPr>
      <w:r>
        <w:rPr>
          <w:rFonts w:eastAsia="Times New Roman" w:cs="Times New Roman"/>
          <w:b/>
          <w:sz w:val="26"/>
        </w:rPr>
        <w:t>“НАЦИОНАЛЬНЫЙ ИССЛЕДОВАТЕЛЬСКИЙ УНИВЕРСИТЕТ ИТМО”</w:t>
      </w:r>
      <w:r>
        <w:rPr>
          <w:rFonts w:eastAsia="Times New Roman" w:cs="Times New Roman"/>
          <w:b/>
          <w:sz w:val="26"/>
        </w:rPr>
        <w:br/>
        <w:t>(УНИВЕРСИТЕТ ИТМО)</w:t>
      </w:r>
    </w:p>
    <w:p w14:paraId="456E37BB" w14:textId="77777777" w:rsidR="002260C3" w:rsidRDefault="002260C3">
      <w:pPr>
        <w:spacing w:line="240" w:lineRule="auto"/>
        <w:ind w:left="142"/>
        <w:jc w:val="center"/>
        <w:rPr>
          <w:rFonts w:eastAsia="Times New Roman" w:cs="Times New Roman"/>
          <w:b/>
        </w:rPr>
      </w:pPr>
    </w:p>
    <w:p w14:paraId="305CD60E" w14:textId="77777777" w:rsidR="002260C3" w:rsidRDefault="002260C3">
      <w:pPr>
        <w:spacing w:line="240" w:lineRule="auto"/>
        <w:ind w:left="142"/>
        <w:jc w:val="center"/>
        <w:rPr>
          <w:rFonts w:eastAsia="Times New Roman" w:cs="Times New Roman"/>
          <w:b/>
        </w:rPr>
      </w:pPr>
    </w:p>
    <w:p w14:paraId="748C97BF" w14:textId="77777777" w:rsidR="002260C3" w:rsidRDefault="00B76F79">
      <w:pPr>
        <w:spacing w:line="240" w:lineRule="auto"/>
        <w:ind w:left="142"/>
        <w:jc w:val="center"/>
        <w:rPr>
          <w:rFonts w:eastAsia="Times New Roman" w:cs="Times New Roman"/>
          <w:b/>
          <w:spacing w:val="-2"/>
        </w:rPr>
      </w:pPr>
      <w:r>
        <w:rPr>
          <w:rFonts w:eastAsia="Times New Roman" w:cs="Times New Roman"/>
          <w:b/>
          <w:spacing w:val="-2"/>
          <w:sz w:val="22"/>
        </w:rPr>
        <w:t>ЦЕНТР АВТОРИЗОВАННОГО ОБУЧЕНИЯ ИНФОРМАЦИОННЫМ ТЕХНОЛОГИЯМ</w:t>
      </w:r>
    </w:p>
    <w:p w14:paraId="50A67139" w14:textId="77777777" w:rsidR="002260C3" w:rsidRDefault="002260C3">
      <w:pPr>
        <w:spacing w:line="240" w:lineRule="auto"/>
        <w:ind w:left="142"/>
        <w:jc w:val="center"/>
        <w:rPr>
          <w:rFonts w:eastAsia="Times New Roman" w:cs="Times New Roman"/>
          <w:b/>
          <w:spacing w:val="-2"/>
          <w:sz w:val="40"/>
        </w:rPr>
      </w:pPr>
    </w:p>
    <w:p w14:paraId="1C5274D8" w14:textId="77777777" w:rsidR="002260C3" w:rsidRDefault="002260C3">
      <w:pPr>
        <w:spacing w:line="240" w:lineRule="auto"/>
        <w:ind w:left="142"/>
        <w:jc w:val="center"/>
        <w:rPr>
          <w:rFonts w:eastAsia="Times New Roman" w:cs="Times New Roman"/>
          <w:b/>
          <w:spacing w:val="-2"/>
          <w:sz w:val="40"/>
        </w:rPr>
      </w:pPr>
    </w:p>
    <w:p w14:paraId="225953D8" w14:textId="77777777" w:rsidR="002260C3" w:rsidRDefault="00B76F79">
      <w:pPr>
        <w:spacing w:line="240" w:lineRule="auto"/>
        <w:ind w:left="142"/>
        <w:jc w:val="center"/>
        <w:rPr>
          <w:rFonts w:eastAsia="Times New Roman" w:cs="Times New Roman"/>
          <w:b/>
          <w:spacing w:val="-2"/>
          <w:sz w:val="32"/>
        </w:rPr>
      </w:pPr>
      <w:r>
        <w:rPr>
          <w:rFonts w:eastAsia="Times New Roman" w:cs="Times New Roman"/>
          <w:b/>
          <w:color w:val="000000"/>
          <w:sz w:val="36"/>
        </w:rPr>
        <w:t>ИТОГОВАЯ АТТЕСТАЦИОННАЯ РАБОТА</w:t>
      </w:r>
    </w:p>
    <w:p w14:paraId="57F242FC" w14:textId="77777777" w:rsidR="002260C3" w:rsidRDefault="002260C3">
      <w:pPr>
        <w:spacing w:line="240" w:lineRule="auto"/>
        <w:ind w:left="142"/>
        <w:jc w:val="center"/>
        <w:rPr>
          <w:rFonts w:eastAsia="Times New Roman" w:cs="Times New Roman"/>
          <w:b/>
          <w:spacing w:val="-2"/>
          <w:sz w:val="32"/>
        </w:rPr>
      </w:pPr>
    </w:p>
    <w:p w14:paraId="04009C43" w14:textId="77777777" w:rsidR="002260C3" w:rsidRDefault="002260C3">
      <w:pPr>
        <w:spacing w:line="240" w:lineRule="auto"/>
        <w:ind w:left="142"/>
        <w:rPr>
          <w:rFonts w:eastAsia="Times New Roman" w:cs="Times New Roman"/>
        </w:rPr>
      </w:pPr>
    </w:p>
    <w:p w14:paraId="26775A3B" w14:textId="77777777" w:rsidR="002260C3" w:rsidRDefault="002260C3">
      <w:pPr>
        <w:spacing w:line="240" w:lineRule="auto"/>
        <w:ind w:left="142"/>
        <w:rPr>
          <w:rFonts w:eastAsia="Times New Roman" w:cs="Times New Roman"/>
        </w:rPr>
      </w:pPr>
    </w:p>
    <w:p w14:paraId="1161285C" w14:textId="646DDE4C" w:rsidR="00DE5259" w:rsidRPr="00DE5259" w:rsidRDefault="00DE5259" w:rsidP="0055791A">
      <w:pPr>
        <w:spacing w:line="240" w:lineRule="auto"/>
        <w:ind w:left="709" w:firstLine="0"/>
        <w:jc w:val="center"/>
        <w:rPr>
          <w:rFonts w:eastAsia="Times New Roman" w:cs="Times New Roman"/>
          <w:b/>
          <w:color w:val="000000"/>
          <w:sz w:val="32"/>
          <w:szCs w:val="20"/>
        </w:rPr>
      </w:pPr>
      <w:r w:rsidRPr="00DE5259">
        <w:rPr>
          <w:rFonts w:eastAsia="Times New Roman" w:cs="Times New Roman"/>
          <w:b/>
          <w:color w:val="000000"/>
          <w:sz w:val="32"/>
          <w:szCs w:val="20"/>
        </w:rPr>
        <w:t>Разработка веб-приложения «</w:t>
      </w:r>
      <w:proofErr w:type="spellStart"/>
      <w:r w:rsidRPr="00DE5259">
        <w:rPr>
          <w:rFonts w:eastAsia="Times New Roman" w:cs="Times New Roman"/>
          <w:b/>
          <w:color w:val="000000"/>
          <w:sz w:val="32"/>
          <w:szCs w:val="20"/>
        </w:rPr>
        <w:t>DocMan</w:t>
      </w:r>
      <w:proofErr w:type="spellEnd"/>
      <w:r w:rsidRPr="00DE5259">
        <w:rPr>
          <w:rFonts w:eastAsia="Times New Roman" w:cs="Times New Roman"/>
          <w:b/>
          <w:color w:val="000000"/>
          <w:sz w:val="32"/>
          <w:szCs w:val="20"/>
        </w:rPr>
        <w:t xml:space="preserve">» для создания </w:t>
      </w:r>
      <w:r w:rsidR="00872202" w:rsidRPr="00DE5259">
        <w:rPr>
          <w:rFonts w:eastAsia="Times New Roman" w:cs="Times New Roman"/>
          <w:b/>
          <w:color w:val="000000"/>
          <w:sz w:val="32"/>
          <w:szCs w:val="20"/>
        </w:rPr>
        <w:t xml:space="preserve">системы </w:t>
      </w:r>
      <w:r w:rsidRPr="00DE5259">
        <w:rPr>
          <w:rFonts w:eastAsia="Times New Roman" w:cs="Times New Roman"/>
          <w:b/>
          <w:color w:val="000000"/>
          <w:sz w:val="32"/>
          <w:szCs w:val="20"/>
        </w:rPr>
        <w:t>электронно</w:t>
      </w:r>
      <w:r w:rsidR="00872202">
        <w:rPr>
          <w:rFonts w:eastAsia="Times New Roman" w:cs="Times New Roman"/>
          <w:b/>
          <w:color w:val="000000"/>
          <w:sz w:val="32"/>
          <w:szCs w:val="20"/>
        </w:rPr>
        <w:t>го</w:t>
      </w:r>
      <w:r w:rsidRPr="00DE5259">
        <w:rPr>
          <w:rFonts w:eastAsia="Times New Roman" w:cs="Times New Roman"/>
          <w:b/>
          <w:color w:val="000000"/>
          <w:sz w:val="32"/>
          <w:szCs w:val="20"/>
        </w:rPr>
        <w:t xml:space="preserve"> документооборота проектной документации с возможностью согласования документов</w:t>
      </w:r>
    </w:p>
    <w:p w14:paraId="216EE5B7" w14:textId="77777777" w:rsidR="002260C3" w:rsidRDefault="002260C3">
      <w:pPr>
        <w:spacing w:line="240" w:lineRule="auto"/>
        <w:ind w:left="142"/>
        <w:rPr>
          <w:rFonts w:eastAsia="Times New Roman" w:cs="Times New Roman"/>
        </w:rPr>
      </w:pPr>
    </w:p>
    <w:p w14:paraId="366F6A82" w14:textId="77777777" w:rsidR="002260C3" w:rsidRDefault="002260C3">
      <w:pPr>
        <w:spacing w:line="240" w:lineRule="auto"/>
        <w:ind w:firstLine="0"/>
        <w:rPr>
          <w:rFonts w:eastAsia="Times New Roman" w:cs="Times New Roman"/>
          <w:spacing w:val="-2"/>
        </w:rPr>
      </w:pPr>
    </w:p>
    <w:p w14:paraId="6B55CC93" w14:textId="77777777" w:rsidR="002260C3" w:rsidRDefault="002260C3">
      <w:pPr>
        <w:spacing w:line="240" w:lineRule="auto"/>
        <w:ind w:firstLine="0"/>
        <w:rPr>
          <w:rFonts w:eastAsia="Times New Roman" w:cs="Times New Roman"/>
          <w:spacing w:val="-2"/>
        </w:rPr>
      </w:pPr>
    </w:p>
    <w:p w14:paraId="55960AF4" w14:textId="77777777" w:rsidR="002260C3" w:rsidRDefault="002260C3">
      <w:pPr>
        <w:spacing w:line="240" w:lineRule="auto"/>
        <w:ind w:firstLine="0"/>
        <w:rPr>
          <w:rFonts w:eastAsia="Times New Roman" w:cs="Times New Roman"/>
          <w:spacing w:val="-2"/>
        </w:rPr>
      </w:pPr>
    </w:p>
    <w:p w14:paraId="782F0DAD" w14:textId="77777777" w:rsidR="002260C3" w:rsidRDefault="002260C3">
      <w:pPr>
        <w:spacing w:line="240" w:lineRule="auto"/>
        <w:ind w:firstLine="0"/>
        <w:rPr>
          <w:rFonts w:eastAsia="Times New Roman" w:cs="Times New Roman"/>
          <w:spacing w:val="-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157"/>
        <w:gridCol w:w="1402"/>
        <w:gridCol w:w="3827"/>
        <w:gridCol w:w="1949"/>
      </w:tblGrid>
      <w:tr w:rsidR="00DE5259" w14:paraId="0B5C9554" w14:textId="77777777" w:rsidTr="0055791A">
        <w:trPr>
          <w:trHeight w:val="454"/>
        </w:trPr>
        <w:tc>
          <w:tcPr>
            <w:tcW w:w="2235" w:type="dxa"/>
          </w:tcPr>
          <w:p w14:paraId="29A3748B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1559" w:type="dxa"/>
            <w:gridSpan w:val="2"/>
            <w:vAlign w:val="center"/>
          </w:tcPr>
          <w:p w14:paraId="7EBAD1A8" w14:textId="7C94EA85" w:rsidR="00DE5259" w:rsidRDefault="00DE5259" w:rsidP="00DE5259">
            <w:pPr>
              <w:spacing w:line="240" w:lineRule="auto"/>
              <w:ind w:firstLine="0"/>
              <w:jc w:val="left"/>
              <w:rPr>
                <w:rFonts w:eastAsia="Times New Roman" w:cs="Times New Roman"/>
                <w:spacing w:val="-2"/>
              </w:rPr>
            </w:pPr>
            <w:r>
              <w:rPr>
                <w:rFonts w:eastAsia="Times New Roman" w:cs="Times New Roman"/>
              </w:rPr>
              <w:t>Автор</w:t>
            </w:r>
          </w:p>
        </w:tc>
        <w:tc>
          <w:tcPr>
            <w:tcW w:w="3827" w:type="dxa"/>
            <w:vAlign w:val="center"/>
          </w:tcPr>
          <w:p w14:paraId="600A2014" w14:textId="3EA579CB" w:rsidR="00DE5259" w:rsidRPr="00DE5259" w:rsidRDefault="00DE5259" w:rsidP="00DE52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pacing w:val="-2"/>
              </w:rPr>
            </w:pPr>
            <w:r w:rsidRPr="00DE5259">
              <w:rPr>
                <w:rFonts w:eastAsia="Times New Roman" w:cs="Times New Roman"/>
              </w:rPr>
              <w:t>Чижов Эдуард Константинович</w:t>
            </w:r>
          </w:p>
        </w:tc>
        <w:tc>
          <w:tcPr>
            <w:tcW w:w="1949" w:type="dxa"/>
            <w:tcBorders>
              <w:bottom w:val="single" w:sz="4" w:space="0" w:color="auto"/>
            </w:tcBorders>
            <w:vAlign w:val="center"/>
          </w:tcPr>
          <w:p w14:paraId="7F7D7774" w14:textId="77777777" w:rsidR="00DE5259" w:rsidRDefault="00DE5259" w:rsidP="00DE52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pacing w:val="-2"/>
              </w:rPr>
            </w:pPr>
          </w:p>
        </w:tc>
      </w:tr>
      <w:tr w:rsidR="00DE5259" w14:paraId="49451C44" w14:textId="77777777" w:rsidTr="0055791A">
        <w:trPr>
          <w:trHeight w:val="454"/>
        </w:trPr>
        <w:tc>
          <w:tcPr>
            <w:tcW w:w="2235" w:type="dxa"/>
          </w:tcPr>
          <w:p w14:paraId="79D9787A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1559" w:type="dxa"/>
            <w:gridSpan w:val="2"/>
            <w:vAlign w:val="center"/>
          </w:tcPr>
          <w:p w14:paraId="26EFCCAB" w14:textId="77777777" w:rsidR="00DE5259" w:rsidRDefault="00DE5259" w:rsidP="00DE5259">
            <w:pPr>
              <w:spacing w:line="240" w:lineRule="auto"/>
              <w:ind w:firstLine="0"/>
              <w:jc w:val="left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3827" w:type="dxa"/>
          </w:tcPr>
          <w:p w14:paraId="588B88C6" w14:textId="5B13BCDE" w:rsidR="00DE5259" w:rsidRDefault="00DE5259" w:rsidP="00DE52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1949" w:type="dxa"/>
            <w:tcBorders>
              <w:top w:val="single" w:sz="4" w:space="0" w:color="auto"/>
            </w:tcBorders>
          </w:tcPr>
          <w:p w14:paraId="7C0AE6CC" w14:textId="30F053FD" w:rsidR="00DE5259" w:rsidRDefault="00DE5259" w:rsidP="00DE5259">
            <w:pPr>
              <w:tabs>
                <w:tab w:val="left" w:pos="1260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pacing w:val="-2"/>
              </w:rPr>
            </w:pPr>
            <w:r>
              <w:rPr>
                <w:rFonts w:eastAsia="Times New Roman" w:cs="Times New Roman"/>
                <w:sz w:val="18"/>
              </w:rPr>
              <w:t>(Подпись)</w:t>
            </w:r>
          </w:p>
        </w:tc>
      </w:tr>
      <w:tr w:rsidR="00DE5259" w14:paraId="7D84597C" w14:textId="77777777" w:rsidTr="00461A09">
        <w:trPr>
          <w:trHeight w:val="454"/>
        </w:trPr>
        <w:tc>
          <w:tcPr>
            <w:tcW w:w="2235" w:type="dxa"/>
          </w:tcPr>
          <w:p w14:paraId="7B5A35CA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7335" w:type="dxa"/>
            <w:gridSpan w:val="4"/>
            <w:vAlign w:val="center"/>
          </w:tcPr>
          <w:p w14:paraId="1122C24A" w14:textId="47597A2F" w:rsidR="00DE5259" w:rsidRPr="00DE5259" w:rsidRDefault="00DE5259" w:rsidP="00DE5259">
            <w:pPr>
              <w:tabs>
                <w:tab w:val="left" w:pos="1260"/>
              </w:tabs>
              <w:ind w:firstLine="0"/>
              <w:jc w:val="center"/>
              <w:rPr>
                <w:rFonts w:eastAsia="Times New Roman" w:cs="Times New Roman"/>
                <w:b/>
                <w:sz w:val="23"/>
              </w:rPr>
            </w:pPr>
            <w:r>
              <w:rPr>
                <w:rFonts w:eastAsia="Times New Roman" w:cs="Times New Roman"/>
                <w:b/>
                <w:sz w:val="23"/>
                <w:u w:val="single"/>
              </w:rPr>
              <w:t>Центр авторизованного обучения информационным технологиям</w:t>
            </w:r>
          </w:p>
        </w:tc>
      </w:tr>
      <w:tr w:rsidR="00DE5259" w14:paraId="463081CB" w14:textId="77777777" w:rsidTr="00461A09">
        <w:trPr>
          <w:trHeight w:val="454"/>
        </w:trPr>
        <w:tc>
          <w:tcPr>
            <w:tcW w:w="2235" w:type="dxa"/>
          </w:tcPr>
          <w:p w14:paraId="5969EA9F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7335" w:type="dxa"/>
            <w:gridSpan w:val="4"/>
            <w:vAlign w:val="center"/>
          </w:tcPr>
          <w:p w14:paraId="777E5FDC" w14:textId="5E8537AC" w:rsidR="00DE5259" w:rsidRPr="00DE5259" w:rsidRDefault="00DE5259" w:rsidP="00DE5259">
            <w:pPr>
              <w:tabs>
                <w:tab w:val="left" w:pos="1260"/>
              </w:tabs>
              <w:ind w:firstLine="0"/>
              <w:jc w:val="center"/>
              <w:rPr>
                <w:rFonts w:eastAsia="Times New Roman" w:cs="Times New Roman"/>
                <w:u w:val="single"/>
              </w:rPr>
            </w:pPr>
            <w:r>
              <w:rPr>
                <w:rFonts w:eastAsia="Times New Roman" w:cs="Times New Roman"/>
              </w:rPr>
              <w:t xml:space="preserve">Наименование программы </w:t>
            </w:r>
            <w:r>
              <w:rPr>
                <w:rFonts w:eastAsia="Times New Roman" w:cs="Times New Roman"/>
                <w:b/>
                <w:u w:val="single"/>
              </w:rPr>
              <w:t>«Python-разработчик»</w:t>
            </w:r>
          </w:p>
        </w:tc>
      </w:tr>
      <w:tr w:rsidR="00DE5259" w14:paraId="40160269" w14:textId="77777777" w:rsidTr="0055791A">
        <w:trPr>
          <w:trHeight w:val="454"/>
        </w:trPr>
        <w:tc>
          <w:tcPr>
            <w:tcW w:w="2235" w:type="dxa"/>
          </w:tcPr>
          <w:p w14:paraId="67580456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1559" w:type="dxa"/>
            <w:gridSpan w:val="2"/>
          </w:tcPr>
          <w:p w14:paraId="36AB4C35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3827" w:type="dxa"/>
          </w:tcPr>
          <w:p w14:paraId="6497557C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1949" w:type="dxa"/>
          </w:tcPr>
          <w:p w14:paraId="1CB753C9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</w:tr>
      <w:tr w:rsidR="00DE5259" w14:paraId="5A573580" w14:textId="77777777" w:rsidTr="0055791A">
        <w:trPr>
          <w:trHeight w:val="454"/>
        </w:trPr>
        <w:tc>
          <w:tcPr>
            <w:tcW w:w="2235" w:type="dxa"/>
          </w:tcPr>
          <w:p w14:paraId="6983D84F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1559" w:type="dxa"/>
            <w:gridSpan w:val="2"/>
            <w:vAlign w:val="center"/>
          </w:tcPr>
          <w:p w14:paraId="020E3175" w14:textId="26C08CA9" w:rsidR="00DE5259" w:rsidRDefault="00DE5259" w:rsidP="00DE5259">
            <w:pPr>
              <w:spacing w:line="240" w:lineRule="auto"/>
              <w:ind w:firstLine="0"/>
              <w:jc w:val="left"/>
              <w:rPr>
                <w:rFonts w:eastAsia="Times New Roman" w:cs="Times New Roman"/>
                <w:spacing w:val="-2"/>
              </w:rPr>
            </w:pPr>
            <w:r>
              <w:rPr>
                <w:rFonts w:eastAsia="Times New Roman" w:cs="Times New Roman"/>
              </w:rPr>
              <w:t>Руководитель</w:t>
            </w:r>
          </w:p>
        </w:tc>
        <w:tc>
          <w:tcPr>
            <w:tcW w:w="3827" w:type="dxa"/>
            <w:vAlign w:val="center"/>
          </w:tcPr>
          <w:p w14:paraId="758C1869" w14:textId="27CE535A" w:rsidR="00DE5259" w:rsidRDefault="00DE5259" w:rsidP="00DE52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pacing w:val="-2"/>
              </w:rPr>
            </w:pPr>
            <w:r>
              <w:rPr>
                <w:rFonts w:eastAsia="Times New Roman" w:cs="Times New Roman"/>
                <w:spacing w:val="-2"/>
              </w:rPr>
              <w:t>Кузьмин Константин Михайлович</w:t>
            </w:r>
          </w:p>
        </w:tc>
        <w:tc>
          <w:tcPr>
            <w:tcW w:w="1949" w:type="dxa"/>
            <w:tcBorders>
              <w:bottom w:val="single" w:sz="4" w:space="0" w:color="auto"/>
            </w:tcBorders>
            <w:vAlign w:val="center"/>
          </w:tcPr>
          <w:p w14:paraId="1A917C38" w14:textId="77777777" w:rsidR="00DE5259" w:rsidRDefault="00DE5259" w:rsidP="00DE52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pacing w:val="-2"/>
              </w:rPr>
            </w:pPr>
          </w:p>
        </w:tc>
      </w:tr>
      <w:tr w:rsidR="00DE5259" w14:paraId="3DAEEDDB" w14:textId="77777777" w:rsidTr="0055791A">
        <w:trPr>
          <w:trHeight w:val="454"/>
        </w:trPr>
        <w:tc>
          <w:tcPr>
            <w:tcW w:w="2392" w:type="dxa"/>
            <w:gridSpan w:val="2"/>
          </w:tcPr>
          <w:p w14:paraId="28446E45" w14:textId="77777777" w:rsidR="00DE5259" w:rsidRDefault="00DE5259">
            <w:pPr>
              <w:spacing w:line="240" w:lineRule="auto"/>
              <w:ind w:firstLine="0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1402" w:type="dxa"/>
            <w:vAlign w:val="center"/>
          </w:tcPr>
          <w:p w14:paraId="64470F27" w14:textId="77777777" w:rsidR="00DE5259" w:rsidRDefault="00DE5259" w:rsidP="00DE5259">
            <w:pPr>
              <w:spacing w:line="240" w:lineRule="auto"/>
              <w:ind w:firstLine="0"/>
              <w:jc w:val="left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3827" w:type="dxa"/>
            <w:vAlign w:val="center"/>
          </w:tcPr>
          <w:p w14:paraId="151D2CF4" w14:textId="77777777" w:rsidR="00DE5259" w:rsidRDefault="00DE5259" w:rsidP="00DE52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pacing w:val="-2"/>
              </w:rPr>
            </w:pPr>
          </w:p>
        </w:tc>
        <w:tc>
          <w:tcPr>
            <w:tcW w:w="1949" w:type="dxa"/>
            <w:tcBorders>
              <w:top w:val="single" w:sz="4" w:space="0" w:color="auto"/>
            </w:tcBorders>
            <w:vAlign w:val="center"/>
          </w:tcPr>
          <w:p w14:paraId="1B5241B1" w14:textId="64411C87" w:rsidR="00DE5259" w:rsidRDefault="00DE5259" w:rsidP="00DE52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pacing w:val="-2"/>
              </w:rPr>
            </w:pPr>
            <w:r>
              <w:rPr>
                <w:rFonts w:eastAsia="Times New Roman" w:cs="Times New Roman"/>
                <w:sz w:val="18"/>
              </w:rPr>
              <w:t>(Подпись)</w:t>
            </w:r>
          </w:p>
        </w:tc>
      </w:tr>
    </w:tbl>
    <w:p w14:paraId="402C9A49" w14:textId="77777777" w:rsidR="002260C3" w:rsidRDefault="002260C3">
      <w:pPr>
        <w:spacing w:line="240" w:lineRule="auto"/>
        <w:ind w:firstLine="0"/>
        <w:rPr>
          <w:rFonts w:eastAsia="Times New Roman" w:cs="Times New Roman"/>
          <w:spacing w:val="-2"/>
        </w:rPr>
      </w:pPr>
    </w:p>
    <w:p w14:paraId="63345829" w14:textId="77777777" w:rsidR="002260C3" w:rsidRDefault="002260C3">
      <w:pPr>
        <w:tabs>
          <w:tab w:val="left" w:pos="1260"/>
        </w:tabs>
        <w:ind w:firstLine="709"/>
        <w:jc w:val="right"/>
        <w:rPr>
          <w:rFonts w:eastAsia="Times New Roman" w:cs="Times New Roman"/>
          <w:b/>
        </w:rPr>
      </w:pPr>
    </w:p>
    <w:p w14:paraId="6A26F888" w14:textId="77777777" w:rsidR="002260C3" w:rsidRDefault="002260C3" w:rsidP="00DE5259">
      <w:pPr>
        <w:tabs>
          <w:tab w:val="left" w:pos="1260"/>
        </w:tabs>
        <w:ind w:firstLine="709"/>
        <w:jc w:val="center"/>
        <w:rPr>
          <w:rFonts w:eastAsia="Times New Roman" w:cs="Times New Roman"/>
          <w:b/>
        </w:rPr>
      </w:pPr>
    </w:p>
    <w:p w14:paraId="741958DD" w14:textId="77777777" w:rsidR="002260C3" w:rsidRDefault="00B76F79">
      <w:pPr>
        <w:tabs>
          <w:tab w:val="left" w:pos="1260"/>
        </w:tabs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К защите допустить 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82"/>
        <w:gridCol w:w="2117"/>
        <w:gridCol w:w="2655"/>
      </w:tblGrid>
      <w:tr w:rsidR="002260C3" w14:paraId="684520B2" w14:textId="77777777" w:rsidTr="00DE5259">
        <w:trPr>
          <w:trHeight w:val="510"/>
        </w:trPr>
        <w:tc>
          <w:tcPr>
            <w:tcW w:w="5169" w:type="dxa"/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14:paraId="0B72FFDD" w14:textId="77777777" w:rsidR="002260C3" w:rsidRDefault="00B76F79" w:rsidP="00DE5259">
            <w:pPr>
              <w:spacing w:line="240" w:lineRule="auto"/>
              <w:ind w:firstLine="0"/>
              <w:jc w:val="left"/>
            </w:pPr>
            <w:r>
              <w:rPr>
                <w:rFonts w:eastAsia="Times New Roman" w:cs="Times New Roman"/>
                <w:i/>
              </w:rPr>
              <w:t xml:space="preserve">Заместитель директора ЦАО </w:t>
            </w:r>
            <w:proofErr w:type="gramStart"/>
            <w:r>
              <w:rPr>
                <w:rFonts w:eastAsia="Times New Roman" w:cs="Times New Roman"/>
                <w:i/>
              </w:rPr>
              <w:t xml:space="preserve">ИТ, </w:t>
            </w:r>
            <w:r>
              <w:rPr>
                <w:rFonts w:eastAsia="Times New Roman" w:cs="Times New Roman"/>
              </w:rPr>
              <w:t xml:space="preserve"> </w:t>
            </w:r>
            <w:r>
              <w:rPr>
                <w:rFonts w:eastAsia="Times New Roman" w:cs="Times New Roman"/>
                <w:i/>
              </w:rPr>
              <w:t>к.т.н.</w:t>
            </w:r>
            <w:proofErr w:type="gramEnd"/>
          </w:p>
        </w:tc>
        <w:tc>
          <w:tcPr>
            <w:tcW w:w="2506" w:type="dxa"/>
            <w:shd w:val="clear" w:color="000000" w:fill="FFFFFF"/>
            <w:tcMar>
              <w:left w:w="0" w:type="dxa"/>
              <w:right w:w="0" w:type="dxa"/>
            </w:tcMar>
          </w:tcPr>
          <w:p w14:paraId="55CE7236" w14:textId="77777777" w:rsidR="002260C3" w:rsidRDefault="002260C3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963" w:type="dxa"/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14:paraId="6C0072E8" w14:textId="77777777" w:rsidR="002260C3" w:rsidRDefault="00B76F79" w:rsidP="00DE5259">
            <w:pPr>
              <w:spacing w:line="240" w:lineRule="auto"/>
              <w:jc w:val="right"/>
            </w:pPr>
            <w:r>
              <w:rPr>
                <w:rFonts w:eastAsia="Times New Roman" w:cs="Times New Roman"/>
              </w:rPr>
              <w:t xml:space="preserve">/ </w:t>
            </w:r>
            <w:r>
              <w:rPr>
                <w:rFonts w:eastAsia="Times New Roman" w:cs="Times New Roman"/>
                <w:i/>
              </w:rPr>
              <w:t xml:space="preserve">Т.В. </w:t>
            </w:r>
            <w:proofErr w:type="spellStart"/>
            <w:r>
              <w:rPr>
                <w:rFonts w:eastAsia="Times New Roman" w:cs="Times New Roman"/>
                <w:i/>
              </w:rPr>
              <w:t>Зудилова</w:t>
            </w:r>
            <w:proofErr w:type="spellEnd"/>
            <w:r>
              <w:rPr>
                <w:rFonts w:eastAsia="Times New Roman" w:cs="Times New Roman"/>
              </w:rPr>
              <w:t>/</w:t>
            </w:r>
          </w:p>
        </w:tc>
      </w:tr>
    </w:tbl>
    <w:p w14:paraId="3F043497" w14:textId="77777777" w:rsidR="002260C3" w:rsidRDefault="002260C3">
      <w:pPr>
        <w:tabs>
          <w:tab w:val="left" w:pos="1260"/>
        </w:tabs>
        <w:ind w:firstLine="709"/>
        <w:jc w:val="center"/>
        <w:rPr>
          <w:rFonts w:eastAsia="Times New Roman" w:cs="Times New Roman"/>
        </w:rPr>
      </w:pPr>
    </w:p>
    <w:p w14:paraId="03B4AA3E" w14:textId="2CBDF7B8" w:rsidR="002260C3" w:rsidRDefault="002260C3">
      <w:pPr>
        <w:tabs>
          <w:tab w:val="left" w:pos="1260"/>
        </w:tabs>
        <w:ind w:firstLine="709"/>
        <w:jc w:val="center"/>
        <w:rPr>
          <w:rFonts w:eastAsia="Times New Roman" w:cs="Times New Roman"/>
        </w:rPr>
      </w:pPr>
    </w:p>
    <w:p w14:paraId="0ED5103C" w14:textId="77777777" w:rsidR="00DE5259" w:rsidRDefault="00DE5259">
      <w:pPr>
        <w:tabs>
          <w:tab w:val="left" w:pos="1260"/>
        </w:tabs>
        <w:ind w:firstLine="709"/>
        <w:jc w:val="center"/>
        <w:rPr>
          <w:rFonts w:eastAsia="Times New Roman" w:cs="Times New Roman"/>
        </w:rPr>
      </w:pPr>
    </w:p>
    <w:p w14:paraId="44F3CE63" w14:textId="77777777" w:rsidR="002260C3" w:rsidRDefault="00B76F79">
      <w:pPr>
        <w:tabs>
          <w:tab w:val="left" w:pos="1260"/>
        </w:tabs>
        <w:ind w:firstLine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Санкт-Петербург, 2023г.</w:t>
      </w:r>
    </w:p>
    <w:p w14:paraId="584178D7" w14:textId="77777777" w:rsidR="002260C3" w:rsidRDefault="00B76F79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 </w:t>
      </w:r>
    </w:p>
    <w:p w14:paraId="62C5B7E1" w14:textId="77777777" w:rsidR="002260C3" w:rsidRDefault="002260C3">
      <w:pPr>
        <w:rPr>
          <w:rFonts w:eastAsia="Times New Roman" w:cs="Times New Roman"/>
        </w:rPr>
      </w:pPr>
    </w:p>
    <w:p w14:paraId="562C2288" w14:textId="77777777" w:rsidR="002260C3" w:rsidRDefault="002260C3">
      <w:pPr>
        <w:tabs>
          <w:tab w:val="left" w:pos="1260"/>
        </w:tabs>
        <w:ind w:firstLine="709"/>
        <w:jc w:val="center"/>
        <w:rPr>
          <w:rFonts w:eastAsia="Times New Roman" w:cs="Times New Roman"/>
        </w:rPr>
      </w:pPr>
    </w:p>
    <w:p w14:paraId="7635958B" w14:textId="77777777" w:rsidR="002260C3" w:rsidRDefault="00B76F79" w:rsidP="0055791A">
      <w:pPr>
        <w:spacing w:line="24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Обучающийся___________________________________________   Группа </w:t>
      </w:r>
      <w:r>
        <w:rPr>
          <w:rFonts w:eastAsia="Times New Roman" w:cs="Times New Roman"/>
          <w:u w:val="single"/>
        </w:rPr>
        <w:t>124/02</w:t>
      </w:r>
      <w:r>
        <w:rPr>
          <w:rFonts w:eastAsia="Times New Roman" w:cs="Times New Roman"/>
        </w:rPr>
        <w:t xml:space="preserve"> </w:t>
      </w:r>
    </w:p>
    <w:p w14:paraId="00B6E30C" w14:textId="77777777" w:rsidR="002260C3" w:rsidRDefault="00B76F79" w:rsidP="0055791A">
      <w:pPr>
        <w:tabs>
          <w:tab w:val="left" w:pos="3969"/>
        </w:tabs>
        <w:spacing w:line="240" w:lineRule="auto"/>
        <w:ind w:firstLine="0"/>
        <w:rPr>
          <w:rFonts w:eastAsia="Times New Roman" w:cs="Times New Roman"/>
          <w:sz w:val="18"/>
        </w:rPr>
      </w:pPr>
      <w:r>
        <w:rPr>
          <w:rFonts w:eastAsia="Times New Roman" w:cs="Times New Roman"/>
        </w:rPr>
        <w:t xml:space="preserve">                                                         </w:t>
      </w:r>
      <w:r>
        <w:rPr>
          <w:rFonts w:eastAsia="Times New Roman" w:cs="Times New Roman"/>
          <w:sz w:val="18"/>
        </w:rPr>
        <w:t xml:space="preserve">  (Фамилия, И. О.)</w:t>
      </w:r>
    </w:p>
    <w:p w14:paraId="0330E60E" w14:textId="77777777" w:rsidR="002260C3" w:rsidRDefault="002260C3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</w:p>
    <w:p w14:paraId="05F65E63" w14:textId="77777777" w:rsidR="002260C3" w:rsidRDefault="00B76F79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  <w:r>
        <w:rPr>
          <w:rFonts w:eastAsia="Times New Roman" w:cs="Times New Roman"/>
          <w:spacing w:val="-2"/>
        </w:rPr>
        <w:t>Работа принята «___» _____________ 2023г.</w:t>
      </w:r>
    </w:p>
    <w:p w14:paraId="578FBCE3" w14:textId="77777777" w:rsidR="002260C3" w:rsidRDefault="002260C3" w:rsidP="0055791A">
      <w:pPr>
        <w:spacing w:line="240" w:lineRule="auto"/>
        <w:ind w:firstLine="0"/>
        <w:rPr>
          <w:rFonts w:eastAsia="Times New Roman" w:cs="Times New Roman"/>
        </w:rPr>
      </w:pPr>
    </w:p>
    <w:p w14:paraId="404E3584" w14:textId="77777777" w:rsidR="002260C3" w:rsidRDefault="00B76F79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  <w:r>
        <w:rPr>
          <w:rFonts w:eastAsia="Times New Roman" w:cs="Times New Roman"/>
          <w:spacing w:val="-2"/>
        </w:rPr>
        <w:t>Работа выполнена с оценкой _____________________________</w:t>
      </w:r>
    </w:p>
    <w:p w14:paraId="1367DCA7" w14:textId="77777777" w:rsidR="002260C3" w:rsidRDefault="002260C3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</w:p>
    <w:p w14:paraId="1288A207" w14:textId="77777777" w:rsidR="002260C3" w:rsidRDefault="00B76F79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  <w:r>
        <w:rPr>
          <w:rFonts w:eastAsia="Times New Roman" w:cs="Times New Roman"/>
          <w:spacing w:val="-2"/>
        </w:rPr>
        <w:t>Дата защиты «___» _____________ 2023г.</w:t>
      </w:r>
    </w:p>
    <w:p w14:paraId="1EBC923B" w14:textId="77777777" w:rsidR="002260C3" w:rsidRDefault="002260C3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</w:p>
    <w:p w14:paraId="434290F0" w14:textId="77777777" w:rsidR="002260C3" w:rsidRDefault="00B76F79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  <w:r>
        <w:rPr>
          <w:rFonts w:eastAsia="Times New Roman" w:cs="Times New Roman"/>
          <w:spacing w:val="-2"/>
        </w:rPr>
        <w:t>Секретарь ИАК ___________________________________________    __________________</w:t>
      </w:r>
    </w:p>
    <w:p w14:paraId="6BBF272B" w14:textId="77777777" w:rsidR="002260C3" w:rsidRDefault="00B76F79" w:rsidP="0055791A">
      <w:pPr>
        <w:tabs>
          <w:tab w:val="left" w:pos="3969"/>
        </w:tabs>
        <w:spacing w:line="240" w:lineRule="auto"/>
        <w:ind w:firstLine="0"/>
        <w:rPr>
          <w:rFonts w:eastAsia="Times New Roman" w:cs="Times New Roman"/>
          <w:sz w:val="18"/>
        </w:rPr>
      </w:pPr>
      <w:r>
        <w:rPr>
          <w:rFonts w:eastAsia="Times New Roman" w:cs="Times New Roman"/>
        </w:rPr>
        <w:t xml:space="preserve">                                                               </w:t>
      </w:r>
      <w:r>
        <w:rPr>
          <w:rFonts w:eastAsia="Times New Roman" w:cs="Times New Roman"/>
          <w:sz w:val="18"/>
        </w:rPr>
        <w:t>(Фамилия, И. О.)                                                           (подпись)</w:t>
      </w:r>
    </w:p>
    <w:p w14:paraId="1F4E909D" w14:textId="77777777" w:rsidR="002260C3" w:rsidRDefault="002260C3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</w:p>
    <w:p w14:paraId="240E9168" w14:textId="77777777" w:rsidR="002260C3" w:rsidRDefault="00B76F79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  <w:r>
        <w:rPr>
          <w:rFonts w:eastAsia="Times New Roman" w:cs="Times New Roman"/>
          <w:spacing w:val="-2"/>
        </w:rPr>
        <w:t>Листов хранения ___________________________________</w:t>
      </w:r>
    </w:p>
    <w:p w14:paraId="5DED095D" w14:textId="77777777" w:rsidR="002260C3" w:rsidRDefault="002260C3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</w:p>
    <w:p w14:paraId="698D12AB" w14:textId="77777777" w:rsidR="002260C3" w:rsidRDefault="00B76F79" w:rsidP="0055791A">
      <w:pPr>
        <w:spacing w:line="240" w:lineRule="auto"/>
        <w:ind w:firstLine="0"/>
        <w:rPr>
          <w:rFonts w:eastAsia="Times New Roman" w:cs="Times New Roman"/>
          <w:spacing w:val="-2"/>
        </w:rPr>
      </w:pPr>
      <w:r>
        <w:rPr>
          <w:rFonts w:eastAsia="Times New Roman" w:cs="Times New Roman"/>
          <w:spacing w:val="-2"/>
        </w:rPr>
        <w:t>Демонстрационных материалов _________________________________</w:t>
      </w:r>
    </w:p>
    <w:p w14:paraId="64121AD0" w14:textId="77777777" w:rsidR="002260C3" w:rsidRDefault="002260C3">
      <w:pPr>
        <w:spacing w:line="240" w:lineRule="auto"/>
        <w:ind w:left="142"/>
        <w:rPr>
          <w:rFonts w:eastAsia="Times New Roman" w:cs="Times New Roman"/>
          <w:spacing w:val="-2"/>
        </w:rPr>
      </w:pPr>
    </w:p>
    <w:p w14:paraId="259B7E99" w14:textId="77777777" w:rsidR="002260C3" w:rsidRDefault="002260C3">
      <w:pPr>
        <w:spacing w:line="240" w:lineRule="auto"/>
        <w:ind w:left="142"/>
        <w:rPr>
          <w:rFonts w:eastAsia="Times New Roman" w:cs="Times New Roman"/>
          <w:spacing w:val="-2"/>
        </w:rPr>
      </w:pPr>
    </w:p>
    <w:p w14:paraId="59546FAC" w14:textId="77777777" w:rsidR="002260C3" w:rsidRDefault="00B76F79">
      <w:pPr>
        <w:spacing w:after="200" w:line="276" w:lineRule="auto"/>
        <w:rPr>
          <w:rFonts w:eastAsia="Times New Roman" w:cs="Times New Roman"/>
          <w:spacing w:val="-2"/>
        </w:rPr>
      </w:pPr>
      <w:r>
        <w:rPr>
          <w:rFonts w:eastAsia="Times New Roman" w:cs="Times New Roman"/>
          <w:spacing w:val="-2"/>
        </w:rPr>
        <w:t xml:space="preserve"> </w:t>
      </w:r>
    </w:p>
    <w:p w14:paraId="174D0D40" w14:textId="77777777" w:rsidR="002260C3" w:rsidRDefault="002260C3">
      <w:pPr>
        <w:spacing w:after="200" w:line="276" w:lineRule="auto"/>
        <w:rPr>
          <w:rFonts w:eastAsia="Times New Roman" w:cs="Times New Roman"/>
          <w:spacing w:val="-2"/>
        </w:rPr>
      </w:pPr>
    </w:p>
    <w:p w14:paraId="7D99B5D0" w14:textId="72A3448E" w:rsidR="0055791A" w:rsidRPr="0055791A" w:rsidRDefault="00DE5259" w:rsidP="0055791A">
      <w:pPr>
        <w:spacing w:after="200" w:line="276" w:lineRule="auto"/>
        <w:jc w:val="center"/>
        <w:rPr>
          <w:rFonts w:eastAsia="Times New Roman" w:cs="Times New Roman"/>
          <w:b/>
          <w:sz w:val="28"/>
        </w:rPr>
      </w:pPr>
      <w:r>
        <w:rPr>
          <w:rFonts w:eastAsia="Times New Roman" w:cs="Times New Roman"/>
          <w:b/>
          <w:sz w:val="28"/>
        </w:rPr>
        <w:br w:type="column"/>
      </w:r>
      <w:r w:rsidR="00872202">
        <w:rPr>
          <w:rFonts w:eastAsia="Times New Roman" w:cs="Times New Roman"/>
          <w:b/>
          <w:sz w:val="28"/>
        </w:rPr>
        <w:lastRenderedPageBreak/>
        <w:t>Содержание</w:t>
      </w:r>
    </w:p>
    <w:sdt>
      <w:sdtPr>
        <w:id w:val="7247234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2BA085" w14:textId="5ABB4E63" w:rsidR="0055791A" w:rsidRPr="00872202" w:rsidRDefault="0055791A" w:rsidP="00872202">
          <w:pPr>
            <w:rPr>
              <w:sz w:val="2"/>
              <w:szCs w:val="2"/>
            </w:rPr>
          </w:pPr>
        </w:p>
        <w:p w14:paraId="48B7F817" w14:textId="0CD9E50A" w:rsidR="0055791A" w:rsidRPr="00872202" w:rsidRDefault="0055791A" w:rsidP="00872202">
          <w:pPr>
            <w:pStyle w:val="11"/>
            <w:tabs>
              <w:tab w:val="left" w:pos="132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r w:rsidRPr="00872202">
            <w:rPr>
              <w:szCs w:val="24"/>
            </w:rPr>
            <w:fldChar w:fldCharType="begin"/>
          </w:r>
          <w:r w:rsidRPr="00872202">
            <w:rPr>
              <w:szCs w:val="24"/>
            </w:rPr>
            <w:instrText xml:space="preserve"> TOC \o "1-3" \h \z \u </w:instrText>
          </w:r>
          <w:r w:rsidRPr="00872202">
            <w:rPr>
              <w:szCs w:val="24"/>
            </w:rPr>
            <w:fldChar w:fldCharType="separate"/>
          </w:r>
          <w:hyperlink w:anchor="_Toc141199368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1.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Введение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_Toc141199368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5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54B566F7" w14:textId="432A66BA" w:rsidR="0055791A" w:rsidRPr="00872202" w:rsidRDefault="0055791A" w:rsidP="00872202">
          <w:pPr>
            <w:pStyle w:val="11"/>
            <w:tabs>
              <w:tab w:val="left" w:pos="132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69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2.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Анализ электронного документооборота проектной документации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_Toc141199369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6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4E3BFF0D" w14:textId="4EEB61E8" w:rsidR="0055791A" w:rsidRPr="00872202" w:rsidRDefault="0055791A" w:rsidP="00872202">
          <w:pPr>
            <w:pStyle w:val="21"/>
            <w:tabs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0" w:history="1">
            <w:r w:rsidRPr="00872202">
              <w:rPr>
                <w:rStyle w:val="a6"/>
                <w:noProof/>
                <w:szCs w:val="24"/>
              </w:rPr>
              <w:t>2.1 Пользовательские истории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_Toc141199370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7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6EB47015" w14:textId="6F61E458" w:rsidR="0055791A" w:rsidRPr="00872202" w:rsidRDefault="0055791A" w:rsidP="00872202">
          <w:pPr>
            <w:pStyle w:val="21"/>
            <w:tabs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1" w:history="1">
            <w:r w:rsidRPr="00872202">
              <w:rPr>
                <w:rStyle w:val="a6"/>
                <w:bCs/>
                <w:noProof/>
                <w:szCs w:val="24"/>
              </w:rPr>
              <w:t>2.2 Определение функциональных требований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_Toc141199371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7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1B3CD815" w14:textId="51D888A9" w:rsidR="0055791A" w:rsidRPr="00872202" w:rsidRDefault="0055791A" w:rsidP="00872202">
          <w:pPr>
            <w:pStyle w:val="21"/>
            <w:tabs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2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 xml:space="preserve">2.3 Диаграмма </w:t>
            </w:r>
            <w:r w:rsidRPr="00872202">
              <w:rPr>
                <w:rStyle w:val="a6"/>
                <w:rFonts w:eastAsia="Times New Roman"/>
                <w:noProof/>
                <w:szCs w:val="24"/>
                <w:lang w:val="en-GB"/>
              </w:rPr>
              <w:t>Use</w:t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 xml:space="preserve"> </w:t>
            </w:r>
            <w:r w:rsidRPr="00872202">
              <w:rPr>
                <w:rStyle w:val="a6"/>
                <w:rFonts w:eastAsia="Times New Roman"/>
                <w:noProof/>
                <w:szCs w:val="24"/>
                <w:lang w:val="en-GB"/>
              </w:rPr>
              <w:t>Case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_Toc141199372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8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083A5A40" w14:textId="15443921" w:rsidR="0055791A" w:rsidRPr="00872202" w:rsidRDefault="0055791A" w:rsidP="00872202">
          <w:pPr>
            <w:pStyle w:val="21"/>
            <w:tabs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3" w:history="1">
            <w:r w:rsidRPr="00872202">
              <w:rPr>
                <w:rStyle w:val="a6"/>
                <w:noProof/>
                <w:szCs w:val="24"/>
              </w:rPr>
              <w:t>2.4 Модель предметной области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_Toc141199373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10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41A4FAB4" w14:textId="24EEBEF6" w:rsidR="0055791A" w:rsidRPr="00872202" w:rsidRDefault="0055791A" w:rsidP="00872202">
          <w:pPr>
            <w:pStyle w:val="21"/>
            <w:tabs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4" w:history="1">
            <w:r w:rsidRPr="00872202">
              <w:rPr>
                <w:rStyle w:val="a6"/>
                <w:noProof/>
                <w:szCs w:val="24"/>
              </w:rPr>
              <w:t>2.5 Функциональная модель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_Toc141199374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11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7132A0BB" w14:textId="245D1E29" w:rsidR="0055791A" w:rsidRPr="00872202" w:rsidRDefault="0055791A" w:rsidP="00872202">
          <w:pPr>
            <w:pStyle w:val="31"/>
            <w:tabs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5" w:history="1">
            <w:r w:rsidRPr="00872202">
              <w:rPr>
                <w:rStyle w:val="a6"/>
                <w:noProof/>
                <w:szCs w:val="24"/>
              </w:rPr>
              <w:t>2.5.1 Контекстная диаграмма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_Toc141199375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11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3E4D21DE" w14:textId="5DA2B2B0" w:rsidR="0055791A" w:rsidRPr="00872202" w:rsidRDefault="0055791A" w:rsidP="00872202">
          <w:pPr>
            <w:pStyle w:val="31"/>
            <w:tabs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6" w:history="1">
            <w:r w:rsidRPr="00872202">
              <w:rPr>
                <w:rStyle w:val="a6"/>
                <w:noProof/>
                <w:szCs w:val="24"/>
              </w:rPr>
              <w:t>2.5.2 Диаграмма декомпозиции 1-го уровня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_Toc141199376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11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301905E9" w14:textId="0A878BBD" w:rsidR="0055791A" w:rsidRPr="00872202" w:rsidRDefault="0055791A" w:rsidP="00872202">
          <w:pPr>
            <w:pStyle w:val="31"/>
            <w:tabs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7" w:history="1">
            <w:r w:rsidRPr="00872202">
              <w:rPr>
                <w:rStyle w:val="a6"/>
                <w:noProof/>
                <w:szCs w:val="24"/>
              </w:rPr>
              <w:t>2.5.3 Диаграмма декомпозиции 2-го уровня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_Toc141199377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12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4B048154" w14:textId="59FFF0E0" w:rsidR="0055791A" w:rsidRPr="00872202" w:rsidRDefault="0055791A" w:rsidP="00872202">
          <w:pPr>
            <w:pStyle w:val="11"/>
            <w:tabs>
              <w:tab w:val="left" w:pos="132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8" w:history="1">
            <w:r w:rsidRPr="00872202">
              <w:rPr>
                <w:rStyle w:val="a6"/>
                <w:noProof/>
                <w:szCs w:val="24"/>
              </w:rPr>
              <w:t>3.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noProof/>
                <w:szCs w:val="24"/>
              </w:rPr>
              <w:t>Описание системы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_Toc141199378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13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06E24A83" w14:textId="45B81029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79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3.1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  <w:lang w:val="en-US"/>
              </w:rPr>
              <w:t>MySQL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_Toc141199379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13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325132A5" w14:textId="3FE778A1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0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3.2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  <w:lang w:val="en-US"/>
              </w:rPr>
              <w:t>Python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_Toc141199380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13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7010C07A" w14:textId="27C6797E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1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3.3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  <w:lang w:val="en-US"/>
              </w:rPr>
              <w:t>Django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_Toc141199381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14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4DB4EEAC" w14:textId="4DF03BB3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2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3.4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  <w:lang w:val="en-US"/>
              </w:rPr>
              <w:t>HTML</w:t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 xml:space="preserve"> и </w:t>
            </w:r>
            <w:r w:rsidRPr="00872202">
              <w:rPr>
                <w:rStyle w:val="a6"/>
                <w:rFonts w:eastAsia="Times New Roman"/>
                <w:noProof/>
                <w:szCs w:val="24"/>
                <w:lang w:val="en-US"/>
              </w:rPr>
              <w:t>CSS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_Toc141199382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16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31351B1F" w14:textId="28523596" w:rsidR="0055791A" w:rsidRPr="00872202" w:rsidRDefault="0055791A" w:rsidP="00872202">
          <w:pPr>
            <w:pStyle w:val="11"/>
            <w:tabs>
              <w:tab w:val="left" w:pos="132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3" w:history="1">
            <w:r w:rsidRPr="00872202">
              <w:rPr>
                <w:rStyle w:val="a6"/>
                <w:noProof/>
                <w:szCs w:val="24"/>
              </w:rPr>
              <w:t>4.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noProof/>
                <w:szCs w:val="24"/>
              </w:rPr>
              <w:t>Структура проекта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_Toc141199383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16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5D5E378C" w14:textId="78FFFD2D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4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4.1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Приложение «Аутентификация»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_Toc141199384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16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0285D40C" w14:textId="62244DB4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5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4.2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Приложение «Менеджер документов»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_Toc141199385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17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63249032" w14:textId="0947771A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6" w:history="1">
            <w:r w:rsidRPr="00872202">
              <w:rPr>
                <w:rStyle w:val="a6"/>
                <w:noProof/>
                <w:szCs w:val="24"/>
              </w:rPr>
              <w:t>4.3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noProof/>
                <w:szCs w:val="24"/>
              </w:rPr>
              <w:t>Приложение «Согласование»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_Toc141199386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18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0CBCC515" w14:textId="14A55257" w:rsidR="0055791A" w:rsidRPr="00872202" w:rsidRDefault="0055791A" w:rsidP="00872202">
          <w:pPr>
            <w:pStyle w:val="11"/>
            <w:tabs>
              <w:tab w:val="left" w:pos="132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7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Функции системы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_Toc141199387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18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40E164DC" w14:textId="5F7D67CF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8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5.1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Аутентификация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_Toc141199388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18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21E72889" w14:textId="18DD97BC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89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5.1.1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Login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_Toc141199389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18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3C0AD6BA" w14:textId="5A227DCE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0" w:history="1">
            <w:r w:rsidRPr="00872202">
              <w:rPr>
                <w:rStyle w:val="a6"/>
                <w:rFonts w:eastAsia="Times New Roman" w:cs="Times New Roman"/>
                <w:noProof/>
                <w:szCs w:val="24"/>
              </w:rPr>
              <w:t>5.1.2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Logout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_Toc141199390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19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06DC77F0" w14:textId="7D5FF2C1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1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5.2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Менеджер документов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_Toc141199391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19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52F1E7E9" w14:textId="1EFC04A9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2" w:history="1">
            <w:r w:rsidRPr="00872202">
              <w:rPr>
                <w:rStyle w:val="a6"/>
                <w:rFonts w:eastAsia="Times New Roman" w:cs="Times New Roman"/>
                <w:noProof/>
                <w:szCs w:val="24"/>
              </w:rPr>
              <w:t>5.2.1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Просмотр всех документов по каждому проекту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_Toc141199392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19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255AB88D" w14:textId="3527AE98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3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5.2.2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Просмотр карточки документа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_Toc141199393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19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2466CA13" w14:textId="3857CE09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4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5.2.3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Создание карточки документа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_Toc141199394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20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1662EE02" w14:textId="404E326D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5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5.2.4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Работа с прикреплёнными файлами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_Toc141199395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20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6C51718E" w14:textId="6A654AF4" w:rsidR="0055791A" w:rsidRPr="00872202" w:rsidRDefault="0055791A" w:rsidP="00872202">
          <w:pPr>
            <w:pStyle w:val="21"/>
            <w:tabs>
              <w:tab w:val="left" w:pos="176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6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5.3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Согласование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_Toc141199396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22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0B7E4296" w14:textId="3BAB3CC2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7" w:history="1">
            <w:r w:rsidRPr="00872202">
              <w:rPr>
                <w:rStyle w:val="a6"/>
                <w:rFonts w:eastAsia="Times New Roman" w:cs="Times New Roman"/>
                <w:noProof/>
                <w:szCs w:val="24"/>
              </w:rPr>
              <w:t>5.3.1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Присоединение процедуры согласования документа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_Toc141199397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22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05CD1A7C" w14:textId="1566B5D2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8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5.3.2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Просмотр деталей процедуры согласования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_Toc141199398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23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287DBE0C" w14:textId="75307376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399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5.3.3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Работа с замечаниями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_Toc141199399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24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7AF09245" w14:textId="6B3613AB" w:rsidR="0055791A" w:rsidRPr="00872202" w:rsidRDefault="0055791A" w:rsidP="00872202">
          <w:pPr>
            <w:pStyle w:val="31"/>
            <w:tabs>
              <w:tab w:val="left" w:pos="2031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400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5.3.4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Согласование документа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_Toc141199400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25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7A285EF1" w14:textId="4532C796" w:rsidR="0055791A" w:rsidRPr="00872202" w:rsidRDefault="0055791A" w:rsidP="00872202">
          <w:pPr>
            <w:pStyle w:val="11"/>
            <w:tabs>
              <w:tab w:val="left" w:pos="132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401" w:history="1">
            <w:r w:rsidRPr="00872202">
              <w:rPr>
                <w:rStyle w:val="a6"/>
                <w:rFonts w:eastAsia="Times New Roman" w:cs="Times New Roman"/>
                <w:noProof/>
                <w:szCs w:val="24"/>
              </w:rPr>
              <w:t>6.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Структура данных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_Toc141199401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28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79CF49BF" w14:textId="5E0660CF" w:rsidR="0055791A" w:rsidRPr="00872202" w:rsidRDefault="0055791A" w:rsidP="00872202">
          <w:pPr>
            <w:pStyle w:val="11"/>
            <w:tabs>
              <w:tab w:val="left" w:pos="132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402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7.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ПРАКТИЧЕСКАЯ ЗНАЧИМОСТЬ РАБОТЫ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_Toc141199402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29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204D0A84" w14:textId="2EF7892E" w:rsidR="0055791A" w:rsidRPr="00872202" w:rsidRDefault="0055791A" w:rsidP="00872202">
          <w:pPr>
            <w:pStyle w:val="11"/>
            <w:tabs>
              <w:tab w:val="left" w:pos="132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403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8.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Заключение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_Toc141199403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29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4699339C" w14:textId="3A7CD4C6" w:rsidR="0055791A" w:rsidRPr="00872202" w:rsidRDefault="0055791A" w:rsidP="00872202">
          <w:pPr>
            <w:pStyle w:val="11"/>
            <w:tabs>
              <w:tab w:val="left" w:pos="132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404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9.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Сокращения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_Toc141199404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30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7E5DB059" w14:textId="4E8853D4" w:rsidR="0055791A" w:rsidRPr="00872202" w:rsidRDefault="0055791A" w:rsidP="00872202">
          <w:pPr>
            <w:pStyle w:val="11"/>
            <w:tabs>
              <w:tab w:val="left" w:pos="154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405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10.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Терминология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_Toc141199405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30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6B434DE0" w14:textId="3A800B2E" w:rsidR="0055791A" w:rsidRPr="00872202" w:rsidRDefault="0055791A" w:rsidP="00872202">
          <w:pPr>
            <w:pStyle w:val="11"/>
            <w:tabs>
              <w:tab w:val="left" w:pos="1540"/>
              <w:tab w:val="right" w:leader="dot" w:pos="9344"/>
            </w:tabs>
            <w:spacing w:after="0" w:line="276" w:lineRule="auto"/>
            <w:rPr>
              <w:rFonts w:asciiTheme="minorHAnsi" w:hAnsiTheme="minorHAnsi"/>
              <w:noProof/>
              <w:szCs w:val="24"/>
            </w:rPr>
          </w:pPr>
          <w:hyperlink w:anchor="_Toc141199406" w:history="1">
            <w:r w:rsidRPr="00872202">
              <w:rPr>
                <w:rStyle w:val="a6"/>
                <w:rFonts w:eastAsia="Times New Roman"/>
                <w:noProof/>
                <w:szCs w:val="24"/>
              </w:rPr>
              <w:t>11.</w:t>
            </w:r>
            <w:r w:rsidRPr="00872202">
              <w:rPr>
                <w:rFonts w:asciiTheme="minorHAnsi" w:hAnsiTheme="minorHAnsi"/>
                <w:noProof/>
                <w:szCs w:val="24"/>
              </w:rPr>
              <w:tab/>
            </w:r>
            <w:r w:rsidRPr="00872202">
              <w:rPr>
                <w:rStyle w:val="a6"/>
                <w:rFonts w:eastAsia="Times New Roman"/>
                <w:noProof/>
                <w:szCs w:val="24"/>
              </w:rPr>
              <w:t>Литература</w:t>
            </w:r>
            <w:r w:rsidRPr="00872202">
              <w:rPr>
                <w:noProof/>
                <w:webHidden/>
                <w:szCs w:val="24"/>
              </w:rPr>
              <w:tab/>
            </w:r>
            <w:r w:rsidRPr="00872202">
              <w:rPr>
                <w:noProof/>
                <w:webHidden/>
                <w:szCs w:val="24"/>
              </w:rPr>
              <w:fldChar w:fldCharType="begin"/>
            </w:r>
            <w:r w:rsidRPr="00872202">
              <w:rPr>
                <w:noProof/>
                <w:webHidden/>
                <w:szCs w:val="24"/>
              </w:rPr>
              <w:instrText xml:space="preserve"> PAGEREF _Toc141199406 \h </w:instrText>
            </w:r>
            <w:r w:rsidRPr="00872202">
              <w:rPr>
                <w:noProof/>
                <w:webHidden/>
                <w:szCs w:val="24"/>
              </w:rPr>
            </w:r>
            <w:r w:rsidRPr="00872202">
              <w:rPr>
                <w:noProof/>
                <w:webHidden/>
                <w:szCs w:val="24"/>
              </w:rPr>
              <w:fldChar w:fldCharType="separate"/>
            </w:r>
            <w:r w:rsidRPr="00872202">
              <w:rPr>
                <w:noProof/>
                <w:webHidden/>
                <w:szCs w:val="24"/>
              </w:rPr>
              <w:t>31</w:t>
            </w:r>
            <w:r w:rsidRPr="00872202">
              <w:rPr>
                <w:noProof/>
                <w:webHidden/>
                <w:szCs w:val="24"/>
              </w:rPr>
              <w:fldChar w:fldCharType="end"/>
            </w:r>
          </w:hyperlink>
        </w:p>
        <w:p w14:paraId="3DB9FF89" w14:textId="5D39B276" w:rsidR="0055791A" w:rsidRDefault="0055791A" w:rsidP="00872202">
          <w:pPr>
            <w:spacing w:line="240" w:lineRule="auto"/>
            <w:ind w:firstLine="0"/>
          </w:pPr>
          <w:r w:rsidRPr="00872202">
            <w:rPr>
              <w:b/>
              <w:bCs/>
              <w:szCs w:val="24"/>
            </w:rPr>
            <w:fldChar w:fldCharType="end"/>
          </w:r>
        </w:p>
      </w:sdtContent>
    </w:sdt>
    <w:p w14:paraId="2DA261B4" w14:textId="77777777" w:rsidR="00DA7F8A" w:rsidRDefault="00DA7F8A">
      <w:pPr>
        <w:spacing w:after="160" w:line="259" w:lineRule="auto"/>
        <w:ind w:firstLine="0"/>
        <w:rPr>
          <w:rFonts w:eastAsia="Times New Roman" w:cs="Times New Roman"/>
          <w:b/>
          <w:color w:val="000000"/>
          <w:sz w:val="32"/>
        </w:rPr>
      </w:pPr>
      <w:r>
        <w:rPr>
          <w:rFonts w:eastAsia="Times New Roman" w:cs="Times New Roman"/>
          <w:b/>
          <w:color w:val="000000"/>
          <w:sz w:val="32"/>
        </w:rPr>
        <w:br w:type="page"/>
      </w:r>
    </w:p>
    <w:p w14:paraId="64A54C85" w14:textId="6DCB40C8" w:rsidR="002260C3" w:rsidRPr="00872202" w:rsidRDefault="00B76F79" w:rsidP="00A208A1">
      <w:pPr>
        <w:pStyle w:val="a3"/>
        <w:numPr>
          <w:ilvl w:val="0"/>
          <w:numId w:val="5"/>
        </w:numPr>
        <w:outlineLvl w:val="0"/>
        <w:rPr>
          <w:rFonts w:eastAsia="Times New Roman"/>
          <w:b w:val="0"/>
          <w:sz w:val="28"/>
          <w:szCs w:val="52"/>
        </w:rPr>
      </w:pPr>
      <w:bookmarkStart w:id="0" w:name="_Toc141199368"/>
      <w:r w:rsidRPr="00872202">
        <w:rPr>
          <w:rFonts w:eastAsia="Times New Roman"/>
          <w:sz w:val="28"/>
          <w:szCs w:val="52"/>
        </w:rPr>
        <w:lastRenderedPageBreak/>
        <w:t>Введение</w:t>
      </w:r>
      <w:bookmarkEnd w:id="0"/>
    </w:p>
    <w:p w14:paraId="71980C08" w14:textId="741D45CC" w:rsidR="002260C3" w:rsidRPr="00DA7F8A" w:rsidRDefault="00B76F79" w:rsidP="00DA7F8A">
      <w:pPr>
        <w:rPr>
          <w:rFonts w:eastAsiaTheme="minorHAnsi"/>
          <w:lang w:eastAsia="en-US"/>
        </w:rPr>
      </w:pPr>
      <w:r w:rsidRPr="00DA7F8A">
        <w:rPr>
          <w:rFonts w:eastAsiaTheme="minorHAnsi"/>
          <w:lang w:eastAsia="en-US"/>
        </w:rPr>
        <w:t>В современных условиях, когда всё более востребованной становится чистая, недорогая энергетика, значительно увеличивается потребность в проектировании и строительстве атомных электростанций. Ввиду того, что во всём мире существует малое ограниченное количество проектных организаций, способных выполнять такие масштабные и узкоспециализированные проекты, значительно возрастает спрос на их услуги, и как результат возрастает количество разрабатываемых проектов и</w:t>
      </w:r>
      <w:r w:rsidR="00DA7F8A">
        <w:rPr>
          <w:rFonts w:eastAsiaTheme="minorHAnsi"/>
          <w:lang w:eastAsia="en-US"/>
        </w:rPr>
        <w:t xml:space="preserve"> соответствующей им</w:t>
      </w:r>
      <w:r w:rsidRPr="00DA7F8A">
        <w:rPr>
          <w:rFonts w:eastAsiaTheme="minorHAnsi"/>
          <w:lang w:eastAsia="en-US"/>
        </w:rPr>
        <w:t xml:space="preserve"> документации.  </w:t>
      </w:r>
    </w:p>
    <w:p w14:paraId="71128717" w14:textId="77777777" w:rsidR="002260C3" w:rsidRPr="00DA7F8A" w:rsidRDefault="00B76F79" w:rsidP="00DA7F8A">
      <w:pPr>
        <w:rPr>
          <w:rFonts w:eastAsiaTheme="minorHAnsi"/>
          <w:lang w:eastAsia="en-US"/>
        </w:rPr>
      </w:pPr>
      <w:r w:rsidRPr="00DA7F8A">
        <w:rPr>
          <w:rFonts w:eastAsiaTheme="minorHAnsi"/>
          <w:lang w:eastAsia="en-US"/>
        </w:rPr>
        <w:t>Вследствие того, что проект атомной электростанции подразумевает под собой колоссальный объём работы и выпускаемых документов, которые должны пройти все необходимые проверки и согласования, чтобы обеспечить максимальный уровень безопасности станции, особую актуальность приобретает создание системы электронного согласования, управления и хранения документации.</w:t>
      </w:r>
    </w:p>
    <w:p w14:paraId="6ED564AE" w14:textId="1903738A" w:rsidR="002260C3" w:rsidRPr="00DA7F8A" w:rsidRDefault="00B76F79" w:rsidP="00DA7F8A">
      <w:pPr>
        <w:rPr>
          <w:rFonts w:eastAsiaTheme="minorHAnsi"/>
          <w:lang w:eastAsia="en-US"/>
        </w:rPr>
      </w:pPr>
      <w:r w:rsidRPr="00DA7F8A">
        <w:rPr>
          <w:rFonts w:eastAsiaTheme="minorHAnsi"/>
          <w:lang w:eastAsia="en-US"/>
        </w:rPr>
        <w:t>В рамках данной итоговой аттестационной работы разработана информационная система "</w:t>
      </w:r>
      <w:proofErr w:type="spellStart"/>
      <w:r w:rsidRPr="00DA7F8A">
        <w:rPr>
          <w:rFonts w:eastAsiaTheme="minorHAnsi"/>
          <w:lang w:eastAsia="en-US"/>
        </w:rPr>
        <w:t>DocMan</w:t>
      </w:r>
      <w:proofErr w:type="spellEnd"/>
      <w:r w:rsidRPr="00DA7F8A">
        <w:rPr>
          <w:rFonts w:eastAsiaTheme="minorHAnsi"/>
          <w:lang w:eastAsia="en-US"/>
        </w:rPr>
        <w:t>" (Document Manager), которая предостав</w:t>
      </w:r>
      <w:r w:rsidR="00BC35B9">
        <w:rPr>
          <w:rFonts w:eastAsiaTheme="minorHAnsi"/>
          <w:lang w:eastAsia="en-US"/>
        </w:rPr>
        <w:t>ляет</w:t>
      </w:r>
      <w:r w:rsidRPr="00DA7F8A">
        <w:rPr>
          <w:rFonts w:eastAsiaTheme="minorHAnsi"/>
          <w:lang w:eastAsia="en-US"/>
        </w:rPr>
        <w:t xml:space="preserve"> функционал для загрузки и просмотра пользователями документации по проектам, её централизованного хранения и прохождения процедуры согласования и утверждения документации в электронном виде</w:t>
      </w:r>
      <w:r w:rsidR="00BC35B9">
        <w:rPr>
          <w:rFonts w:eastAsiaTheme="minorHAnsi"/>
          <w:lang w:eastAsia="en-US"/>
        </w:rPr>
        <w:t>.</w:t>
      </w:r>
      <w:r w:rsidRPr="00DA7F8A">
        <w:rPr>
          <w:rFonts w:eastAsiaTheme="minorHAnsi"/>
          <w:lang w:eastAsia="en-US"/>
        </w:rPr>
        <w:t xml:space="preserve"> </w:t>
      </w:r>
    </w:p>
    <w:p w14:paraId="0B8453A3" w14:textId="50A7EC17" w:rsidR="002260C3" w:rsidRPr="00846316" w:rsidRDefault="00B76F79" w:rsidP="00DA7F8A">
      <w:pPr>
        <w:rPr>
          <w:rFonts w:eastAsiaTheme="minorHAnsi"/>
          <w:lang w:eastAsia="en-US"/>
        </w:rPr>
      </w:pPr>
      <w:r w:rsidRPr="00DA7F8A">
        <w:rPr>
          <w:rFonts w:eastAsiaTheme="minorHAnsi"/>
          <w:lang w:eastAsia="en-US"/>
        </w:rPr>
        <w:t>Применение данной системы позволит не только сократить время, требуемое на согласование документации, но также предоставит постоянный доступ всем сотрудникам организации к актуальным документам, что повысит общую согласованность при проектировании и поможет избежать коллизий и несоответствий между смежными конструкциями и технологическими системами</w:t>
      </w:r>
      <w:r w:rsidR="00CD46D1" w:rsidRPr="00CD46D1">
        <w:rPr>
          <w:rFonts w:eastAsiaTheme="minorHAnsi"/>
          <w:lang w:eastAsia="en-US"/>
        </w:rPr>
        <w:t xml:space="preserve"> [</w:t>
      </w:r>
      <w:r w:rsidR="00CD46D1">
        <w:rPr>
          <w:rFonts w:eastAsiaTheme="minorHAnsi"/>
          <w:lang w:eastAsia="en-US"/>
        </w:rPr>
        <w:fldChar w:fldCharType="begin"/>
      </w:r>
      <w:r w:rsidR="00CD46D1">
        <w:rPr>
          <w:rFonts w:eastAsiaTheme="minorHAnsi"/>
          <w:lang w:eastAsia="en-US"/>
        </w:rPr>
        <w:instrText xml:space="preserve"> REF _Ref141045024 \r \h </w:instrText>
      </w:r>
      <w:r w:rsidR="00CD46D1">
        <w:rPr>
          <w:rFonts w:eastAsiaTheme="minorHAnsi"/>
          <w:lang w:eastAsia="en-US"/>
        </w:rPr>
      </w:r>
      <w:r w:rsidR="00CD46D1">
        <w:rPr>
          <w:rFonts w:eastAsiaTheme="minorHAnsi"/>
          <w:lang w:eastAsia="en-US"/>
        </w:rPr>
        <w:fldChar w:fldCharType="separate"/>
      </w:r>
      <w:r w:rsidR="00CD46D1">
        <w:rPr>
          <w:rFonts w:eastAsiaTheme="minorHAnsi"/>
          <w:lang w:eastAsia="en-US"/>
        </w:rPr>
        <w:t>1</w:t>
      </w:r>
      <w:r w:rsidR="00CD46D1">
        <w:rPr>
          <w:rFonts w:eastAsiaTheme="minorHAnsi"/>
          <w:lang w:eastAsia="en-US"/>
        </w:rPr>
        <w:fldChar w:fldCharType="end"/>
      </w:r>
      <w:r w:rsidR="00846316" w:rsidRPr="00846316">
        <w:rPr>
          <w:rFonts w:eastAsiaTheme="minorHAnsi"/>
          <w:lang w:eastAsia="en-US"/>
        </w:rPr>
        <w:t>].</w:t>
      </w:r>
    </w:p>
    <w:p w14:paraId="0CBC58C5" w14:textId="3B3749FA" w:rsidR="002260C3" w:rsidRPr="00EC2266" w:rsidRDefault="0010322C" w:rsidP="00EC2266">
      <w:pPr>
        <w:rPr>
          <w:rFonts w:eastAsiaTheme="minorHAnsi"/>
          <w:lang w:eastAsia="en-US"/>
        </w:rPr>
      </w:pPr>
      <w:r w:rsidRPr="00EC2266">
        <w:rPr>
          <w:rFonts w:eastAsiaTheme="minorHAnsi"/>
          <w:lang w:eastAsia="en-US"/>
        </w:rPr>
        <w:t>Целью данной дипломной работы является создание информационной системы, которая позволя</w:t>
      </w:r>
      <w:r w:rsidR="00D5437E" w:rsidRPr="00EC2266">
        <w:rPr>
          <w:rFonts w:eastAsiaTheme="minorHAnsi"/>
          <w:lang w:eastAsia="en-US"/>
        </w:rPr>
        <w:t>ет</w:t>
      </w:r>
      <w:r w:rsidRPr="00EC2266">
        <w:rPr>
          <w:rFonts w:eastAsiaTheme="minorHAnsi"/>
          <w:lang w:eastAsia="en-US"/>
        </w:rPr>
        <w:t xml:space="preserve"> централизованно хранить документацию, </w:t>
      </w:r>
      <w:r w:rsidR="00D5437E" w:rsidRPr="00EC2266">
        <w:rPr>
          <w:rFonts w:eastAsiaTheme="minorHAnsi"/>
          <w:lang w:eastAsia="en-US"/>
        </w:rPr>
        <w:t>соответствующею</w:t>
      </w:r>
      <w:r w:rsidRPr="00EC2266">
        <w:rPr>
          <w:rFonts w:eastAsiaTheme="minorHAnsi"/>
          <w:lang w:eastAsia="en-US"/>
        </w:rPr>
        <w:t xml:space="preserve"> конкретному объекту проектирования, </w:t>
      </w:r>
      <w:r w:rsidR="00BC35B9">
        <w:rPr>
          <w:rFonts w:eastAsiaTheme="minorHAnsi"/>
          <w:lang w:eastAsia="en-US"/>
        </w:rPr>
        <w:t xml:space="preserve">а также присваивать документу </w:t>
      </w:r>
      <w:r w:rsidRPr="00EC2266">
        <w:rPr>
          <w:rFonts w:eastAsiaTheme="minorHAnsi"/>
          <w:lang w:eastAsia="en-US"/>
        </w:rPr>
        <w:t>процедуру согласования с возможностью назначения определенных ролей для</w:t>
      </w:r>
      <w:r w:rsidR="00D5437E" w:rsidRPr="00EC2266">
        <w:rPr>
          <w:rFonts w:eastAsiaTheme="minorHAnsi"/>
          <w:lang w:eastAsia="en-US"/>
        </w:rPr>
        <w:t xml:space="preserve"> экспертов</w:t>
      </w:r>
      <w:r w:rsidRPr="00EC2266">
        <w:rPr>
          <w:rFonts w:eastAsiaTheme="minorHAnsi"/>
          <w:lang w:eastAsia="en-US"/>
        </w:rPr>
        <w:t xml:space="preserve">, отвечающих за </w:t>
      </w:r>
      <w:r w:rsidR="00D5437E" w:rsidRPr="00EC2266">
        <w:rPr>
          <w:rFonts w:eastAsiaTheme="minorHAnsi"/>
          <w:lang w:eastAsia="en-US"/>
        </w:rPr>
        <w:t xml:space="preserve">контроль качества. </w:t>
      </w:r>
    </w:p>
    <w:p w14:paraId="0AAB6BC4" w14:textId="0D1ACCCB" w:rsidR="00D5437E" w:rsidRDefault="00D5437E">
      <w:pPr>
        <w:spacing w:after="200" w:line="276" w:lineRule="auto"/>
        <w:rPr>
          <w:rFonts w:eastAsia="Times New Roman" w:cs="Times New Roman"/>
        </w:rPr>
      </w:pPr>
      <w:r>
        <w:rPr>
          <w:rFonts w:eastAsia="Times New Roman" w:cs="Times New Roman"/>
        </w:rPr>
        <w:t>Для достижения данной цели следует решить следующие задачи:</w:t>
      </w:r>
    </w:p>
    <w:p w14:paraId="369A4586" w14:textId="77777777" w:rsidR="00D5437E" w:rsidRPr="00D5437E" w:rsidRDefault="00D5437E" w:rsidP="00D5437E">
      <w:pPr>
        <w:pStyle w:val="a5"/>
        <w:numPr>
          <w:ilvl w:val="0"/>
          <w:numId w:val="4"/>
        </w:numPr>
        <w:ind w:left="0" w:firstLine="851"/>
        <w:rPr>
          <w:rFonts w:eastAsia="Times New Roman"/>
        </w:rPr>
      </w:pPr>
      <w:r w:rsidRPr="00D5437E">
        <w:rPr>
          <w:rFonts w:eastAsia="Times New Roman"/>
        </w:rPr>
        <w:t>Собрать и проанализировать требования к проектируемому ПО, предъявляемые Заказчиком и потенциальными пользователями;</w:t>
      </w:r>
    </w:p>
    <w:p w14:paraId="383C0B00" w14:textId="69F3405D" w:rsidR="00D5437E" w:rsidRPr="00D5437E" w:rsidRDefault="00D5437E" w:rsidP="00D5437E">
      <w:pPr>
        <w:pStyle w:val="a5"/>
        <w:numPr>
          <w:ilvl w:val="0"/>
          <w:numId w:val="4"/>
        </w:numPr>
        <w:ind w:left="0" w:firstLine="851"/>
        <w:rPr>
          <w:rFonts w:eastAsia="Times New Roman"/>
        </w:rPr>
      </w:pPr>
      <w:r w:rsidRPr="00D5437E">
        <w:rPr>
          <w:rFonts w:eastAsia="Times New Roman"/>
        </w:rPr>
        <w:t>Разработать Базу Данных для хранения информации о пользователях, проектах, документах и процедурах согласования</w:t>
      </w:r>
      <w:r>
        <w:rPr>
          <w:rFonts w:eastAsia="Times New Roman"/>
        </w:rPr>
        <w:t>, ролей</w:t>
      </w:r>
      <w:r w:rsidRPr="00D5437E">
        <w:rPr>
          <w:rFonts w:eastAsia="Times New Roman"/>
        </w:rPr>
        <w:t>;</w:t>
      </w:r>
    </w:p>
    <w:p w14:paraId="045957B3" w14:textId="4EC5D969" w:rsidR="00D5437E" w:rsidRPr="00D5437E" w:rsidRDefault="00D5437E" w:rsidP="00D5437E">
      <w:pPr>
        <w:pStyle w:val="a5"/>
        <w:numPr>
          <w:ilvl w:val="0"/>
          <w:numId w:val="4"/>
        </w:numPr>
        <w:ind w:left="0" w:firstLine="851"/>
        <w:rPr>
          <w:rFonts w:eastAsia="Times New Roman"/>
        </w:rPr>
      </w:pPr>
      <w:r w:rsidRPr="00D5437E">
        <w:rPr>
          <w:rFonts w:eastAsia="Times New Roman"/>
        </w:rPr>
        <w:t xml:space="preserve">Разработать </w:t>
      </w:r>
      <w:proofErr w:type="spellStart"/>
      <w:r w:rsidRPr="00D5437E">
        <w:rPr>
          <w:rFonts w:eastAsia="Times New Roman"/>
        </w:rPr>
        <w:t>web</w:t>
      </w:r>
      <w:proofErr w:type="spellEnd"/>
      <w:r w:rsidRPr="00D5437E">
        <w:rPr>
          <w:rFonts w:eastAsia="Times New Roman"/>
        </w:rPr>
        <w:t>-приложение, позволяющее пользователям работать с информацией из Базы Данных</w:t>
      </w:r>
      <w:r w:rsidR="00D02186">
        <w:rPr>
          <w:rFonts w:eastAsia="Times New Roman"/>
        </w:rPr>
        <w:t>.</w:t>
      </w:r>
      <w:r w:rsidRPr="00D5437E">
        <w:rPr>
          <w:rFonts w:eastAsia="Times New Roman"/>
        </w:rPr>
        <w:t xml:space="preserve"> </w:t>
      </w:r>
    </w:p>
    <w:p w14:paraId="2C5BF9C7" w14:textId="6B30ECFC" w:rsidR="002260C3" w:rsidRPr="00872202" w:rsidRDefault="00B76F79" w:rsidP="00A208A1">
      <w:pPr>
        <w:pStyle w:val="a3"/>
        <w:numPr>
          <w:ilvl w:val="0"/>
          <w:numId w:val="5"/>
        </w:numPr>
        <w:ind w:left="0" w:firstLine="851"/>
        <w:outlineLvl w:val="0"/>
        <w:rPr>
          <w:rFonts w:eastAsia="Times New Roman"/>
          <w:sz w:val="28"/>
          <w:szCs w:val="52"/>
        </w:rPr>
      </w:pPr>
      <w:bookmarkStart w:id="1" w:name="_Toc141199369"/>
      <w:r w:rsidRPr="00872202">
        <w:rPr>
          <w:rFonts w:eastAsia="Times New Roman"/>
          <w:spacing w:val="0"/>
          <w:sz w:val="28"/>
          <w:szCs w:val="52"/>
        </w:rPr>
        <w:lastRenderedPageBreak/>
        <w:t xml:space="preserve">Анализ </w:t>
      </w:r>
      <w:r w:rsidR="00D5437E" w:rsidRPr="00872202">
        <w:rPr>
          <w:rFonts w:eastAsia="Times New Roman"/>
          <w:sz w:val="28"/>
          <w:szCs w:val="52"/>
        </w:rPr>
        <w:t>электронного документооборота проектной документации</w:t>
      </w:r>
      <w:bookmarkEnd w:id="1"/>
      <w:r w:rsidRPr="00872202">
        <w:rPr>
          <w:rFonts w:eastAsia="Times New Roman"/>
          <w:spacing w:val="0"/>
          <w:sz w:val="28"/>
          <w:szCs w:val="52"/>
        </w:rPr>
        <w:t xml:space="preserve"> </w:t>
      </w:r>
    </w:p>
    <w:p w14:paraId="6A415D67" w14:textId="650707C7" w:rsidR="00B91D24" w:rsidRDefault="00444B97" w:rsidP="00B91D24">
      <w:pPr>
        <w:ind w:firstLine="709"/>
        <w:rPr>
          <w:rFonts w:cs="Times New Roman"/>
        </w:rPr>
      </w:pPr>
      <w:r>
        <w:rPr>
          <w:rFonts w:cs="Times New Roman"/>
        </w:rPr>
        <w:t>Одна из п</w:t>
      </w:r>
      <w:r w:rsidR="00B91D24">
        <w:rPr>
          <w:rFonts w:cs="Times New Roman"/>
        </w:rPr>
        <w:t>роектн</w:t>
      </w:r>
      <w:r>
        <w:rPr>
          <w:rFonts w:cs="Times New Roman"/>
        </w:rPr>
        <w:t>ых</w:t>
      </w:r>
      <w:r w:rsidR="00B91D24">
        <w:rPr>
          <w:rFonts w:cs="Times New Roman"/>
        </w:rPr>
        <w:t xml:space="preserve"> организаци</w:t>
      </w:r>
      <w:r>
        <w:rPr>
          <w:rFonts w:cs="Times New Roman"/>
        </w:rPr>
        <w:t>й</w:t>
      </w:r>
      <w:r w:rsidR="00B91D24">
        <w:rPr>
          <w:rFonts w:cs="Times New Roman"/>
        </w:rPr>
        <w:t xml:space="preserve"> </w:t>
      </w:r>
      <w:r>
        <w:rPr>
          <w:rFonts w:cs="Times New Roman"/>
        </w:rPr>
        <w:t xml:space="preserve">госкорпорации </w:t>
      </w:r>
      <w:r w:rsidR="00B91D24">
        <w:rPr>
          <w:rFonts w:cs="Times New Roman"/>
        </w:rPr>
        <w:t>«</w:t>
      </w:r>
      <w:r>
        <w:rPr>
          <w:rFonts w:cs="Times New Roman"/>
        </w:rPr>
        <w:t>Росатом</w:t>
      </w:r>
      <w:r w:rsidR="00B91D24">
        <w:rPr>
          <w:rFonts w:cs="Times New Roman"/>
        </w:rPr>
        <w:t xml:space="preserve">» занимается проектированием </w:t>
      </w:r>
      <w:r w:rsidR="00B869C0">
        <w:rPr>
          <w:rFonts w:cs="Times New Roman"/>
        </w:rPr>
        <w:t xml:space="preserve">атомных </w:t>
      </w:r>
      <w:r w:rsidR="00B91D24">
        <w:rPr>
          <w:rFonts w:cs="Times New Roman"/>
        </w:rPr>
        <w:t xml:space="preserve">электростанций. Учитывая большое количество выпускаемой проектной документации, а также необходимость согласования выпускаемой документации с большим количеством специалистов, возникла потребность в сокращении </w:t>
      </w:r>
      <w:proofErr w:type="spellStart"/>
      <w:r w:rsidR="00B91D24">
        <w:rPr>
          <w:rFonts w:cs="Times New Roman"/>
        </w:rPr>
        <w:t>временны́х</w:t>
      </w:r>
      <w:proofErr w:type="spellEnd"/>
      <w:r w:rsidR="00B91D24">
        <w:rPr>
          <w:rFonts w:cs="Times New Roman"/>
        </w:rPr>
        <w:t xml:space="preserve"> затрат на согласование и выпуск документации. Поскольку в данный момент документооборот происходит</w:t>
      </w:r>
      <w:r w:rsidR="00EC2266">
        <w:rPr>
          <w:rFonts w:cs="Times New Roman"/>
        </w:rPr>
        <w:t xml:space="preserve"> с помощью двух </w:t>
      </w:r>
      <w:r w:rsidR="00441F42">
        <w:rPr>
          <w:rFonts w:cs="Times New Roman"/>
        </w:rPr>
        <w:t xml:space="preserve">отдельных </w:t>
      </w:r>
      <w:r w:rsidR="00EC2266">
        <w:rPr>
          <w:rFonts w:cs="Times New Roman"/>
        </w:rPr>
        <w:t>приложений</w:t>
      </w:r>
      <w:r w:rsidR="00B91D24">
        <w:rPr>
          <w:rFonts w:cs="Times New Roman"/>
        </w:rPr>
        <w:t>, было принято решение о создании</w:t>
      </w:r>
      <w:r w:rsidR="00441F42">
        <w:rPr>
          <w:rFonts w:cs="Times New Roman"/>
        </w:rPr>
        <w:t xml:space="preserve"> единой</w:t>
      </w:r>
      <w:r w:rsidR="00B91D24">
        <w:rPr>
          <w:rFonts w:cs="Times New Roman"/>
        </w:rPr>
        <w:t xml:space="preserve"> системы электронного документооборота, которая позволила бы централизованно хранить всю выпускаемую документацию, а также проходить процедуры согласования и выпуска документации в электронном виде.</w:t>
      </w:r>
    </w:p>
    <w:p w14:paraId="77271AFB" w14:textId="1F253E5A" w:rsidR="00B91D24" w:rsidRDefault="00B91D24" w:rsidP="00B91D24">
      <w:pPr>
        <w:rPr>
          <w:rFonts w:eastAsia="Times New Roman"/>
        </w:rPr>
      </w:pPr>
      <w:r>
        <w:rPr>
          <w:rFonts w:eastAsia="Times New Roman"/>
        </w:rPr>
        <w:t xml:space="preserve">Для этого необходимо, чтобы </w:t>
      </w:r>
      <w:r w:rsidR="00441F42">
        <w:rPr>
          <w:rFonts w:eastAsia="Times New Roman"/>
        </w:rPr>
        <w:t xml:space="preserve">разрабатываемое </w:t>
      </w:r>
      <w:r>
        <w:rPr>
          <w:rFonts w:eastAsia="Times New Roman"/>
        </w:rPr>
        <w:t>приложение</w:t>
      </w:r>
      <w:r w:rsidR="00441F42">
        <w:rPr>
          <w:rFonts w:eastAsia="Times New Roman"/>
        </w:rPr>
        <w:t xml:space="preserve"> </w:t>
      </w:r>
      <w:r>
        <w:rPr>
          <w:rFonts w:eastAsia="Times New Roman"/>
        </w:rPr>
        <w:t>удовлетворяло требованиям сдачи документации, обусловленным спецификой проектирования объектов ядерной энергетики, и требованиям</w:t>
      </w:r>
      <w:r w:rsidR="00441F42">
        <w:rPr>
          <w:rFonts w:eastAsia="Times New Roman"/>
        </w:rPr>
        <w:t>,</w:t>
      </w:r>
      <w:r>
        <w:rPr>
          <w:rFonts w:eastAsia="Times New Roman"/>
        </w:rPr>
        <w:t xml:space="preserve"> выдвигаемы</w:t>
      </w:r>
      <w:r w:rsidR="00441F42">
        <w:rPr>
          <w:rFonts w:eastAsia="Times New Roman"/>
        </w:rPr>
        <w:t>м</w:t>
      </w:r>
      <w:r>
        <w:rPr>
          <w:rFonts w:eastAsia="Times New Roman"/>
        </w:rPr>
        <w:t xml:space="preserve"> Заказчиком</w:t>
      </w:r>
      <w:r w:rsidR="00CD46D1">
        <w:rPr>
          <w:rFonts w:eastAsia="Times New Roman"/>
          <w:lang w:val="en-GB"/>
        </w:rPr>
        <w:t> </w:t>
      </w:r>
      <w:r w:rsidR="00CD46D1" w:rsidRPr="00CD46D1">
        <w:rPr>
          <w:rFonts w:eastAsia="Times New Roman"/>
        </w:rPr>
        <w:t>[</w:t>
      </w:r>
      <w:r w:rsidR="00CD46D1">
        <w:rPr>
          <w:rFonts w:eastAsia="Times New Roman"/>
          <w:lang w:val="en-GB"/>
        </w:rPr>
        <w:fldChar w:fldCharType="begin"/>
      </w:r>
      <w:r w:rsidR="00CD46D1" w:rsidRPr="00CD46D1">
        <w:rPr>
          <w:rFonts w:eastAsia="Times New Roman"/>
        </w:rPr>
        <w:instrText xml:space="preserve"> </w:instrText>
      </w:r>
      <w:r w:rsidR="00CD46D1">
        <w:rPr>
          <w:rFonts w:eastAsia="Times New Roman"/>
          <w:lang w:val="en-GB"/>
        </w:rPr>
        <w:instrText>REF</w:instrText>
      </w:r>
      <w:r w:rsidR="00CD46D1" w:rsidRPr="00CD46D1">
        <w:rPr>
          <w:rFonts w:eastAsia="Times New Roman"/>
        </w:rPr>
        <w:instrText xml:space="preserve"> _</w:instrText>
      </w:r>
      <w:r w:rsidR="00CD46D1">
        <w:rPr>
          <w:rFonts w:eastAsia="Times New Roman"/>
          <w:lang w:val="en-GB"/>
        </w:rPr>
        <w:instrText>Ref</w:instrText>
      </w:r>
      <w:r w:rsidR="00CD46D1" w:rsidRPr="00CD46D1">
        <w:rPr>
          <w:rFonts w:eastAsia="Times New Roman"/>
        </w:rPr>
        <w:instrText>141045082 \</w:instrText>
      </w:r>
      <w:r w:rsidR="00CD46D1">
        <w:rPr>
          <w:rFonts w:eastAsia="Times New Roman"/>
          <w:lang w:val="en-GB"/>
        </w:rPr>
        <w:instrText>r</w:instrText>
      </w:r>
      <w:r w:rsidR="00CD46D1" w:rsidRPr="00CD46D1">
        <w:rPr>
          <w:rFonts w:eastAsia="Times New Roman"/>
        </w:rPr>
        <w:instrText xml:space="preserve"> \</w:instrText>
      </w:r>
      <w:r w:rsidR="00CD46D1">
        <w:rPr>
          <w:rFonts w:eastAsia="Times New Roman"/>
          <w:lang w:val="en-GB"/>
        </w:rPr>
        <w:instrText>h</w:instrText>
      </w:r>
      <w:r w:rsidR="00CD46D1" w:rsidRPr="00CD46D1">
        <w:rPr>
          <w:rFonts w:eastAsia="Times New Roman"/>
        </w:rPr>
        <w:instrText xml:space="preserve"> </w:instrText>
      </w:r>
      <w:r w:rsidR="00CD46D1">
        <w:rPr>
          <w:rFonts w:eastAsia="Times New Roman"/>
          <w:lang w:val="en-GB"/>
        </w:rPr>
      </w:r>
      <w:r w:rsidR="00CD46D1">
        <w:rPr>
          <w:rFonts w:eastAsia="Times New Roman"/>
          <w:lang w:val="en-GB"/>
        </w:rPr>
        <w:fldChar w:fldCharType="separate"/>
      </w:r>
      <w:r w:rsidR="00CD46D1" w:rsidRPr="00CD46D1">
        <w:rPr>
          <w:rFonts w:eastAsia="Times New Roman"/>
        </w:rPr>
        <w:t>2</w:t>
      </w:r>
      <w:r w:rsidR="00CD46D1">
        <w:rPr>
          <w:rFonts w:eastAsia="Times New Roman"/>
          <w:lang w:val="en-GB"/>
        </w:rPr>
        <w:fldChar w:fldCharType="end"/>
      </w:r>
      <w:r w:rsidR="00CD46D1" w:rsidRPr="00CD46D1">
        <w:rPr>
          <w:rFonts w:eastAsia="Times New Roman"/>
        </w:rPr>
        <w:t>].</w:t>
      </w:r>
      <w:r>
        <w:rPr>
          <w:rFonts w:eastAsia="Times New Roman"/>
        </w:rPr>
        <w:t xml:space="preserve"> </w:t>
      </w:r>
    </w:p>
    <w:p w14:paraId="2ADE1462" w14:textId="7B50D350" w:rsidR="00C855C3" w:rsidRDefault="00A13676" w:rsidP="00B91D24">
      <w:pPr>
        <w:rPr>
          <w:rFonts w:eastAsia="Times New Roman"/>
        </w:rPr>
      </w:pPr>
      <w:r>
        <w:rPr>
          <w:rFonts w:eastAsia="Times New Roman"/>
        </w:rPr>
        <w:t xml:space="preserve">В настоящий момент есть </w:t>
      </w:r>
      <w:r w:rsidR="00846830">
        <w:rPr>
          <w:rFonts w:eastAsia="Times New Roman"/>
        </w:rPr>
        <w:t xml:space="preserve">множество программ, которые отвечают за </w:t>
      </w:r>
      <w:r w:rsidR="00BF2FCE">
        <w:rPr>
          <w:rFonts w:eastAsia="Times New Roman"/>
        </w:rPr>
        <w:t>электронный</w:t>
      </w:r>
      <w:r w:rsidR="00846830">
        <w:rPr>
          <w:rFonts w:eastAsia="Times New Roman"/>
        </w:rPr>
        <w:t xml:space="preserve"> </w:t>
      </w:r>
      <w:r w:rsidR="00BF2FCE">
        <w:rPr>
          <w:rFonts w:eastAsia="Times New Roman"/>
        </w:rPr>
        <w:t>документооборот</w:t>
      </w:r>
      <w:r w:rsidR="00846830">
        <w:rPr>
          <w:rFonts w:eastAsia="Times New Roman"/>
        </w:rPr>
        <w:t>. Например, «</w:t>
      </w:r>
      <w:proofErr w:type="spellStart"/>
      <w:r w:rsidR="00846830" w:rsidRPr="00846830">
        <w:rPr>
          <w:rFonts w:eastAsia="Times New Roman"/>
        </w:rPr>
        <w:t>DocVision</w:t>
      </w:r>
      <w:proofErr w:type="spellEnd"/>
      <w:r w:rsidR="00846830">
        <w:rPr>
          <w:rFonts w:eastAsia="Times New Roman"/>
        </w:rPr>
        <w:t xml:space="preserve">», которая по сути является архивом для различных видов документации, </w:t>
      </w:r>
      <w:r w:rsidR="00441F42">
        <w:rPr>
          <w:rFonts w:eastAsia="Times New Roman"/>
        </w:rPr>
        <w:t>«</w:t>
      </w:r>
      <w:r w:rsidR="00441F42">
        <w:rPr>
          <w:rFonts w:eastAsia="Times New Roman"/>
          <w:lang w:val="en-US"/>
        </w:rPr>
        <w:t>SAP</w:t>
      </w:r>
      <w:r w:rsidR="00441F42">
        <w:rPr>
          <w:rFonts w:eastAsia="Times New Roman"/>
        </w:rPr>
        <w:t>»</w:t>
      </w:r>
      <w:r w:rsidR="00441F42" w:rsidRPr="00441F42">
        <w:rPr>
          <w:rFonts w:eastAsia="Times New Roman"/>
        </w:rPr>
        <w:t xml:space="preserve"> </w:t>
      </w:r>
      <w:r w:rsidR="00846830">
        <w:rPr>
          <w:rFonts w:eastAsia="Times New Roman"/>
        </w:rPr>
        <w:t>или «</w:t>
      </w:r>
      <w:r w:rsidR="00846830" w:rsidRPr="00846830">
        <w:rPr>
          <w:rFonts w:eastAsia="Times New Roman"/>
        </w:rPr>
        <w:t xml:space="preserve">EOS </w:t>
      </w:r>
      <w:proofErr w:type="spellStart"/>
      <w:r w:rsidR="00846830" w:rsidRPr="00846830">
        <w:rPr>
          <w:rFonts w:eastAsia="Times New Roman"/>
        </w:rPr>
        <w:t>for</w:t>
      </w:r>
      <w:proofErr w:type="spellEnd"/>
      <w:r w:rsidR="00846830" w:rsidRPr="00846830">
        <w:rPr>
          <w:rFonts w:eastAsia="Times New Roman"/>
        </w:rPr>
        <w:t xml:space="preserve"> Microsoft SharePoint</w:t>
      </w:r>
      <w:r w:rsidR="00846830">
        <w:rPr>
          <w:rFonts w:eastAsia="Times New Roman"/>
        </w:rPr>
        <w:t>», котор</w:t>
      </w:r>
      <w:r w:rsidR="00441F42">
        <w:rPr>
          <w:rFonts w:eastAsia="Times New Roman"/>
        </w:rPr>
        <w:t>ые</w:t>
      </w:r>
      <w:r w:rsidR="00846830">
        <w:rPr>
          <w:rFonts w:eastAsia="Times New Roman"/>
        </w:rPr>
        <w:t xml:space="preserve"> предназначен</w:t>
      </w:r>
      <w:r w:rsidR="00441F42">
        <w:rPr>
          <w:rFonts w:eastAsia="Times New Roman"/>
        </w:rPr>
        <w:t>ы</w:t>
      </w:r>
      <w:r w:rsidR="00846830">
        <w:rPr>
          <w:rFonts w:eastAsia="Times New Roman"/>
        </w:rPr>
        <w:t xml:space="preserve"> для корпоративного управления. Таких программ достаточно на рынке, но они </w:t>
      </w:r>
      <w:r w:rsidR="00FB15E6">
        <w:rPr>
          <w:rFonts w:eastAsia="Times New Roman"/>
        </w:rPr>
        <w:t xml:space="preserve">не учитываю специфику проектирования объектов атомной отрасли и </w:t>
      </w:r>
      <w:r w:rsidR="00846830">
        <w:rPr>
          <w:rFonts w:eastAsia="Times New Roman"/>
        </w:rPr>
        <w:t xml:space="preserve">не могут удовлетворить все </w:t>
      </w:r>
      <w:r w:rsidR="00441F42">
        <w:rPr>
          <w:rFonts w:eastAsia="Times New Roman"/>
        </w:rPr>
        <w:t>потребности</w:t>
      </w:r>
      <w:r w:rsidR="00846830">
        <w:rPr>
          <w:rFonts w:eastAsia="Times New Roman"/>
        </w:rPr>
        <w:t>, которые возникают при сдач</w:t>
      </w:r>
      <w:r w:rsidR="00441F42">
        <w:rPr>
          <w:rFonts w:eastAsia="Times New Roman"/>
        </w:rPr>
        <w:t>е</w:t>
      </w:r>
      <w:r w:rsidR="00846830">
        <w:rPr>
          <w:rFonts w:eastAsia="Times New Roman"/>
        </w:rPr>
        <w:t xml:space="preserve"> проектной документации, а именно специфический этап согласования документации внутри организации для дальнейшей ее передачи Заказчику, и последующего просмотра документации Заказчиком. </w:t>
      </w:r>
    </w:p>
    <w:p w14:paraId="033272B3" w14:textId="1CE0C06D" w:rsidR="00A13676" w:rsidRDefault="00846830" w:rsidP="00B91D24">
      <w:pPr>
        <w:rPr>
          <w:rFonts w:eastAsia="Times New Roman"/>
        </w:rPr>
      </w:pPr>
      <w:r>
        <w:rPr>
          <w:rFonts w:eastAsia="Times New Roman"/>
        </w:rPr>
        <w:t xml:space="preserve">Также стоить отметить, что в организации уже </w:t>
      </w:r>
      <w:r w:rsidR="00FB15E6">
        <w:rPr>
          <w:rFonts w:eastAsia="Times New Roman"/>
        </w:rPr>
        <w:t xml:space="preserve">имеются </w:t>
      </w:r>
      <w:r>
        <w:rPr>
          <w:rFonts w:eastAsia="Times New Roman"/>
        </w:rPr>
        <w:t>два приложения, которые отвечают за электронный документооборот,</w:t>
      </w:r>
      <w:r w:rsidR="00C855C3">
        <w:rPr>
          <w:rFonts w:eastAsia="Times New Roman"/>
        </w:rPr>
        <w:t xml:space="preserve"> но из-за того, что ни одна из них не сочетает в себе весь рабочий функционал, возникает необходимость разработать приложение, которые будет объединять в себе две уже существующих системы по работе с документацией.</w:t>
      </w:r>
    </w:p>
    <w:p w14:paraId="03CD1DE0" w14:textId="4D68D053" w:rsidR="00B91D24" w:rsidRDefault="00B91D24" w:rsidP="00B91D24">
      <w:pPr>
        <w:rPr>
          <w:rFonts w:eastAsia="Times New Roman"/>
        </w:rPr>
      </w:pPr>
      <w:r>
        <w:rPr>
          <w:rFonts w:eastAsia="Times New Roman"/>
        </w:rPr>
        <w:t xml:space="preserve">Таким образом </w:t>
      </w:r>
      <w:r w:rsidRPr="00B91D24">
        <w:rPr>
          <w:rFonts w:eastAsia="Times New Roman"/>
          <w:b/>
          <w:bCs/>
        </w:rPr>
        <w:t>бизнес-цель</w:t>
      </w:r>
      <w:r w:rsidR="00FC3862">
        <w:rPr>
          <w:rFonts w:eastAsia="Times New Roman"/>
          <w:b/>
          <w:bCs/>
        </w:rPr>
        <w:t>ю является</w:t>
      </w:r>
      <w:r>
        <w:rPr>
          <w:rFonts w:eastAsia="Times New Roman"/>
        </w:rPr>
        <w:t xml:space="preserve"> </w:t>
      </w:r>
      <w:r w:rsidRPr="00B91D24">
        <w:rPr>
          <w:rFonts w:eastAsia="Times New Roman"/>
        </w:rPr>
        <w:t>сни</w:t>
      </w:r>
      <w:r w:rsidR="00FC3862">
        <w:rPr>
          <w:rFonts w:eastAsia="Times New Roman"/>
        </w:rPr>
        <w:t>жение</w:t>
      </w:r>
      <w:r w:rsidRPr="00B91D24">
        <w:rPr>
          <w:rFonts w:eastAsia="Times New Roman"/>
        </w:rPr>
        <w:t xml:space="preserve"> </w:t>
      </w:r>
      <w:proofErr w:type="spellStart"/>
      <w:r w:rsidRPr="00B91D24">
        <w:rPr>
          <w:rFonts w:eastAsia="Times New Roman"/>
        </w:rPr>
        <w:t>временны́</w:t>
      </w:r>
      <w:r w:rsidR="00FC3862">
        <w:rPr>
          <w:rFonts w:eastAsia="Times New Roman"/>
        </w:rPr>
        <w:t>х</w:t>
      </w:r>
      <w:proofErr w:type="spellEnd"/>
      <w:r w:rsidRPr="00B91D24">
        <w:rPr>
          <w:rFonts w:eastAsia="Times New Roman"/>
        </w:rPr>
        <w:t xml:space="preserve"> затрат на согласование и выпуск проектной и рабочей документации</w:t>
      </w:r>
      <w:r w:rsidR="00FB15E6">
        <w:rPr>
          <w:rFonts w:eastAsia="Times New Roman"/>
        </w:rPr>
        <w:t>.</w:t>
      </w:r>
    </w:p>
    <w:p w14:paraId="6EFFD9D6" w14:textId="10C5453C" w:rsidR="00B91D24" w:rsidRPr="00BF2FCE" w:rsidRDefault="00B91D24" w:rsidP="00B91D24">
      <w:r w:rsidRPr="00BF2FCE">
        <w:t xml:space="preserve">Для сотрудников проектной организации, которым нужно выпускать рабочую и проектную документации, данная Система управления </w:t>
      </w:r>
      <w:r w:rsidR="00C2603B" w:rsidRPr="00BF2FCE">
        <w:t>проектной</w:t>
      </w:r>
      <w:r w:rsidRPr="00BF2FCE">
        <w:t xml:space="preserve"> документацией является информационной системой, которая обеспечит единую точку доступа ко всей </w:t>
      </w:r>
      <w:r w:rsidR="00C2603B" w:rsidRPr="00BF2FCE">
        <w:t>проектной</w:t>
      </w:r>
      <w:r w:rsidRPr="00BF2FCE">
        <w:t xml:space="preserve"> документации проекта. Система будет хранить комплекты документации по проекту в просматриваемом формате. Эта система сократит </w:t>
      </w:r>
      <w:proofErr w:type="spellStart"/>
      <w:r w:rsidRPr="00BF2FCE">
        <w:t>временны́е</w:t>
      </w:r>
      <w:proofErr w:type="spellEnd"/>
      <w:r w:rsidRPr="00BF2FCE">
        <w:t xml:space="preserve"> затраты на согласование и </w:t>
      </w:r>
      <w:r w:rsidRPr="00BF2FCE">
        <w:lastRenderedPageBreak/>
        <w:t>выпуск готовой документации, позволив проходить процедуру согласования в электронном виде и передавать согласованный документ в технический архив.</w:t>
      </w:r>
    </w:p>
    <w:p w14:paraId="3C72C5CB" w14:textId="77777777" w:rsidR="00BF2FCE" w:rsidRDefault="00BF2FCE" w:rsidP="00EA3DCD">
      <w:r>
        <w:t xml:space="preserve">На сегодняшний день в организации-заказчике действует два отдельных приложения: </w:t>
      </w:r>
      <w:r>
        <w:t>о</w:t>
      </w:r>
      <w:r w:rsidRPr="00BF2FCE">
        <w:t xml:space="preserve">дно приложение отвечает за согласование документации, а другое </w:t>
      </w:r>
      <w:r>
        <w:t xml:space="preserve">- </w:t>
      </w:r>
      <w:r w:rsidRPr="00BF2FCE">
        <w:t>за хранение</w:t>
      </w:r>
      <w:r>
        <w:t>, поэтому</w:t>
      </w:r>
      <w:r w:rsidRPr="00BF2FCE">
        <w:t xml:space="preserve"> сотруднику необходимо дважды проделывать одну и ту же работу</w:t>
      </w:r>
      <w:r>
        <w:t>:</w:t>
      </w:r>
      <w:r w:rsidRPr="00BF2FCE">
        <w:t xml:space="preserve"> сначала загружать документацию для прохождения процедуры согласования, а уже после прохождения всех этапов согласования и отработки замечаний по ним, загруз</w:t>
      </w:r>
      <w:r>
        <w:t>ить</w:t>
      </w:r>
      <w:r w:rsidRPr="00BF2FCE">
        <w:t xml:space="preserve"> </w:t>
      </w:r>
      <w:r>
        <w:t xml:space="preserve">согласованную </w:t>
      </w:r>
      <w:r w:rsidRPr="00BF2FCE">
        <w:t>документаци</w:t>
      </w:r>
      <w:r>
        <w:t>ю</w:t>
      </w:r>
      <w:r w:rsidRPr="00BF2FCE">
        <w:t xml:space="preserve"> в отдельн</w:t>
      </w:r>
      <w:r>
        <w:t>ую</w:t>
      </w:r>
      <w:r w:rsidRPr="00BF2FCE">
        <w:t xml:space="preserve"> </w:t>
      </w:r>
      <w:r>
        <w:t>программу</w:t>
      </w:r>
      <w:r w:rsidRPr="00BF2FCE">
        <w:t xml:space="preserve"> для хранения всех документов по объекту проектирования</w:t>
      </w:r>
      <w:r>
        <w:t xml:space="preserve">. </w:t>
      </w:r>
    </w:p>
    <w:p w14:paraId="6854E12C" w14:textId="6F35180A" w:rsidR="00B91D24" w:rsidRPr="00BF2FCE" w:rsidRDefault="00B91D24" w:rsidP="00EA3DCD">
      <w:r w:rsidRPr="00BF2FCE">
        <w:t>В отличие от действующ</w:t>
      </w:r>
      <w:r w:rsidR="00C2603B" w:rsidRPr="00BF2FCE">
        <w:t xml:space="preserve">их приложений </w:t>
      </w:r>
      <w:r w:rsidR="00BF2FCE">
        <w:t>разрабатываемый проект</w:t>
      </w:r>
      <w:r w:rsidRPr="00BF2FCE">
        <w:t xml:space="preserve"> </w:t>
      </w:r>
      <w:r w:rsidR="00BF2FCE">
        <w:t xml:space="preserve">соединяет в себе эти две функции и </w:t>
      </w:r>
      <w:r w:rsidRPr="00BF2FCE">
        <w:t>предостав</w:t>
      </w:r>
      <w:r w:rsidR="00BF2FCE">
        <w:t>ляет</w:t>
      </w:r>
      <w:r w:rsidRPr="00BF2FCE">
        <w:t xml:space="preserve"> </w:t>
      </w:r>
      <w:r w:rsidR="00BF2FCE">
        <w:t>возможности</w:t>
      </w:r>
      <w:r w:rsidRPr="00BF2FCE">
        <w:t xml:space="preserve"> для электронного прохождения необходимых согласований, а также позволит в режиме реального времени отслеживать текущий статус каждого документа</w:t>
      </w:r>
      <w:r w:rsidR="00C2603B" w:rsidRPr="00BF2FCE">
        <w:t xml:space="preserve"> и хранить его в системе.</w:t>
      </w:r>
      <w:r w:rsidR="00EA3DCD" w:rsidRPr="00BF2FCE">
        <w:t xml:space="preserve"> </w:t>
      </w:r>
    </w:p>
    <w:p w14:paraId="0B3FA75A" w14:textId="53A94E3C" w:rsidR="007F5892" w:rsidRDefault="00A208A1" w:rsidP="00A208A1">
      <w:pPr>
        <w:pStyle w:val="2"/>
      </w:pPr>
      <w:bookmarkStart w:id="2" w:name="_Toc141199370"/>
      <w:r>
        <w:t xml:space="preserve">2.1 </w:t>
      </w:r>
      <w:r w:rsidR="007F5892">
        <w:t>Пользовательские истории</w:t>
      </w:r>
      <w:bookmarkEnd w:id="2"/>
    </w:p>
    <w:p w14:paraId="29313E73" w14:textId="6CDE5D7F" w:rsidR="007F5892" w:rsidRDefault="007F5892" w:rsidP="007F5892">
      <w:pPr>
        <w:ind w:left="851" w:firstLine="0"/>
      </w:pPr>
      <w:r>
        <w:t>Роли:</w:t>
      </w:r>
    </w:p>
    <w:p w14:paraId="67FE5C4A" w14:textId="6F0D7BE1" w:rsidR="007F5892" w:rsidRDefault="007F5892" w:rsidP="007F5892">
      <w:pPr>
        <w:pStyle w:val="a5"/>
        <w:numPr>
          <w:ilvl w:val="0"/>
          <w:numId w:val="7"/>
        </w:numPr>
        <w:ind w:left="0" w:right="567" w:firstLine="851"/>
      </w:pPr>
      <w:r>
        <w:t>сотрудник ГУП (группы управления проектом), повышенные привилегии доступа;</w:t>
      </w:r>
    </w:p>
    <w:p w14:paraId="5C0F1BE2" w14:textId="49D7064F" w:rsidR="007F5892" w:rsidRDefault="007F5892" w:rsidP="007F5892">
      <w:pPr>
        <w:pStyle w:val="a5"/>
        <w:numPr>
          <w:ilvl w:val="0"/>
          <w:numId w:val="7"/>
        </w:numPr>
        <w:ind w:left="0" w:right="567" w:firstLine="851"/>
      </w:pPr>
      <w:r>
        <w:t>инженер (Инженер-разработчик проектной документации);</w:t>
      </w:r>
    </w:p>
    <w:p w14:paraId="7607BE06" w14:textId="0339BA6E" w:rsidR="007F5892" w:rsidRDefault="007F5892" w:rsidP="007F5892">
      <w:pPr>
        <w:pStyle w:val="a5"/>
        <w:numPr>
          <w:ilvl w:val="0"/>
          <w:numId w:val="7"/>
        </w:numPr>
        <w:ind w:left="0" w:right="567" w:firstLine="851"/>
      </w:pPr>
      <w:r>
        <w:t>согласующий (Инженер, проверяющий документацию в зоне своей ответственности).</w:t>
      </w:r>
    </w:p>
    <w:p w14:paraId="3725AE0D" w14:textId="25F6D307" w:rsidR="00E215D6" w:rsidRDefault="00E215D6" w:rsidP="00E215D6">
      <w:r w:rsidRPr="008B6D71">
        <w:t>Пользовательские истории</w:t>
      </w:r>
      <w:r>
        <w:t>:</w:t>
      </w:r>
    </w:p>
    <w:p w14:paraId="4A1FA367" w14:textId="7C5148CB" w:rsidR="00E215D6" w:rsidRDefault="00E215D6" w:rsidP="00E215D6">
      <w:pPr>
        <w:pStyle w:val="a5"/>
        <w:numPr>
          <w:ilvl w:val="0"/>
          <w:numId w:val="9"/>
        </w:numPr>
        <w:ind w:left="0" w:firstLine="851"/>
      </w:pPr>
      <w:r>
        <w:t>как сотрудник ГУП, я хочу иметь возможность создавать, изменять карточки проектных документов;</w:t>
      </w:r>
    </w:p>
    <w:p w14:paraId="62ACDA55" w14:textId="0F9ABBF3" w:rsidR="00E215D6" w:rsidRDefault="00E215D6" w:rsidP="00E215D6">
      <w:pPr>
        <w:pStyle w:val="a5"/>
        <w:numPr>
          <w:ilvl w:val="0"/>
          <w:numId w:val="9"/>
        </w:numPr>
        <w:ind w:left="0" w:firstLine="851"/>
      </w:pPr>
      <w:r>
        <w:t xml:space="preserve">как инженер, я хочу загружать </w:t>
      </w:r>
      <w:r w:rsidR="00AA09A9">
        <w:rPr>
          <w:lang w:val="en-US"/>
        </w:rPr>
        <w:t>PDF</w:t>
      </w:r>
      <w:r>
        <w:t>-файл в карточку документа</w:t>
      </w:r>
      <w:r w:rsidR="00EA0105" w:rsidRPr="00EA0105">
        <w:t>;</w:t>
      </w:r>
    </w:p>
    <w:p w14:paraId="3700D41C" w14:textId="25F80A23" w:rsidR="00E215D6" w:rsidRDefault="00E215D6" w:rsidP="00E215D6">
      <w:pPr>
        <w:pStyle w:val="a5"/>
        <w:numPr>
          <w:ilvl w:val="0"/>
          <w:numId w:val="9"/>
        </w:numPr>
        <w:ind w:left="0" w:firstLine="851"/>
      </w:pPr>
      <w:r>
        <w:t>как инженер, я хочу запускать процедуру согласования моего документа</w:t>
      </w:r>
      <w:r w:rsidR="00EA0105" w:rsidRPr="00EA0105">
        <w:t>;</w:t>
      </w:r>
    </w:p>
    <w:p w14:paraId="307D1D5C" w14:textId="14AB973B" w:rsidR="00E215D6" w:rsidRDefault="00E215D6" w:rsidP="00E215D6">
      <w:pPr>
        <w:pStyle w:val="a5"/>
        <w:numPr>
          <w:ilvl w:val="0"/>
          <w:numId w:val="9"/>
        </w:numPr>
        <w:ind w:left="0" w:firstLine="851"/>
      </w:pPr>
      <w:r>
        <w:t>как инженер, я хочу выбирать конкретных согласующих из списка сотрудников предприятия</w:t>
      </w:r>
      <w:r w:rsidR="00EA0105" w:rsidRPr="00EA0105">
        <w:t>;</w:t>
      </w:r>
    </w:p>
    <w:p w14:paraId="4DF1387C" w14:textId="2DC5B488" w:rsidR="00EA0105" w:rsidRDefault="00E215D6" w:rsidP="00EA0105">
      <w:pPr>
        <w:pStyle w:val="a5"/>
        <w:numPr>
          <w:ilvl w:val="0"/>
          <w:numId w:val="9"/>
        </w:numPr>
        <w:ind w:left="0" w:firstLine="851"/>
      </w:pPr>
      <w:r>
        <w:t>как согласующий, я хочу выставлять замечания к документу</w:t>
      </w:r>
      <w:r w:rsidR="00EA0105" w:rsidRPr="00EA0105">
        <w:t>;</w:t>
      </w:r>
    </w:p>
    <w:p w14:paraId="58B1C6D5" w14:textId="3A9531D1" w:rsidR="00E215D6" w:rsidRDefault="00E215D6" w:rsidP="00EA0105">
      <w:pPr>
        <w:pStyle w:val="a5"/>
        <w:numPr>
          <w:ilvl w:val="0"/>
          <w:numId w:val="9"/>
        </w:numPr>
        <w:ind w:left="0" w:firstLine="851"/>
      </w:pPr>
      <w:r>
        <w:t>как согласующий, я хочу либо согласовывать документ, либо возвращать его на доработку инженеру с замечаниями.</w:t>
      </w:r>
    </w:p>
    <w:p w14:paraId="08A4F579" w14:textId="0C2D6E83" w:rsidR="00BF2FCE" w:rsidRDefault="00BF2FCE">
      <w:pPr>
        <w:spacing w:after="160" w:line="259" w:lineRule="auto"/>
        <w:ind w:firstLine="0"/>
        <w:jc w:val="left"/>
      </w:pPr>
      <w:r>
        <w:br w:type="page"/>
      </w:r>
    </w:p>
    <w:p w14:paraId="5CBA625D" w14:textId="0A196134" w:rsidR="007F5892" w:rsidRPr="00A208A1" w:rsidRDefault="00A208A1" w:rsidP="00A208A1">
      <w:pPr>
        <w:pStyle w:val="2"/>
        <w:rPr>
          <w:rFonts w:eastAsia="Times New Roman"/>
          <w:bCs/>
        </w:rPr>
      </w:pPr>
      <w:bookmarkStart w:id="3" w:name="_Toc141199371"/>
      <w:r>
        <w:rPr>
          <w:bCs/>
        </w:rPr>
        <w:lastRenderedPageBreak/>
        <w:t xml:space="preserve">2.2 </w:t>
      </w:r>
      <w:r w:rsidR="007F5892" w:rsidRPr="00A208A1">
        <w:rPr>
          <w:bCs/>
        </w:rPr>
        <w:t>Определение функциональных требований</w:t>
      </w:r>
      <w:bookmarkEnd w:id="3"/>
    </w:p>
    <w:p w14:paraId="0235A263" w14:textId="21D6AA2D" w:rsidR="00EA3DCD" w:rsidRDefault="00EA3DCD" w:rsidP="00B91D24">
      <w:r>
        <w:t>Основные функциональные требования приведены в таблице 1.</w:t>
      </w:r>
    </w:p>
    <w:p w14:paraId="67C53130" w14:textId="256BB796" w:rsidR="00EA3DCD" w:rsidRPr="00EA3DCD" w:rsidRDefault="00EA3DCD" w:rsidP="00EA3DCD">
      <w:pPr>
        <w:spacing w:after="120" w:line="240" w:lineRule="auto"/>
        <w:ind w:firstLine="0"/>
        <w:rPr>
          <w:i/>
          <w:iCs/>
        </w:rPr>
      </w:pPr>
      <w:r w:rsidRPr="00EA3DCD">
        <w:rPr>
          <w:i/>
          <w:iCs/>
        </w:rPr>
        <w:t>Таблица 1</w:t>
      </w:r>
      <w:r>
        <w:t> – </w:t>
      </w:r>
      <w:r w:rsidRPr="00EA3DCD">
        <w:rPr>
          <w:i/>
          <w:iCs/>
        </w:rPr>
        <w:t xml:space="preserve">Функциональные требования </w:t>
      </w:r>
    </w:p>
    <w:tbl>
      <w:tblPr>
        <w:tblW w:w="963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0"/>
        <w:gridCol w:w="3854"/>
        <w:gridCol w:w="714"/>
        <w:gridCol w:w="4111"/>
      </w:tblGrid>
      <w:tr w:rsidR="00EA3DCD" w:rsidRPr="00EA3DCD" w14:paraId="43159716" w14:textId="77777777" w:rsidTr="00B26FC3">
        <w:trPr>
          <w:trHeight w:val="567"/>
          <w:tblHeader/>
        </w:trPr>
        <w:tc>
          <w:tcPr>
            <w:tcW w:w="960" w:type="dxa"/>
            <w:vAlign w:val="center"/>
          </w:tcPr>
          <w:p w14:paraId="2F2089F6" w14:textId="1732764D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EA3DCD">
              <w:rPr>
                <w:rFonts w:eastAsiaTheme="minorHAnsi" w:cs="Times New Roman"/>
                <w:b/>
                <w:bCs/>
                <w:szCs w:val="24"/>
                <w:lang w:eastAsia="en-US"/>
              </w:rPr>
              <w:t>ID</w:t>
            </w:r>
          </w:p>
        </w:tc>
        <w:tc>
          <w:tcPr>
            <w:tcW w:w="3854" w:type="dxa"/>
            <w:vAlign w:val="center"/>
          </w:tcPr>
          <w:p w14:paraId="0E5972C5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EA3DCD">
              <w:rPr>
                <w:rFonts w:eastAsiaTheme="minorHAnsi" w:cs="Times New Roman"/>
                <w:b/>
                <w:bCs/>
                <w:szCs w:val="24"/>
                <w:lang w:eastAsia="en-US"/>
              </w:rPr>
              <w:t>Описание «рамки решения»</w:t>
            </w:r>
          </w:p>
        </w:tc>
        <w:tc>
          <w:tcPr>
            <w:tcW w:w="714" w:type="dxa"/>
            <w:vAlign w:val="center"/>
          </w:tcPr>
          <w:p w14:paraId="18949F39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EA3DCD">
              <w:rPr>
                <w:rFonts w:eastAsiaTheme="minorHAnsi" w:cs="Times New Roman"/>
                <w:b/>
                <w:bCs/>
                <w:szCs w:val="24"/>
                <w:lang w:eastAsia="en-US"/>
              </w:rPr>
              <w:t>ID</w:t>
            </w:r>
          </w:p>
        </w:tc>
        <w:tc>
          <w:tcPr>
            <w:tcW w:w="4111" w:type="dxa"/>
            <w:vAlign w:val="center"/>
          </w:tcPr>
          <w:p w14:paraId="18AD1544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EA3DCD">
              <w:rPr>
                <w:rFonts w:eastAsiaTheme="minorHAnsi" w:cs="Times New Roman"/>
                <w:b/>
                <w:bCs/>
                <w:szCs w:val="24"/>
                <w:lang w:eastAsia="en-US"/>
              </w:rPr>
              <w:t>Описание «рамки проекта»</w:t>
            </w:r>
          </w:p>
        </w:tc>
      </w:tr>
      <w:tr w:rsidR="00EA3DCD" w:rsidRPr="00EA3DCD" w14:paraId="1C1BEFDD" w14:textId="77777777" w:rsidTr="00B26FC3">
        <w:trPr>
          <w:trHeight w:val="340"/>
        </w:trPr>
        <w:tc>
          <w:tcPr>
            <w:tcW w:w="9639" w:type="dxa"/>
            <w:gridSpan w:val="4"/>
          </w:tcPr>
          <w:p w14:paraId="2E52087A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b/>
                <w:bCs/>
                <w:i/>
                <w:iCs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b/>
                <w:bCs/>
                <w:i/>
                <w:iCs/>
                <w:sz w:val="23"/>
                <w:szCs w:val="23"/>
                <w:lang w:eastAsia="en-US"/>
              </w:rPr>
              <w:t xml:space="preserve">Функция: Управление карточками документов </w:t>
            </w:r>
          </w:p>
        </w:tc>
      </w:tr>
      <w:tr w:rsidR="00EA3DCD" w:rsidRPr="00EA3DCD" w14:paraId="63FC9095" w14:textId="77777777" w:rsidTr="00B26FC3">
        <w:trPr>
          <w:trHeight w:val="266"/>
        </w:trPr>
        <w:tc>
          <w:tcPr>
            <w:tcW w:w="960" w:type="dxa"/>
          </w:tcPr>
          <w:p w14:paraId="76CDA5F5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 xml:space="preserve">1 </w:t>
            </w:r>
          </w:p>
        </w:tc>
        <w:tc>
          <w:tcPr>
            <w:tcW w:w="3854" w:type="dxa"/>
          </w:tcPr>
          <w:p w14:paraId="4A649C71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Система обеспечивает возможность пользователям создавать, изменять и удалять карточки документов</w:t>
            </w:r>
          </w:p>
        </w:tc>
        <w:tc>
          <w:tcPr>
            <w:tcW w:w="714" w:type="dxa"/>
          </w:tcPr>
          <w:p w14:paraId="10D27F62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 xml:space="preserve">101 </w:t>
            </w:r>
          </w:p>
        </w:tc>
        <w:tc>
          <w:tcPr>
            <w:tcW w:w="4111" w:type="dxa"/>
          </w:tcPr>
          <w:p w14:paraId="766D8E64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Создание меню создания карточки документа с возможностью последующего изменения или удаления</w:t>
            </w:r>
          </w:p>
        </w:tc>
      </w:tr>
      <w:tr w:rsidR="00EA3DCD" w:rsidRPr="00EA3DCD" w14:paraId="665D5AB7" w14:textId="77777777" w:rsidTr="00B26FC3">
        <w:trPr>
          <w:trHeight w:val="340"/>
        </w:trPr>
        <w:tc>
          <w:tcPr>
            <w:tcW w:w="9639" w:type="dxa"/>
            <w:gridSpan w:val="4"/>
          </w:tcPr>
          <w:p w14:paraId="6F7E966A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b/>
                <w:bCs/>
                <w:i/>
                <w:iCs/>
                <w:sz w:val="23"/>
                <w:szCs w:val="23"/>
                <w:lang w:eastAsia="en-US"/>
              </w:rPr>
              <w:t>Функция: Просмотр документов</w:t>
            </w:r>
          </w:p>
        </w:tc>
      </w:tr>
      <w:tr w:rsidR="00EA3DCD" w:rsidRPr="00EA3DCD" w14:paraId="0D34145B" w14:textId="77777777" w:rsidTr="00B26FC3">
        <w:trPr>
          <w:trHeight w:val="266"/>
        </w:trPr>
        <w:tc>
          <w:tcPr>
            <w:tcW w:w="960" w:type="dxa"/>
            <w:vMerge w:val="restart"/>
          </w:tcPr>
          <w:p w14:paraId="266E0236" w14:textId="3D974F7C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2</w:t>
            </w:r>
          </w:p>
        </w:tc>
        <w:tc>
          <w:tcPr>
            <w:tcW w:w="3854" w:type="dxa"/>
            <w:vMerge w:val="restart"/>
          </w:tcPr>
          <w:p w14:paraId="6557A263" w14:textId="7F0C7D02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Система обеспечивает возможность поиска документа по уникальному коду</w:t>
            </w:r>
          </w:p>
        </w:tc>
        <w:tc>
          <w:tcPr>
            <w:tcW w:w="714" w:type="dxa"/>
          </w:tcPr>
          <w:p w14:paraId="6DFDA8D2" w14:textId="0510BD36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2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01</w:t>
            </w:r>
          </w:p>
        </w:tc>
        <w:tc>
          <w:tcPr>
            <w:tcW w:w="4111" w:type="dxa"/>
          </w:tcPr>
          <w:p w14:paraId="37427FF8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Создание меню «Поиск»</w:t>
            </w:r>
          </w:p>
        </w:tc>
      </w:tr>
      <w:tr w:rsidR="00EA3DCD" w:rsidRPr="00EA3DCD" w14:paraId="659CB38B" w14:textId="77777777" w:rsidTr="00B26FC3">
        <w:trPr>
          <w:trHeight w:val="266"/>
        </w:trPr>
        <w:tc>
          <w:tcPr>
            <w:tcW w:w="960" w:type="dxa"/>
            <w:vMerge/>
          </w:tcPr>
          <w:p w14:paraId="21FD9092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</w:p>
        </w:tc>
        <w:tc>
          <w:tcPr>
            <w:tcW w:w="3854" w:type="dxa"/>
            <w:vMerge/>
          </w:tcPr>
          <w:p w14:paraId="179FFCA5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</w:p>
        </w:tc>
        <w:tc>
          <w:tcPr>
            <w:tcW w:w="714" w:type="dxa"/>
          </w:tcPr>
          <w:p w14:paraId="6FAC03FB" w14:textId="5E04FA21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2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02</w:t>
            </w:r>
          </w:p>
        </w:tc>
        <w:tc>
          <w:tcPr>
            <w:tcW w:w="4111" w:type="dxa"/>
          </w:tcPr>
          <w:p w14:paraId="35219D4F" w14:textId="572263BC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Реализация просмотра карточки документа</w:t>
            </w:r>
          </w:p>
        </w:tc>
      </w:tr>
      <w:tr w:rsidR="00EA3DCD" w:rsidRPr="00EA3DCD" w14:paraId="0D8C2940" w14:textId="77777777" w:rsidTr="00B26FC3">
        <w:trPr>
          <w:trHeight w:val="266"/>
        </w:trPr>
        <w:tc>
          <w:tcPr>
            <w:tcW w:w="960" w:type="dxa"/>
          </w:tcPr>
          <w:p w14:paraId="47A0BF27" w14:textId="231C06FB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3</w:t>
            </w:r>
          </w:p>
        </w:tc>
        <w:tc>
          <w:tcPr>
            <w:tcW w:w="3854" w:type="dxa"/>
          </w:tcPr>
          <w:p w14:paraId="7CD204F8" w14:textId="63EA1B01" w:rsidR="00EA3DCD" w:rsidRPr="00BF2FCE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val="en-US"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Система позволяет просматривать вложенные в карточку файлы PDF</w:t>
            </w:r>
            <w:r w:rsidR="00BF2FCE">
              <w:rPr>
                <w:rFonts w:eastAsiaTheme="minorHAnsi" w:cs="Times New Roman"/>
                <w:sz w:val="23"/>
                <w:szCs w:val="23"/>
                <w:lang w:eastAsia="en-US"/>
              </w:rPr>
              <w:t xml:space="preserve">, </w:t>
            </w:r>
            <w:r w:rsidR="00BF2FCE">
              <w:rPr>
                <w:rFonts w:eastAsiaTheme="minorHAnsi" w:cs="Times New Roman"/>
                <w:sz w:val="23"/>
                <w:szCs w:val="23"/>
                <w:lang w:val="en-US" w:eastAsia="en-US"/>
              </w:rPr>
              <w:t>DOC</w:t>
            </w:r>
          </w:p>
        </w:tc>
        <w:tc>
          <w:tcPr>
            <w:tcW w:w="714" w:type="dxa"/>
          </w:tcPr>
          <w:p w14:paraId="20159B14" w14:textId="1C4D7C83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3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01</w:t>
            </w:r>
          </w:p>
        </w:tc>
        <w:tc>
          <w:tcPr>
            <w:tcW w:w="4111" w:type="dxa"/>
          </w:tcPr>
          <w:p w14:paraId="77EB00D7" w14:textId="62668817" w:rsidR="00EA3DCD" w:rsidRPr="00BF2FCE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Реализовать открытие вложенных в карточку файлов PDF</w:t>
            </w:r>
            <w:r w:rsidR="00BF2FCE">
              <w:rPr>
                <w:rFonts w:eastAsiaTheme="minorHAnsi" w:cs="Times New Roman"/>
                <w:sz w:val="23"/>
                <w:szCs w:val="23"/>
                <w:lang w:eastAsia="en-US"/>
              </w:rPr>
              <w:t xml:space="preserve">, </w:t>
            </w:r>
            <w:r w:rsidR="00BF2FCE">
              <w:rPr>
                <w:rFonts w:eastAsiaTheme="minorHAnsi" w:cs="Times New Roman"/>
                <w:sz w:val="23"/>
                <w:szCs w:val="23"/>
                <w:lang w:val="en-US" w:eastAsia="en-US"/>
              </w:rPr>
              <w:t>DOC</w:t>
            </w:r>
          </w:p>
        </w:tc>
      </w:tr>
      <w:tr w:rsidR="00EA3DCD" w:rsidRPr="00EA3DCD" w14:paraId="772CB19E" w14:textId="77777777" w:rsidTr="00B26FC3">
        <w:trPr>
          <w:trHeight w:val="340"/>
        </w:trPr>
        <w:tc>
          <w:tcPr>
            <w:tcW w:w="9639" w:type="dxa"/>
            <w:gridSpan w:val="4"/>
          </w:tcPr>
          <w:p w14:paraId="55173A84" w14:textId="2DD3133F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b/>
                <w:bCs/>
                <w:i/>
                <w:iCs/>
                <w:sz w:val="23"/>
                <w:szCs w:val="23"/>
                <w:lang w:eastAsia="en-US"/>
              </w:rPr>
              <w:t>Функция: Загрузка файл</w:t>
            </w:r>
            <w:r w:rsidR="00B26FC3">
              <w:rPr>
                <w:rFonts w:eastAsiaTheme="minorHAnsi" w:cs="Times New Roman"/>
                <w:b/>
                <w:bCs/>
                <w:i/>
                <w:iCs/>
                <w:sz w:val="23"/>
                <w:szCs w:val="23"/>
                <w:lang w:eastAsia="en-US"/>
              </w:rPr>
              <w:t>ов</w:t>
            </w:r>
            <w:r w:rsidRPr="00EA3DCD">
              <w:rPr>
                <w:rFonts w:eastAsiaTheme="minorHAnsi" w:cs="Times New Roman"/>
                <w:b/>
                <w:bCs/>
                <w:i/>
                <w:iCs/>
                <w:sz w:val="23"/>
                <w:szCs w:val="23"/>
                <w:lang w:eastAsia="en-US"/>
              </w:rPr>
              <w:t xml:space="preserve"> в карточку документа</w:t>
            </w:r>
          </w:p>
        </w:tc>
      </w:tr>
      <w:tr w:rsidR="00EA3DCD" w:rsidRPr="00EA3DCD" w14:paraId="147837EF" w14:textId="77777777" w:rsidTr="00B26FC3">
        <w:trPr>
          <w:trHeight w:val="266"/>
        </w:trPr>
        <w:tc>
          <w:tcPr>
            <w:tcW w:w="960" w:type="dxa"/>
          </w:tcPr>
          <w:p w14:paraId="08A6E82C" w14:textId="34DAB018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4</w:t>
            </w:r>
          </w:p>
        </w:tc>
        <w:tc>
          <w:tcPr>
            <w:tcW w:w="3854" w:type="dxa"/>
          </w:tcPr>
          <w:p w14:paraId="06259783" w14:textId="7836EB0A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Система обеспечивает возможность разработчику документа добавлять файл</w:t>
            </w:r>
            <w:r w:rsidR="00B26FC3">
              <w:rPr>
                <w:rFonts w:eastAsiaTheme="minorHAnsi" w:cs="Times New Roman"/>
                <w:sz w:val="23"/>
                <w:szCs w:val="23"/>
                <w:lang w:eastAsia="en-US"/>
              </w:rPr>
              <w:t xml:space="preserve">ы 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в карточку документа</w:t>
            </w:r>
          </w:p>
        </w:tc>
        <w:tc>
          <w:tcPr>
            <w:tcW w:w="714" w:type="dxa"/>
          </w:tcPr>
          <w:p w14:paraId="6B32208E" w14:textId="3840E7A3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4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01</w:t>
            </w:r>
          </w:p>
        </w:tc>
        <w:tc>
          <w:tcPr>
            <w:tcW w:w="4111" w:type="dxa"/>
          </w:tcPr>
          <w:p w14:paraId="7D17C89D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Создание меню загрузки и удаления файла с рабочего ПК в карточку документа</w:t>
            </w:r>
          </w:p>
        </w:tc>
      </w:tr>
      <w:tr w:rsidR="00EA3DCD" w:rsidRPr="00EA3DCD" w14:paraId="0A7F87F6" w14:textId="77777777" w:rsidTr="00B26FC3">
        <w:trPr>
          <w:trHeight w:val="340"/>
        </w:trPr>
        <w:tc>
          <w:tcPr>
            <w:tcW w:w="9639" w:type="dxa"/>
            <w:gridSpan w:val="4"/>
          </w:tcPr>
          <w:p w14:paraId="630679E7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b/>
                <w:bCs/>
                <w:i/>
                <w:iCs/>
                <w:sz w:val="23"/>
                <w:szCs w:val="23"/>
                <w:lang w:eastAsia="en-US"/>
              </w:rPr>
              <w:t>Функция: Процедура согласования</w:t>
            </w:r>
          </w:p>
        </w:tc>
      </w:tr>
      <w:tr w:rsidR="00EA3DCD" w:rsidRPr="00EA3DCD" w14:paraId="0011DB85" w14:textId="77777777" w:rsidTr="00B26FC3">
        <w:trPr>
          <w:trHeight w:val="266"/>
        </w:trPr>
        <w:tc>
          <w:tcPr>
            <w:tcW w:w="960" w:type="dxa"/>
            <w:vMerge w:val="restart"/>
          </w:tcPr>
          <w:p w14:paraId="598F9134" w14:textId="24B1995D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5</w:t>
            </w:r>
          </w:p>
        </w:tc>
        <w:tc>
          <w:tcPr>
            <w:tcW w:w="3854" w:type="dxa"/>
            <w:vMerge w:val="restart"/>
          </w:tcPr>
          <w:p w14:paraId="73C25181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Система обеспечивает возможность пользователю управлять процедурой согласования документа</w:t>
            </w:r>
          </w:p>
        </w:tc>
        <w:tc>
          <w:tcPr>
            <w:tcW w:w="714" w:type="dxa"/>
          </w:tcPr>
          <w:p w14:paraId="00BDA4FF" w14:textId="6B79793A" w:rsidR="00EA3DCD" w:rsidRPr="00EA3DCD" w:rsidRDefault="00EA3DCD" w:rsidP="00EA3DCD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5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01</w:t>
            </w:r>
          </w:p>
        </w:tc>
        <w:tc>
          <w:tcPr>
            <w:tcW w:w="4111" w:type="dxa"/>
          </w:tcPr>
          <w:p w14:paraId="066F8A1B" w14:textId="1596225E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 xml:space="preserve">Реализовать добавление к документу процедуры согласования </w:t>
            </w:r>
          </w:p>
        </w:tc>
      </w:tr>
      <w:tr w:rsidR="00EA3DCD" w:rsidRPr="00EA3DCD" w14:paraId="273785EF" w14:textId="77777777" w:rsidTr="00B26FC3">
        <w:trPr>
          <w:trHeight w:val="266"/>
        </w:trPr>
        <w:tc>
          <w:tcPr>
            <w:tcW w:w="960" w:type="dxa"/>
            <w:vMerge/>
          </w:tcPr>
          <w:p w14:paraId="481F34A5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</w:p>
        </w:tc>
        <w:tc>
          <w:tcPr>
            <w:tcW w:w="3854" w:type="dxa"/>
            <w:vMerge/>
          </w:tcPr>
          <w:p w14:paraId="703388C4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</w:p>
        </w:tc>
        <w:tc>
          <w:tcPr>
            <w:tcW w:w="714" w:type="dxa"/>
          </w:tcPr>
          <w:p w14:paraId="0412AFA8" w14:textId="7DD1CCC4" w:rsidR="00EA3DCD" w:rsidRPr="00EA3DCD" w:rsidRDefault="00EA3DCD" w:rsidP="00EA3DCD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5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02</w:t>
            </w:r>
          </w:p>
        </w:tc>
        <w:tc>
          <w:tcPr>
            <w:tcW w:w="4111" w:type="dxa"/>
          </w:tcPr>
          <w:p w14:paraId="5BE97B99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Добавить возможность выбора конкретных сотрудников для конкретного шага процедуры согласования</w:t>
            </w:r>
          </w:p>
        </w:tc>
      </w:tr>
      <w:tr w:rsidR="00EA3DCD" w:rsidRPr="00EA3DCD" w14:paraId="5AC4009F" w14:textId="77777777" w:rsidTr="00B26FC3">
        <w:trPr>
          <w:trHeight w:val="266"/>
        </w:trPr>
        <w:tc>
          <w:tcPr>
            <w:tcW w:w="960" w:type="dxa"/>
            <w:vMerge/>
          </w:tcPr>
          <w:p w14:paraId="1819E423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</w:p>
        </w:tc>
        <w:tc>
          <w:tcPr>
            <w:tcW w:w="3854" w:type="dxa"/>
            <w:vMerge/>
          </w:tcPr>
          <w:p w14:paraId="3451E30A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</w:p>
        </w:tc>
        <w:tc>
          <w:tcPr>
            <w:tcW w:w="714" w:type="dxa"/>
          </w:tcPr>
          <w:p w14:paraId="447FC5AF" w14:textId="23384A64" w:rsidR="00EA3DCD" w:rsidRPr="00EA3DCD" w:rsidRDefault="00EA3DCD" w:rsidP="00EA3DCD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5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03</w:t>
            </w:r>
          </w:p>
        </w:tc>
        <w:tc>
          <w:tcPr>
            <w:tcW w:w="4111" w:type="dxa"/>
          </w:tcPr>
          <w:p w14:paraId="74CF9640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Реализовать просмотр текущего состояния процедуры согласования</w:t>
            </w:r>
          </w:p>
        </w:tc>
      </w:tr>
      <w:tr w:rsidR="00EA3DCD" w:rsidRPr="00EA3DCD" w14:paraId="551130C6" w14:textId="77777777" w:rsidTr="00B26FC3">
        <w:trPr>
          <w:trHeight w:val="266"/>
        </w:trPr>
        <w:tc>
          <w:tcPr>
            <w:tcW w:w="960" w:type="dxa"/>
            <w:vMerge w:val="restart"/>
          </w:tcPr>
          <w:p w14:paraId="2C58B8D7" w14:textId="00CE80CE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6</w:t>
            </w:r>
          </w:p>
        </w:tc>
        <w:tc>
          <w:tcPr>
            <w:tcW w:w="3854" w:type="dxa"/>
            <w:vMerge w:val="restart"/>
          </w:tcPr>
          <w:p w14:paraId="62B7EB37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Система обеспечивает возможность согласующему согласовать документ или выставить замечания</w:t>
            </w:r>
          </w:p>
        </w:tc>
        <w:tc>
          <w:tcPr>
            <w:tcW w:w="714" w:type="dxa"/>
          </w:tcPr>
          <w:p w14:paraId="44C79863" w14:textId="0091A944" w:rsidR="00EA3DCD" w:rsidRPr="00EA3DCD" w:rsidRDefault="00EA3DCD" w:rsidP="00EA3DCD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6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01</w:t>
            </w:r>
          </w:p>
        </w:tc>
        <w:tc>
          <w:tcPr>
            <w:tcW w:w="4111" w:type="dxa"/>
          </w:tcPr>
          <w:p w14:paraId="382DEE06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Создание меню согласования документа</w:t>
            </w:r>
          </w:p>
        </w:tc>
      </w:tr>
      <w:tr w:rsidR="00EA3DCD" w:rsidRPr="00EA3DCD" w14:paraId="7266582E" w14:textId="77777777" w:rsidTr="00B26FC3">
        <w:trPr>
          <w:trHeight w:val="266"/>
        </w:trPr>
        <w:tc>
          <w:tcPr>
            <w:tcW w:w="960" w:type="dxa"/>
            <w:vMerge/>
          </w:tcPr>
          <w:p w14:paraId="0F88F88B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</w:p>
        </w:tc>
        <w:tc>
          <w:tcPr>
            <w:tcW w:w="3854" w:type="dxa"/>
            <w:vMerge/>
          </w:tcPr>
          <w:p w14:paraId="14B3B375" w14:textId="77777777" w:rsidR="00EA3DCD" w:rsidRPr="00EA3DCD" w:rsidRDefault="00EA3DCD" w:rsidP="00EA3DCD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</w:p>
        </w:tc>
        <w:tc>
          <w:tcPr>
            <w:tcW w:w="714" w:type="dxa"/>
          </w:tcPr>
          <w:p w14:paraId="4CF84381" w14:textId="6903968A" w:rsidR="00EA3DCD" w:rsidRPr="00EA3DCD" w:rsidRDefault="00EA3DCD" w:rsidP="00EA3DCD">
            <w:pPr>
              <w:autoSpaceDE w:val="0"/>
              <w:autoSpaceDN w:val="0"/>
              <w:adjustRightInd w:val="0"/>
              <w:spacing w:line="288" w:lineRule="auto"/>
              <w:ind w:firstLine="0"/>
              <w:jc w:val="left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>
              <w:rPr>
                <w:rFonts w:eastAsiaTheme="minorHAnsi" w:cs="Times New Roman"/>
                <w:sz w:val="23"/>
                <w:szCs w:val="23"/>
                <w:lang w:eastAsia="en-US"/>
              </w:rPr>
              <w:t>6</w:t>
            </w: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02</w:t>
            </w:r>
          </w:p>
        </w:tc>
        <w:tc>
          <w:tcPr>
            <w:tcW w:w="4111" w:type="dxa"/>
          </w:tcPr>
          <w:p w14:paraId="6B4287F3" w14:textId="77777777" w:rsidR="00EA3DCD" w:rsidRPr="00EA3DCD" w:rsidRDefault="00EA3DCD" w:rsidP="00E63D00">
            <w:pPr>
              <w:autoSpaceDE w:val="0"/>
              <w:autoSpaceDN w:val="0"/>
              <w:adjustRightInd w:val="0"/>
              <w:spacing w:line="288" w:lineRule="auto"/>
              <w:ind w:firstLine="0"/>
              <w:rPr>
                <w:rFonts w:eastAsiaTheme="minorHAnsi" w:cs="Times New Roman"/>
                <w:sz w:val="23"/>
                <w:szCs w:val="23"/>
                <w:lang w:eastAsia="en-US"/>
              </w:rPr>
            </w:pPr>
            <w:r w:rsidRPr="00EA3DCD">
              <w:rPr>
                <w:rFonts w:eastAsiaTheme="minorHAnsi" w:cs="Times New Roman"/>
                <w:sz w:val="23"/>
                <w:szCs w:val="23"/>
                <w:lang w:eastAsia="en-US"/>
              </w:rPr>
              <w:t>Создание меню выставления замечаний</w:t>
            </w:r>
          </w:p>
        </w:tc>
      </w:tr>
    </w:tbl>
    <w:p w14:paraId="52BFA205" w14:textId="77777777" w:rsidR="00BF2FCE" w:rsidRDefault="00BF2FCE" w:rsidP="00BF2FCE">
      <w:pPr>
        <w:rPr>
          <w:rFonts w:eastAsia="Times New Roman"/>
        </w:rPr>
      </w:pPr>
      <w:bookmarkStart w:id="4" w:name="_Toc141199372"/>
    </w:p>
    <w:p w14:paraId="44782A3B" w14:textId="77777777" w:rsidR="00BF2FCE" w:rsidRDefault="00BF2FCE">
      <w:pPr>
        <w:spacing w:after="160" w:line="259" w:lineRule="auto"/>
        <w:ind w:firstLine="0"/>
        <w:jc w:val="left"/>
        <w:rPr>
          <w:rFonts w:eastAsia="Times New Roman" w:cstheme="majorBidi"/>
          <w:b/>
          <w:color w:val="000000" w:themeColor="text1"/>
          <w:szCs w:val="26"/>
        </w:rPr>
      </w:pPr>
      <w:r>
        <w:rPr>
          <w:rFonts w:eastAsia="Times New Roman"/>
        </w:rPr>
        <w:br w:type="page"/>
      </w:r>
    </w:p>
    <w:p w14:paraId="0E21D4D4" w14:textId="61B6AD43" w:rsidR="00B91D24" w:rsidRPr="00D02186" w:rsidRDefault="00A208A1" w:rsidP="00A208A1">
      <w:pPr>
        <w:pStyle w:val="2"/>
        <w:rPr>
          <w:rFonts w:eastAsia="Times New Roman"/>
        </w:rPr>
      </w:pPr>
      <w:r>
        <w:rPr>
          <w:rFonts w:eastAsia="Times New Roman"/>
        </w:rPr>
        <w:lastRenderedPageBreak/>
        <w:t xml:space="preserve">2.3 </w:t>
      </w:r>
      <w:r w:rsidRPr="00A208A1">
        <w:rPr>
          <w:rFonts w:eastAsia="Times New Roman"/>
        </w:rPr>
        <w:t xml:space="preserve">Диаграмма </w:t>
      </w:r>
      <w:r w:rsidRPr="00A208A1">
        <w:rPr>
          <w:rFonts w:eastAsia="Times New Roman"/>
          <w:lang w:val="en-GB"/>
        </w:rPr>
        <w:t>Use</w:t>
      </w:r>
      <w:r w:rsidRPr="00A208A1">
        <w:rPr>
          <w:rFonts w:eastAsia="Times New Roman"/>
        </w:rPr>
        <w:t xml:space="preserve"> </w:t>
      </w:r>
      <w:r w:rsidRPr="00A208A1">
        <w:rPr>
          <w:rFonts w:eastAsia="Times New Roman"/>
          <w:lang w:val="en-GB"/>
        </w:rPr>
        <w:t>Case</w:t>
      </w:r>
      <w:bookmarkEnd w:id="4"/>
      <w:r w:rsidRPr="00D02186">
        <w:rPr>
          <w:rFonts w:eastAsia="Times New Roman"/>
        </w:rPr>
        <w:t xml:space="preserve"> </w:t>
      </w:r>
    </w:p>
    <w:p w14:paraId="537214A4" w14:textId="3821D7B4" w:rsidR="00A208A1" w:rsidRDefault="00266367" w:rsidP="00A208A1">
      <w:pPr>
        <w:ind w:left="851" w:firstLine="0"/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37760" behindDoc="0" locked="0" layoutInCell="1" allowOverlap="1" wp14:anchorId="20F058DC" wp14:editId="38F4A8F9">
            <wp:simplePos x="0" y="0"/>
            <wp:positionH relativeFrom="column">
              <wp:posOffset>-2963</wp:posOffset>
            </wp:positionH>
            <wp:positionV relativeFrom="paragraph">
              <wp:posOffset>271785</wp:posOffset>
            </wp:positionV>
            <wp:extent cx="5940000" cy="5746948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746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8A1">
        <w:rPr>
          <w:rFonts w:eastAsia="Times New Roman"/>
        </w:rPr>
        <w:t xml:space="preserve">Диаграмма </w:t>
      </w:r>
      <w:r w:rsidR="00A208A1">
        <w:rPr>
          <w:rFonts w:eastAsia="Times New Roman"/>
          <w:lang w:val="en-GB"/>
        </w:rPr>
        <w:t>Use</w:t>
      </w:r>
      <w:r w:rsidR="00A208A1" w:rsidRPr="00A208A1">
        <w:rPr>
          <w:rFonts w:eastAsia="Times New Roman"/>
        </w:rPr>
        <w:t xml:space="preserve"> </w:t>
      </w:r>
      <w:r w:rsidR="00A208A1">
        <w:rPr>
          <w:rFonts w:eastAsia="Times New Roman"/>
          <w:lang w:val="en-GB"/>
        </w:rPr>
        <w:t>Case</w:t>
      </w:r>
      <w:r w:rsidR="00A208A1" w:rsidRPr="00A208A1">
        <w:rPr>
          <w:rFonts w:eastAsia="Times New Roman"/>
        </w:rPr>
        <w:t xml:space="preserve"> </w:t>
      </w:r>
      <w:r w:rsidR="00A208A1">
        <w:rPr>
          <w:rFonts w:eastAsia="Times New Roman"/>
        </w:rPr>
        <w:t>представлена на рисунке 1.</w:t>
      </w:r>
    </w:p>
    <w:p w14:paraId="2F1B133E" w14:textId="3662D1D3" w:rsidR="00D02186" w:rsidRPr="00D02186" w:rsidRDefault="00D02186" w:rsidP="00D02186">
      <w:pPr>
        <w:spacing w:line="240" w:lineRule="auto"/>
        <w:ind w:firstLine="0"/>
        <w:jc w:val="center"/>
        <w:rPr>
          <w:i/>
          <w:iCs/>
          <w:sz w:val="22"/>
        </w:rPr>
      </w:pPr>
      <w:r w:rsidRPr="00D02186">
        <w:rPr>
          <w:i/>
          <w:iCs/>
          <w:sz w:val="22"/>
        </w:rPr>
        <w:t>Рисунок 1</w:t>
      </w:r>
      <w:r w:rsidRPr="00D02186">
        <w:rPr>
          <w:sz w:val="22"/>
        </w:rPr>
        <w:t> – </w:t>
      </w:r>
      <w:r w:rsidRPr="00D02186">
        <w:rPr>
          <w:i/>
          <w:iCs/>
          <w:sz w:val="22"/>
          <w:lang w:val="en-GB"/>
        </w:rPr>
        <w:t>Use</w:t>
      </w:r>
      <w:r w:rsidRPr="00D02186">
        <w:rPr>
          <w:i/>
          <w:iCs/>
          <w:sz w:val="22"/>
        </w:rPr>
        <w:t xml:space="preserve"> </w:t>
      </w:r>
      <w:r w:rsidRPr="00D02186">
        <w:rPr>
          <w:i/>
          <w:iCs/>
          <w:sz w:val="22"/>
          <w:lang w:val="en-GB"/>
        </w:rPr>
        <w:t>Case</w:t>
      </w:r>
      <w:r w:rsidRPr="00D02186">
        <w:rPr>
          <w:i/>
          <w:iCs/>
          <w:sz w:val="22"/>
        </w:rPr>
        <w:t xml:space="preserve"> диаграмма</w:t>
      </w:r>
    </w:p>
    <w:p w14:paraId="0CDC5F62" w14:textId="639F1B2C" w:rsidR="00D02186" w:rsidRDefault="00CD46D1" w:rsidP="00D02186">
      <w:pPr>
        <w:pStyle w:val="2"/>
      </w:pPr>
      <w:r>
        <w:br w:type="column"/>
      </w:r>
      <w:bookmarkStart w:id="5" w:name="_Toc141199373"/>
      <w:r w:rsidR="00D02186">
        <w:lastRenderedPageBreak/>
        <w:t>2.4 Модель предметной области</w:t>
      </w:r>
      <w:bookmarkEnd w:id="5"/>
    </w:p>
    <w:p w14:paraId="3A657425" w14:textId="4CF1E8E4" w:rsidR="00D02186" w:rsidRPr="00D02186" w:rsidRDefault="00D02186" w:rsidP="00D02186">
      <w:r>
        <w:rPr>
          <w:noProof/>
        </w:rPr>
        <w:drawing>
          <wp:anchor distT="0" distB="0" distL="114300" distR="114300" simplePos="0" relativeHeight="251639808" behindDoc="0" locked="0" layoutInCell="1" allowOverlap="1" wp14:anchorId="54A98C71" wp14:editId="4541B4E7">
            <wp:simplePos x="0" y="0"/>
            <wp:positionH relativeFrom="column">
              <wp:posOffset>-5715</wp:posOffset>
            </wp:positionH>
            <wp:positionV relativeFrom="paragraph">
              <wp:posOffset>352848</wp:posOffset>
            </wp:positionV>
            <wp:extent cx="5939790" cy="521398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Модель предметной области представлена рисунке 2.</w:t>
      </w:r>
    </w:p>
    <w:p w14:paraId="0FA57253" w14:textId="520B7F88" w:rsidR="00D02186" w:rsidRPr="00D02186" w:rsidRDefault="00D02186" w:rsidP="00D02186">
      <w:pPr>
        <w:spacing w:after="120" w:line="240" w:lineRule="auto"/>
        <w:ind w:firstLine="0"/>
        <w:jc w:val="center"/>
        <w:rPr>
          <w:i/>
          <w:iCs/>
          <w:sz w:val="22"/>
        </w:rPr>
      </w:pPr>
      <w:r w:rsidRPr="00D02186">
        <w:rPr>
          <w:i/>
          <w:iCs/>
          <w:sz w:val="22"/>
        </w:rPr>
        <w:t>Рисунок 2</w:t>
      </w:r>
      <w:r w:rsidRPr="00D02186">
        <w:rPr>
          <w:sz w:val="22"/>
        </w:rPr>
        <w:t> – </w:t>
      </w:r>
      <w:r w:rsidRPr="00D02186">
        <w:rPr>
          <w:i/>
          <w:iCs/>
          <w:sz w:val="22"/>
        </w:rPr>
        <w:t>Модель предметной области</w:t>
      </w:r>
    </w:p>
    <w:p w14:paraId="268A3FC2" w14:textId="2F45C32E" w:rsidR="00D02186" w:rsidRDefault="00846316" w:rsidP="00D02186">
      <w:pPr>
        <w:pStyle w:val="2"/>
      </w:pPr>
      <w:r>
        <w:br w:type="column"/>
      </w:r>
      <w:bookmarkStart w:id="6" w:name="_Toc141199374"/>
      <w:r w:rsidR="00D02186" w:rsidRPr="00D02186">
        <w:lastRenderedPageBreak/>
        <w:t>2.5 Функциональная модель</w:t>
      </w:r>
      <w:bookmarkEnd w:id="6"/>
    </w:p>
    <w:p w14:paraId="5FA40528" w14:textId="180D6CF4" w:rsidR="00D02186" w:rsidRDefault="00846316" w:rsidP="00846316">
      <w:pPr>
        <w:pStyle w:val="3"/>
      </w:pPr>
      <w:bookmarkStart w:id="7" w:name="_Toc141199375"/>
      <w:r>
        <w:t>2.5.1 Контекстная диаграмма</w:t>
      </w:r>
      <w:bookmarkEnd w:id="7"/>
    </w:p>
    <w:p w14:paraId="7CDF9397" w14:textId="44B88F4B" w:rsidR="00846316" w:rsidRDefault="00846316" w:rsidP="00846316">
      <w:r>
        <w:rPr>
          <w:noProof/>
        </w:rPr>
        <w:drawing>
          <wp:anchor distT="0" distB="0" distL="114300" distR="114300" simplePos="0" relativeHeight="251641856" behindDoc="0" locked="0" layoutInCell="1" allowOverlap="1" wp14:anchorId="30FDC885" wp14:editId="5C2D1F71">
            <wp:simplePos x="0" y="0"/>
            <wp:positionH relativeFrom="column">
              <wp:posOffset>-152400</wp:posOffset>
            </wp:positionH>
            <wp:positionV relativeFrom="paragraph">
              <wp:posOffset>272415</wp:posOffset>
            </wp:positionV>
            <wp:extent cx="6184900" cy="25908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Контекстная диаграмма представлена на рисунке 3.</w:t>
      </w:r>
    </w:p>
    <w:p w14:paraId="107A705C" w14:textId="1E9E8A46" w:rsidR="00846316" w:rsidRDefault="00846316" w:rsidP="00846316">
      <w:pPr>
        <w:spacing w:after="120" w:line="240" w:lineRule="auto"/>
        <w:ind w:firstLine="0"/>
        <w:jc w:val="center"/>
        <w:rPr>
          <w:i/>
          <w:iCs/>
          <w:sz w:val="22"/>
        </w:rPr>
      </w:pPr>
      <w:r w:rsidRPr="00D02186">
        <w:rPr>
          <w:i/>
          <w:iCs/>
          <w:sz w:val="22"/>
        </w:rPr>
        <w:t xml:space="preserve">Рисунок </w:t>
      </w:r>
      <w:r>
        <w:rPr>
          <w:i/>
          <w:iCs/>
          <w:sz w:val="22"/>
        </w:rPr>
        <w:t>3</w:t>
      </w:r>
      <w:r w:rsidRPr="00D02186">
        <w:rPr>
          <w:sz w:val="22"/>
        </w:rPr>
        <w:t> – </w:t>
      </w:r>
      <w:r w:rsidR="003234A3">
        <w:rPr>
          <w:i/>
          <w:iCs/>
          <w:sz w:val="22"/>
        </w:rPr>
        <w:t>К</w:t>
      </w:r>
      <w:r>
        <w:rPr>
          <w:i/>
          <w:iCs/>
          <w:sz w:val="22"/>
        </w:rPr>
        <w:t>онтекстная диаграмма</w:t>
      </w:r>
    </w:p>
    <w:p w14:paraId="432B6962" w14:textId="77777777" w:rsidR="00FB15E6" w:rsidRPr="00D02186" w:rsidRDefault="00FB15E6" w:rsidP="00846316">
      <w:pPr>
        <w:spacing w:after="120" w:line="240" w:lineRule="auto"/>
        <w:ind w:firstLine="0"/>
        <w:jc w:val="center"/>
        <w:rPr>
          <w:i/>
          <w:iCs/>
          <w:sz w:val="22"/>
        </w:rPr>
      </w:pPr>
    </w:p>
    <w:p w14:paraId="62F52DC3" w14:textId="534709F3" w:rsidR="00846316" w:rsidRDefault="003234A3" w:rsidP="003234A3">
      <w:pPr>
        <w:pStyle w:val="3"/>
      </w:pPr>
      <w:bookmarkStart w:id="8" w:name="_Toc141199376"/>
      <w:r>
        <w:t xml:space="preserve">2.5.2 </w:t>
      </w:r>
      <w:bookmarkStart w:id="9" w:name="_Hlk141122959"/>
      <w:r>
        <w:t>Диаграмма декомпозиции 1-го уровня</w:t>
      </w:r>
      <w:bookmarkEnd w:id="8"/>
      <w:r>
        <w:t xml:space="preserve"> </w:t>
      </w:r>
    </w:p>
    <w:bookmarkEnd w:id="9"/>
    <w:p w14:paraId="1766C1D6" w14:textId="45E4E9F2" w:rsidR="003234A3" w:rsidRPr="003234A3" w:rsidRDefault="003234A3" w:rsidP="003234A3">
      <w:r>
        <w:rPr>
          <w:noProof/>
        </w:rPr>
        <w:drawing>
          <wp:anchor distT="0" distB="0" distL="114300" distR="114300" simplePos="0" relativeHeight="251643904" behindDoc="0" locked="0" layoutInCell="1" allowOverlap="1" wp14:anchorId="4A81CD0A" wp14:editId="39CF38E3">
            <wp:simplePos x="0" y="0"/>
            <wp:positionH relativeFrom="column">
              <wp:posOffset>-73025</wp:posOffset>
            </wp:positionH>
            <wp:positionV relativeFrom="paragraph">
              <wp:posOffset>589280</wp:posOffset>
            </wp:positionV>
            <wp:extent cx="6214110" cy="207899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4A3">
        <w:t xml:space="preserve">Диаграмма декомпозиции 1-го уровня </w:t>
      </w:r>
      <w:bookmarkStart w:id="10" w:name="_Hlk141123425"/>
      <w:r w:rsidRPr="003234A3">
        <w:t>«</w:t>
      </w:r>
      <w:bookmarkStart w:id="11" w:name="_Hlk141123348"/>
      <w:r w:rsidRPr="003234A3">
        <w:t>Управление проектной документацией</w:t>
      </w:r>
      <w:bookmarkEnd w:id="11"/>
      <w:r w:rsidRPr="003234A3">
        <w:t>»</w:t>
      </w:r>
      <w:r>
        <w:t xml:space="preserve"> </w:t>
      </w:r>
      <w:bookmarkEnd w:id="10"/>
      <w:r>
        <w:t>представлена на рисунке 4.</w:t>
      </w:r>
    </w:p>
    <w:p w14:paraId="3FDCDBF1" w14:textId="1E9A1B67" w:rsidR="00A13676" w:rsidRDefault="003234A3" w:rsidP="003234A3">
      <w:pPr>
        <w:spacing w:after="120" w:line="240" w:lineRule="auto"/>
        <w:ind w:firstLine="0"/>
        <w:jc w:val="center"/>
      </w:pPr>
      <w:r w:rsidRPr="00D02186">
        <w:rPr>
          <w:i/>
          <w:iCs/>
          <w:sz w:val="22"/>
        </w:rPr>
        <w:t xml:space="preserve">Рисунок </w:t>
      </w:r>
      <w:r>
        <w:rPr>
          <w:i/>
          <w:iCs/>
          <w:sz w:val="22"/>
        </w:rPr>
        <w:t>4</w:t>
      </w:r>
      <w:r w:rsidRPr="00D02186">
        <w:rPr>
          <w:sz w:val="22"/>
        </w:rPr>
        <w:t> – </w:t>
      </w:r>
      <w:r>
        <w:rPr>
          <w:i/>
          <w:iCs/>
          <w:sz w:val="22"/>
        </w:rPr>
        <w:t>Диаграмма декомпозиции 1-го уровня</w:t>
      </w:r>
      <w:r w:rsidR="00A13676" w:rsidRPr="00A13676">
        <w:t xml:space="preserve"> </w:t>
      </w:r>
      <w:r w:rsidR="00A13676">
        <w:t xml:space="preserve"> </w:t>
      </w:r>
    </w:p>
    <w:p w14:paraId="487DB1C5" w14:textId="1AF01BE9" w:rsidR="003234A3" w:rsidRDefault="00A13676" w:rsidP="003234A3">
      <w:pPr>
        <w:spacing w:after="120" w:line="240" w:lineRule="auto"/>
        <w:ind w:firstLine="0"/>
        <w:jc w:val="center"/>
        <w:rPr>
          <w:i/>
          <w:iCs/>
          <w:sz w:val="22"/>
        </w:rPr>
      </w:pPr>
      <w:r>
        <w:rPr>
          <w:i/>
          <w:iCs/>
          <w:sz w:val="22"/>
        </w:rPr>
        <w:t>«</w:t>
      </w:r>
      <w:r w:rsidRPr="00A13676">
        <w:rPr>
          <w:i/>
          <w:iCs/>
          <w:sz w:val="22"/>
        </w:rPr>
        <w:t>Управление проектной документацией</w:t>
      </w:r>
      <w:r>
        <w:rPr>
          <w:i/>
          <w:iCs/>
          <w:sz w:val="22"/>
        </w:rPr>
        <w:t xml:space="preserve">» </w:t>
      </w:r>
    </w:p>
    <w:p w14:paraId="43A487D4" w14:textId="77777777" w:rsidR="003234A3" w:rsidRDefault="003234A3">
      <w:pPr>
        <w:spacing w:after="160" w:line="259" w:lineRule="auto"/>
        <w:ind w:firstLine="0"/>
        <w:jc w:val="left"/>
        <w:rPr>
          <w:rFonts w:eastAsiaTheme="majorEastAsia" w:cstheme="majorBidi"/>
          <w:szCs w:val="24"/>
        </w:rPr>
      </w:pPr>
      <w:r>
        <w:br w:type="page"/>
      </w:r>
    </w:p>
    <w:p w14:paraId="72473A14" w14:textId="7D44635B" w:rsidR="003234A3" w:rsidRDefault="003234A3" w:rsidP="003234A3">
      <w:pPr>
        <w:pStyle w:val="3"/>
      </w:pPr>
      <w:bookmarkStart w:id="12" w:name="_Toc141199377"/>
      <w:r>
        <w:lastRenderedPageBreak/>
        <w:t>2.5.3 Диаграмма декомпозиции 2-го уровня</w:t>
      </w:r>
      <w:bookmarkEnd w:id="12"/>
      <w:r>
        <w:t xml:space="preserve"> </w:t>
      </w:r>
    </w:p>
    <w:p w14:paraId="03E13168" w14:textId="04B982D4" w:rsidR="003234A3" w:rsidRDefault="003234A3" w:rsidP="003234A3">
      <w:r>
        <w:rPr>
          <w:noProof/>
        </w:rPr>
        <w:drawing>
          <wp:anchor distT="0" distB="0" distL="114300" distR="114300" simplePos="0" relativeHeight="251645952" behindDoc="0" locked="0" layoutInCell="1" allowOverlap="1" wp14:anchorId="19056AD1" wp14:editId="214FF543">
            <wp:simplePos x="0" y="0"/>
            <wp:positionH relativeFrom="column">
              <wp:posOffset>-151765</wp:posOffset>
            </wp:positionH>
            <wp:positionV relativeFrom="paragraph">
              <wp:posOffset>582295</wp:posOffset>
            </wp:positionV>
            <wp:extent cx="6120000" cy="2547057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7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4A3">
        <w:t xml:space="preserve">Диаграмма декомпозиции </w:t>
      </w:r>
      <w:r>
        <w:t>2</w:t>
      </w:r>
      <w:r w:rsidRPr="003234A3">
        <w:t xml:space="preserve">-го уровня </w:t>
      </w:r>
      <w:bookmarkStart w:id="13" w:name="_Hlk141123477"/>
      <w:r w:rsidRPr="003234A3">
        <w:t>«</w:t>
      </w:r>
      <w:r>
        <w:t>Создание карточки документа</w:t>
      </w:r>
      <w:r w:rsidRPr="003234A3">
        <w:t>»</w:t>
      </w:r>
      <w:r>
        <w:t xml:space="preserve"> </w:t>
      </w:r>
      <w:bookmarkEnd w:id="13"/>
      <w:r>
        <w:t>представлена на рисунке 5.</w:t>
      </w:r>
    </w:p>
    <w:p w14:paraId="22A98FF3" w14:textId="77777777" w:rsidR="00A13676" w:rsidRDefault="00EA478B" w:rsidP="00A13676">
      <w:pPr>
        <w:spacing w:line="240" w:lineRule="auto"/>
        <w:ind w:firstLine="0"/>
        <w:jc w:val="center"/>
        <w:rPr>
          <w:i/>
          <w:iCs/>
          <w:sz w:val="22"/>
        </w:rPr>
      </w:pPr>
      <w:r w:rsidRPr="00D02186">
        <w:rPr>
          <w:i/>
          <w:iCs/>
          <w:sz w:val="22"/>
        </w:rPr>
        <w:t xml:space="preserve">Рисунок </w:t>
      </w:r>
      <w:r>
        <w:rPr>
          <w:i/>
          <w:iCs/>
          <w:sz w:val="22"/>
        </w:rPr>
        <w:t>5</w:t>
      </w:r>
      <w:r w:rsidRPr="00D02186">
        <w:rPr>
          <w:sz w:val="22"/>
        </w:rPr>
        <w:t> – </w:t>
      </w:r>
      <w:r>
        <w:rPr>
          <w:i/>
          <w:iCs/>
          <w:sz w:val="22"/>
        </w:rPr>
        <w:t>Диаграмма декомпозиции 2-го уровня</w:t>
      </w:r>
    </w:p>
    <w:p w14:paraId="0AE24629" w14:textId="7376B927" w:rsidR="00EA478B" w:rsidRDefault="00A13676" w:rsidP="00A13676">
      <w:pPr>
        <w:spacing w:after="160" w:line="240" w:lineRule="auto"/>
        <w:ind w:firstLine="0"/>
        <w:jc w:val="center"/>
        <w:rPr>
          <w:i/>
          <w:iCs/>
          <w:sz w:val="22"/>
        </w:rPr>
      </w:pPr>
      <w:r w:rsidRPr="00A13676">
        <w:rPr>
          <w:i/>
          <w:iCs/>
          <w:sz w:val="22"/>
        </w:rPr>
        <w:t xml:space="preserve">«Создание карточки документа» </w:t>
      </w:r>
      <w:r>
        <w:rPr>
          <w:i/>
          <w:iCs/>
          <w:sz w:val="22"/>
        </w:rPr>
        <w:t xml:space="preserve"> </w:t>
      </w:r>
    </w:p>
    <w:p w14:paraId="2CAA043B" w14:textId="77777777" w:rsidR="00FB15E6" w:rsidRDefault="00FB15E6" w:rsidP="00A13676">
      <w:pPr>
        <w:spacing w:after="160" w:line="240" w:lineRule="auto"/>
        <w:ind w:firstLine="0"/>
        <w:jc w:val="center"/>
        <w:rPr>
          <w:i/>
          <w:iCs/>
          <w:sz w:val="22"/>
        </w:rPr>
      </w:pPr>
    </w:p>
    <w:p w14:paraId="47A69055" w14:textId="5BDCA5E7" w:rsidR="00EA478B" w:rsidRPr="00EA478B" w:rsidRDefault="00A13676" w:rsidP="00EA478B">
      <w:r>
        <w:rPr>
          <w:noProof/>
        </w:rPr>
        <w:drawing>
          <wp:anchor distT="0" distB="0" distL="114300" distR="114300" simplePos="0" relativeHeight="251648000" behindDoc="0" locked="0" layoutInCell="1" allowOverlap="1" wp14:anchorId="79F67F34" wp14:editId="29018384">
            <wp:simplePos x="0" y="0"/>
            <wp:positionH relativeFrom="column">
              <wp:posOffset>-233680</wp:posOffset>
            </wp:positionH>
            <wp:positionV relativeFrom="paragraph">
              <wp:posOffset>568960</wp:posOffset>
            </wp:positionV>
            <wp:extent cx="6120000" cy="249872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78B" w:rsidRPr="003234A3">
        <w:t xml:space="preserve">Диаграмма декомпозиции </w:t>
      </w:r>
      <w:r w:rsidR="00EA478B">
        <w:t>2</w:t>
      </w:r>
      <w:r w:rsidR="00EA478B" w:rsidRPr="003234A3">
        <w:t xml:space="preserve">-го уровня </w:t>
      </w:r>
      <w:bookmarkStart w:id="14" w:name="_Hlk141123512"/>
      <w:r w:rsidR="00EA478B" w:rsidRPr="003234A3">
        <w:t>«</w:t>
      </w:r>
      <w:r w:rsidR="00EA478B">
        <w:t>Процедура согласования</w:t>
      </w:r>
      <w:r w:rsidR="00EA478B" w:rsidRPr="003234A3">
        <w:t>»</w:t>
      </w:r>
      <w:bookmarkEnd w:id="14"/>
      <w:r w:rsidR="00EA478B">
        <w:t xml:space="preserve"> представлена на рисунке 6.</w:t>
      </w:r>
    </w:p>
    <w:p w14:paraId="19C21AFE" w14:textId="77777777" w:rsidR="00A13676" w:rsidRDefault="00A13676" w:rsidP="00A13676">
      <w:pPr>
        <w:spacing w:line="240" w:lineRule="auto"/>
        <w:ind w:firstLine="0"/>
        <w:jc w:val="center"/>
        <w:rPr>
          <w:i/>
          <w:iCs/>
          <w:sz w:val="22"/>
        </w:rPr>
      </w:pPr>
      <w:r w:rsidRPr="00D02186">
        <w:rPr>
          <w:i/>
          <w:iCs/>
          <w:sz w:val="22"/>
        </w:rPr>
        <w:t xml:space="preserve">Рисунок </w:t>
      </w:r>
      <w:r>
        <w:rPr>
          <w:i/>
          <w:iCs/>
          <w:sz w:val="22"/>
        </w:rPr>
        <w:t>6</w:t>
      </w:r>
      <w:r w:rsidRPr="00D02186">
        <w:rPr>
          <w:sz w:val="22"/>
        </w:rPr>
        <w:t> – </w:t>
      </w:r>
      <w:r>
        <w:rPr>
          <w:i/>
          <w:iCs/>
          <w:sz w:val="22"/>
        </w:rPr>
        <w:t>Диаграмма декомпозиции 2-го уровня</w:t>
      </w:r>
    </w:p>
    <w:p w14:paraId="1C07CD4A" w14:textId="15E55387" w:rsidR="00A13676" w:rsidRDefault="00A13676" w:rsidP="00A13676">
      <w:pPr>
        <w:spacing w:line="240" w:lineRule="auto"/>
        <w:ind w:firstLine="0"/>
        <w:jc w:val="center"/>
        <w:rPr>
          <w:i/>
          <w:iCs/>
          <w:sz w:val="22"/>
        </w:rPr>
      </w:pPr>
      <w:r>
        <w:rPr>
          <w:i/>
          <w:iCs/>
          <w:sz w:val="22"/>
        </w:rPr>
        <w:t xml:space="preserve"> </w:t>
      </w:r>
      <w:r w:rsidRPr="00A13676">
        <w:rPr>
          <w:i/>
          <w:iCs/>
          <w:sz w:val="22"/>
        </w:rPr>
        <w:t>«Процедура согласования»</w:t>
      </w:r>
    </w:p>
    <w:p w14:paraId="743FEA6F" w14:textId="4FAEBA24" w:rsidR="003234A3" w:rsidRPr="00D02186" w:rsidRDefault="003234A3" w:rsidP="00846316">
      <w:pPr>
        <w:ind w:firstLine="0"/>
      </w:pPr>
    </w:p>
    <w:p w14:paraId="27964B81" w14:textId="05813015" w:rsidR="00D02186" w:rsidRDefault="00D02186">
      <w:pPr>
        <w:keepNext/>
        <w:spacing w:line="240" w:lineRule="auto"/>
        <w:rPr>
          <w:rFonts w:eastAsia="Times New Roman" w:cs="Times New Roman"/>
          <w:b/>
          <w:color w:val="000000"/>
          <w:sz w:val="32"/>
        </w:rPr>
      </w:pPr>
    </w:p>
    <w:p w14:paraId="0D91CA3B" w14:textId="5DA06E53" w:rsidR="00A62D2B" w:rsidRPr="00A62D2B" w:rsidRDefault="00C855C3" w:rsidP="00A62D2B">
      <w:pPr>
        <w:pStyle w:val="1"/>
        <w:numPr>
          <w:ilvl w:val="0"/>
          <w:numId w:val="5"/>
        </w:numPr>
      </w:pPr>
      <w:r w:rsidRPr="00A62D2B">
        <w:rPr>
          <w:rFonts w:eastAsia="Times New Roman"/>
        </w:rPr>
        <w:br w:type="page"/>
      </w:r>
      <w:bookmarkStart w:id="15" w:name="_Toc141199378"/>
      <w:r w:rsidR="00A62D2B" w:rsidRPr="00A62D2B">
        <w:lastRenderedPageBreak/>
        <w:t>Описание системы</w:t>
      </w:r>
      <w:bookmarkEnd w:id="15"/>
    </w:p>
    <w:p w14:paraId="7F6EE1BE" w14:textId="17814181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Разработанная в рамках данной аттестационной работы система управления проектной документацией представляет собой веб-приложение,</w:t>
      </w:r>
      <w:r w:rsidRPr="00B17114">
        <w:t xml:space="preserve"> </w:t>
      </w:r>
      <w:r w:rsidRPr="00B17114">
        <w:rPr>
          <w:rFonts w:eastAsia="Times New Roman" w:cs="Times New Roman"/>
          <w:color w:val="000000"/>
        </w:rPr>
        <w:t>созданное на языке Python</w:t>
      </w:r>
      <w:r w:rsidR="00FC3862">
        <w:rPr>
          <w:rFonts w:eastAsia="Times New Roman" w:cs="Times New Roman"/>
          <w:color w:val="000000"/>
          <w:lang w:val="en-US"/>
        </w:rPr>
        <w:t> </w:t>
      </w:r>
      <w:r w:rsidR="00FC3862" w:rsidRPr="00FC3862">
        <w:rPr>
          <w:rFonts w:eastAsia="Times New Roman" w:cs="Times New Roman"/>
          <w:color w:val="000000"/>
        </w:rPr>
        <w:t>[</w:t>
      </w:r>
      <w:r w:rsidR="00F24F9E">
        <w:rPr>
          <w:rFonts w:eastAsia="Times New Roman" w:cs="Times New Roman"/>
          <w:color w:val="000000"/>
        </w:rPr>
        <w:fldChar w:fldCharType="begin"/>
      </w:r>
      <w:r w:rsidR="00F24F9E">
        <w:rPr>
          <w:rFonts w:eastAsia="Times New Roman" w:cs="Times New Roman"/>
          <w:color w:val="000000"/>
        </w:rPr>
        <w:instrText xml:space="preserve"> REF _Ref141209412 \r \h </w:instrText>
      </w:r>
      <w:r w:rsidR="00F24F9E">
        <w:rPr>
          <w:rFonts w:eastAsia="Times New Roman" w:cs="Times New Roman"/>
          <w:color w:val="000000"/>
        </w:rPr>
      </w:r>
      <w:r w:rsidR="00F24F9E">
        <w:rPr>
          <w:rFonts w:eastAsia="Times New Roman" w:cs="Times New Roman"/>
          <w:color w:val="000000"/>
        </w:rPr>
        <w:fldChar w:fldCharType="separate"/>
      </w:r>
      <w:r w:rsidR="00F24F9E">
        <w:rPr>
          <w:rFonts w:eastAsia="Times New Roman" w:cs="Times New Roman"/>
          <w:color w:val="000000"/>
        </w:rPr>
        <w:t>4</w:t>
      </w:r>
      <w:r w:rsidR="00F24F9E">
        <w:rPr>
          <w:rFonts w:eastAsia="Times New Roman" w:cs="Times New Roman"/>
          <w:color w:val="000000"/>
        </w:rPr>
        <w:fldChar w:fldCharType="end"/>
      </w:r>
      <w:r w:rsidR="00F24F9E" w:rsidRPr="00F24F9E">
        <w:rPr>
          <w:rFonts w:eastAsia="Times New Roman" w:cs="Times New Roman"/>
          <w:color w:val="000000"/>
        </w:rPr>
        <w:t xml:space="preserve">, </w:t>
      </w:r>
      <w:r w:rsidR="00F24F9E">
        <w:rPr>
          <w:rFonts w:eastAsia="Times New Roman" w:cs="Times New Roman"/>
          <w:color w:val="000000"/>
        </w:rPr>
        <w:fldChar w:fldCharType="begin"/>
      </w:r>
      <w:r w:rsidR="00F24F9E">
        <w:rPr>
          <w:rFonts w:eastAsia="Times New Roman" w:cs="Times New Roman"/>
          <w:color w:val="000000"/>
        </w:rPr>
        <w:instrText xml:space="preserve"> REF _Ref141209288 \r \h </w:instrText>
      </w:r>
      <w:r w:rsidR="00F24F9E">
        <w:rPr>
          <w:rFonts w:eastAsia="Times New Roman" w:cs="Times New Roman"/>
          <w:color w:val="000000"/>
        </w:rPr>
      </w:r>
      <w:r w:rsidR="00F24F9E">
        <w:rPr>
          <w:rFonts w:eastAsia="Times New Roman" w:cs="Times New Roman"/>
          <w:color w:val="000000"/>
        </w:rPr>
        <w:fldChar w:fldCharType="separate"/>
      </w:r>
      <w:r w:rsidR="00F24F9E">
        <w:rPr>
          <w:rFonts w:eastAsia="Times New Roman" w:cs="Times New Roman"/>
          <w:color w:val="000000"/>
        </w:rPr>
        <w:t>5</w:t>
      </w:r>
      <w:r w:rsidR="00F24F9E">
        <w:rPr>
          <w:rFonts w:eastAsia="Times New Roman" w:cs="Times New Roman"/>
          <w:color w:val="000000"/>
        </w:rPr>
        <w:fldChar w:fldCharType="end"/>
      </w:r>
      <w:r w:rsidR="00FC3862" w:rsidRPr="00FC3862">
        <w:rPr>
          <w:rFonts w:eastAsia="Times New Roman" w:cs="Times New Roman"/>
          <w:color w:val="000000"/>
        </w:rPr>
        <w:t>]</w:t>
      </w:r>
      <w:r w:rsidRPr="00B17114">
        <w:rPr>
          <w:rFonts w:eastAsia="Times New Roman" w:cs="Times New Roman"/>
          <w:color w:val="000000"/>
        </w:rPr>
        <w:t xml:space="preserve"> с использованием фреймворка </w:t>
      </w:r>
      <w:proofErr w:type="spellStart"/>
      <w:r w:rsidRPr="00FC3862">
        <w:rPr>
          <w:rFonts w:eastAsia="Times New Roman" w:cs="Times New Roman"/>
          <w:color w:val="000000"/>
        </w:rPr>
        <w:t>Django</w:t>
      </w:r>
      <w:proofErr w:type="spellEnd"/>
      <w:r w:rsidR="00FC3862" w:rsidRPr="00FC3862">
        <w:rPr>
          <w:rFonts w:eastAsia="Times New Roman" w:cs="Times New Roman"/>
          <w:color w:val="000000"/>
        </w:rPr>
        <w:t xml:space="preserve"> </w:t>
      </w:r>
      <w:r w:rsidRPr="00FC3862">
        <w:rPr>
          <w:rFonts w:eastAsia="Times New Roman" w:cs="Times New Roman"/>
          <w:color w:val="000000"/>
        </w:rPr>
        <w:t>[</w:t>
      </w:r>
      <w:r w:rsidR="00F24F9E">
        <w:rPr>
          <w:rFonts w:eastAsia="Times New Roman" w:cs="Times New Roman"/>
          <w:color w:val="000000"/>
        </w:rPr>
        <w:fldChar w:fldCharType="begin"/>
      </w:r>
      <w:r w:rsidR="00F24F9E">
        <w:rPr>
          <w:rFonts w:eastAsia="Times New Roman" w:cs="Times New Roman"/>
          <w:color w:val="000000"/>
        </w:rPr>
        <w:instrText xml:space="preserve"> REF _Ref141209419 \r \h </w:instrText>
      </w:r>
      <w:r w:rsidR="00F24F9E">
        <w:rPr>
          <w:rFonts w:eastAsia="Times New Roman" w:cs="Times New Roman"/>
          <w:color w:val="000000"/>
        </w:rPr>
      </w:r>
      <w:r w:rsidR="00F24F9E">
        <w:rPr>
          <w:rFonts w:eastAsia="Times New Roman" w:cs="Times New Roman"/>
          <w:color w:val="000000"/>
        </w:rPr>
        <w:fldChar w:fldCharType="separate"/>
      </w:r>
      <w:r w:rsidR="00F24F9E">
        <w:rPr>
          <w:rFonts w:eastAsia="Times New Roman" w:cs="Times New Roman"/>
          <w:color w:val="000000"/>
        </w:rPr>
        <w:t>3</w:t>
      </w:r>
      <w:r w:rsidR="00F24F9E">
        <w:rPr>
          <w:rFonts w:eastAsia="Times New Roman" w:cs="Times New Roman"/>
          <w:color w:val="000000"/>
        </w:rPr>
        <w:fldChar w:fldCharType="end"/>
      </w:r>
      <w:r w:rsidR="00F24F9E" w:rsidRPr="00F24F9E">
        <w:rPr>
          <w:rFonts w:eastAsia="Times New Roman" w:cs="Times New Roman"/>
          <w:color w:val="000000"/>
        </w:rPr>
        <w:t xml:space="preserve">, </w:t>
      </w:r>
      <w:r w:rsidR="00FC3862" w:rsidRPr="00FC3862">
        <w:rPr>
          <w:rFonts w:eastAsia="Times New Roman" w:cs="Times New Roman"/>
          <w:color w:val="000000"/>
        </w:rPr>
        <w:fldChar w:fldCharType="begin"/>
      </w:r>
      <w:r w:rsidR="00FC3862" w:rsidRPr="00FC3862">
        <w:rPr>
          <w:rFonts w:eastAsia="Times New Roman" w:cs="Times New Roman"/>
          <w:color w:val="000000"/>
        </w:rPr>
        <w:instrText xml:space="preserve"> REF _Ref141209300 \r \h </w:instrText>
      </w:r>
      <w:r w:rsidR="00FC3862" w:rsidRPr="00FC3862">
        <w:rPr>
          <w:rFonts w:eastAsia="Times New Roman" w:cs="Times New Roman"/>
          <w:color w:val="000000"/>
        </w:rPr>
      </w:r>
      <w:r w:rsidR="00FC3862">
        <w:rPr>
          <w:rFonts w:eastAsia="Times New Roman" w:cs="Times New Roman"/>
          <w:color w:val="000000"/>
        </w:rPr>
        <w:instrText xml:space="preserve"> \* MERGEFORMAT </w:instrText>
      </w:r>
      <w:r w:rsidR="00FC3862" w:rsidRPr="00FC3862">
        <w:rPr>
          <w:rFonts w:eastAsia="Times New Roman" w:cs="Times New Roman"/>
          <w:color w:val="000000"/>
        </w:rPr>
        <w:fldChar w:fldCharType="separate"/>
      </w:r>
      <w:r w:rsidR="00FC3862" w:rsidRPr="00FC3862">
        <w:rPr>
          <w:rFonts w:eastAsia="Times New Roman" w:cs="Times New Roman"/>
          <w:color w:val="000000"/>
        </w:rPr>
        <w:t>6</w:t>
      </w:r>
      <w:r w:rsidR="00FC3862" w:rsidRPr="00FC3862">
        <w:rPr>
          <w:rFonts w:eastAsia="Times New Roman" w:cs="Times New Roman"/>
          <w:color w:val="000000"/>
        </w:rPr>
        <w:fldChar w:fldCharType="end"/>
      </w:r>
      <w:r w:rsidRPr="00FC3862">
        <w:rPr>
          <w:rFonts w:eastAsia="Times New Roman" w:cs="Times New Roman"/>
          <w:color w:val="000000"/>
        </w:rPr>
        <w:t>].</w:t>
      </w:r>
      <w:r>
        <w:rPr>
          <w:rFonts w:eastAsia="Times New Roman" w:cs="Times New Roman"/>
          <w:color w:val="000000"/>
        </w:rPr>
        <w:t xml:space="preserve"> Пользовательский веб-интерфейс выполнен с использованием </w:t>
      </w:r>
      <w:r>
        <w:rPr>
          <w:rFonts w:eastAsia="Times New Roman" w:cs="Times New Roman"/>
          <w:color w:val="000000"/>
          <w:lang w:val="en-US"/>
        </w:rPr>
        <w:t>HTML</w:t>
      </w:r>
      <w:r w:rsidRPr="004B4FF9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 языка разметки </w:t>
      </w:r>
      <w:r>
        <w:rPr>
          <w:rFonts w:eastAsia="Times New Roman" w:cs="Times New Roman"/>
          <w:color w:val="000000"/>
          <w:lang w:val="en-US"/>
        </w:rPr>
        <w:t>CSS</w:t>
      </w:r>
      <w:r w:rsidR="00FC3862" w:rsidRPr="00FC3862">
        <w:rPr>
          <w:rFonts w:eastAsia="Times New Roman" w:cs="Times New Roman"/>
          <w:color w:val="000000"/>
        </w:rPr>
        <w:t xml:space="preserve"> [</w:t>
      </w:r>
      <w:r w:rsidR="00F24F9E">
        <w:rPr>
          <w:rFonts w:eastAsia="Times New Roman" w:cs="Times New Roman"/>
          <w:color w:val="000000"/>
        </w:rPr>
        <w:fldChar w:fldCharType="begin"/>
      </w:r>
      <w:r w:rsidR="00F24F9E">
        <w:rPr>
          <w:rFonts w:eastAsia="Times New Roman" w:cs="Times New Roman"/>
          <w:color w:val="000000"/>
        </w:rPr>
        <w:instrText xml:space="preserve"> REF _Ref141209394 \r \h </w:instrText>
      </w:r>
      <w:r w:rsidR="00F24F9E">
        <w:rPr>
          <w:rFonts w:eastAsia="Times New Roman" w:cs="Times New Roman"/>
          <w:color w:val="000000"/>
        </w:rPr>
      </w:r>
      <w:r w:rsidR="00F24F9E">
        <w:rPr>
          <w:rFonts w:eastAsia="Times New Roman" w:cs="Times New Roman"/>
          <w:color w:val="000000"/>
        </w:rPr>
        <w:fldChar w:fldCharType="separate"/>
      </w:r>
      <w:r w:rsidR="00F24F9E">
        <w:rPr>
          <w:rFonts w:eastAsia="Times New Roman" w:cs="Times New Roman"/>
          <w:color w:val="000000"/>
        </w:rPr>
        <w:t>8</w:t>
      </w:r>
      <w:r w:rsidR="00F24F9E">
        <w:rPr>
          <w:rFonts w:eastAsia="Times New Roman" w:cs="Times New Roman"/>
          <w:color w:val="000000"/>
        </w:rPr>
        <w:fldChar w:fldCharType="end"/>
      </w:r>
      <w:r w:rsidR="00F24F9E" w:rsidRPr="00F24F9E">
        <w:rPr>
          <w:rFonts w:eastAsia="Times New Roman" w:cs="Times New Roman"/>
          <w:color w:val="000000"/>
        </w:rPr>
        <w:t xml:space="preserve">, </w:t>
      </w:r>
      <w:r w:rsidR="00F24F9E">
        <w:rPr>
          <w:rFonts w:eastAsia="Times New Roman" w:cs="Times New Roman"/>
          <w:color w:val="000000"/>
        </w:rPr>
        <w:fldChar w:fldCharType="begin"/>
      </w:r>
      <w:r w:rsidR="00F24F9E">
        <w:rPr>
          <w:rFonts w:eastAsia="Times New Roman" w:cs="Times New Roman"/>
          <w:color w:val="000000"/>
        </w:rPr>
        <w:instrText xml:space="preserve"> REF _Ref141209436 \r \h </w:instrText>
      </w:r>
      <w:r w:rsidR="00F24F9E">
        <w:rPr>
          <w:rFonts w:eastAsia="Times New Roman" w:cs="Times New Roman"/>
          <w:color w:val="000000"/>
        </w:rPr>
      </w:r>
      <w:r w:rsidR="00F24F9E">
        <w:rPr>
          <w:rFonts w:eastAsia="Times New Roman" w:cs="Times New Roman"/>
          <w:color w:val="000000"/>
        </w:rPr>
        <w:fldChar w:fldCharType="separate"/>
      </w:r>
      <w:r w:rsidR="00F24F9E">
        <w:rPr>
          <w:rFonts w:eastAsia="Times New Roman" w:cs="Times New Roman"/>
          <w:color w:val="000000"/>
        </w:rPr>
        <w:t>9</w:t>
      </w:r>
      <w:r w:rsidR="00F24F9E">
        <w:rPr>
          <w:rFonts w:eastAsia="Times New Roman" w:cs="Times New Roman"/>
          <w:color w:val="000000"/>
        </w:rPr>
        <w:fldChar w:fldCharType="end"/>
      </w:r>
      <w:r w:rsidR="00F24F9E" w:rsidRPr="00F24F9E">
        <w:rPr>
          <w:rFonts w:eastAsia="Times New Roman" w:cs="Times New Roman"/>
          <w:color w:val="000000"/>
        </w:rPr>
        <w:t xml:space="preserve">, </w:t>
      </w:r>
      <w:r w:rsidR="00F24F9E">
        <w:rPr>
          <w:rFonts w:eastAsia="Times New Roman" w:cs="Times New Roman"/>
          <w:color w:val="000000"/>
        </w:rPr>
        <w:fldChar w:fldCharType="begin"/>
      </w:r>
      <w:r w:rsidR="00F24F9E">
        <w:rPr>
          <w:rFonts w:eastAsia="Times New Roman" w:cs="Times New Roman"/>
          <w:color w:val="000000"/>
        </w:rPr>
        <w:instrText xml:space="preserve"> REF _Ref141209431 \r \h </w:instrText>
      </w:r>
      <w:r w:rsidR="00F24F9E">
        <w:rPr>
          <w:rFonts w:eastAsia="Times New Roman" w:cs="Times New Roman"/>
          <w:color w:val="000000"/>
        </w:rPr>
      </w:r>
      <w:r w:rsidR="00F24F9E">
        <w:rPr>
          <w:rFonts w:eastAsia="Times New Roman" w:cs="Times New Roman"/>
          <w:color w:val="000000"/>
        </w:rPr>
        <w:fldChar w:fldCharType="separate"/>
      </w:r>
      <w:r w:rsidR="00F24F9E">
        <w:rPr>
          <w:rFonts w:eastAsia="Times New Roman" w:cs="Times New Roman"/>
          <w:color w:val="000000"/>
        </w:rPr>
        <w:t>10</w:t>
      </w:r>
      <w:r w:rsidR="00F24F9E">
        <w:rPr>
          <w:rFonts w:eastAsia="Times New Roman" w:cs="Times New Roman"/>
          <w:color w:val="000000"/>
        </w:rPr>
        <w:fldChar w:fldCharType="end"/>
      </w:r>
      <w:r w:rsidR="00FC3862" w:rsidRPr="00FC3862">
        <w:rPr>
          <w:rFonts w:eastAsia="Times New Roman" w:cs="Times New Roman"/>
          <w:color w:val="000000"/>
        </w:rPr>
        <w:t>]</w:t>
      </w:r>
      <w:r w:rsidRPr="004B4FF9">
        <w:rPr>
          <w:rFonts w:eastAsia="Times New Roman" w:cs="Times New Roman"/>
          <w:color w:val="000000"/>
        </w:rPr>
        <w:t>.</w:t>
      </w:r>
      <w:r>
        <w:rPr>
          <w:rFonts w:eastAsia="Times New Roman" w:cs="Times New Roman"/>
          <w:color w:val="000000"/>
        </w:rPr>
        <w:t xml:space="preserve"> Хранение данных реализовано при помощи реляционной базы данных </w:t>
      </w:r>
      <w:r>
        <w:rPr>
          <w:rFonts w:eastAsia="Times New Roman" w:cs="Times New Roman"/>
          <w:color w:val="000000"/>
          <w:lang w:val="en-US"/>
        </w:rPr>
        <w:t>MySQL</w:t>
      </w:r>
      <w:r w:rsidR="00F24F9E" w:rsidRPr="00F24F9E">
        <w:rPr>
          <w:rFonts w:eastAsia="Times New Roman" w:cs="Times New Roman"/>
          <w:color w:val="000000"/>
        </w:rPr>
        <w:t xml:space="preserve"> [</w:t>
      </w:r>
      <w:r w:rsidR="00F24F9E">
        <w:rPr>
          <w:rFonts w:eastAsia="Times New Roman" w:cs="Times New Roman"/>
          <w:color w:val="000000"/>
          <w:lang w:val="en-US"/>
        </w:rPr>
        <w:fldChar w:fldCharType="begin"/>
      </w:r>
      <w:r w:rsidR="00F24F9E" w:rsidRPr="00F24F9E">
        <w:rPr>
          <w:rFonts w:eastAsia="Times New Roman" w:cs="Times New Roman"/>
          <w:color w:val="000000"/>
        </w:rPr>
        <w:instrText xml:space="preserve"> </w:instrText>
      </w:r>
      <w:r w:rsidR="00F24F9E">
        <w:rPr>
          <w:rFonts w:eastAsia="Times New Roman" w:cs="Times New Roman"/>
          <w:color w:val="000000"/>
          <w:lang w:val="en-US"/>
        </w:rPr>
        <w:instrText>REF</w:instrText>
      </w:r>
      <w:r w:rsidR="00F24F9E" w:rsidRPr="00F24F9E">
        <w:rPr>
          <w:rFonts w:eastAsia="Times New Roman" w:cs="Times New Roman"/>
          <w:color w:val="000000"/>
        </w:rPr>
        <w:instrText xml:space="preserve"> _</w:instrText>
      </w:r>
      <w:r w:rsidR="00F24F9E">
        <w:rPr>
          <w:rFonts w:eastAsia="Times New Roman" w:cs="Times New Roman"/>
          <w:color w:val="000000"/>
          <w:lang w:val="en-US"/>
        </w:rPr>
        <w:instrText>Ref</w:instrText>
      </w:r>
      <w:r w:rsidR="00F24F9E" w:rsidRPr="00F24F9E">
        <w:rPr>
          <w:rFonts w:eastAsia="Times New Roman" w:cs="Times New Roman"/>
          <w:color w:val="000000"/>
        </w:rPr>
        <w:instrText>141209372 \</w:instrText>
      </w:r>
      <w:r w:rsidR="00F24F9E">
        <w:rPr>
          <w:rFonts w:eastAsia="Times New Roman" w:cs="Times New Roman"/>
          <w:color w:val="000000"/>
          <w:lang w:val="en-US"/>
        </w:rPr>
        <w:instrText>r</w:instrText>
      </w:r>
      <w:r w:rsidR="00F24F9E" w:rsidRPr="00F24F9E">
        <w:rPr>
          <w:rFonts w:eastAsia="Times New Roman" w:cs="Times New Roman"/>
          <w:color w:val="000000"/>
        </w:rPr>
        <w:instrText xml:space="preserve"> \</w:instrText>
      </w:r>
      <w:r w:rsidR="00F24F9E">
        <w:rPr>
          <w:rFonts w:eastAsia="Times New Roman" w:cs="Times New Roman"/>
          <w:color w:val="000000"/>
          <w:lang w:val="en-US"/>
        </w:rPr>
        <w:instrText>h</w:instrText>
      </w:r>
      <w:r w:rsidR="00F24F9E" w:rsidRPr="00F24F9E">
        <w:rPr>
          <w:rFonts w:eastAsia="Times New Roman" w:cs="Times New Roman"/>
          <w:color w:val="000000"/>
        </w:rPr>
        <w:instrText xml:space="preserve"> </w:instrText>
      </w:r>
      <w:r w:rsidR="00F24F9E">
        <w:rPr>
          <w:rFonts w:eastAsia="Times New Roman" w:cs="Times New Roman"/>
          <w:color w:val="000000"/>
          <w:lang w:val="en-US"/>
        </w:rPr>
      </w:r>
      <w:r w:rsidR="00F24F9E">
        <w:rPr>
          <w:rFonts w:eastAsia="Times New Roman" w:cs="Times New Roman"/>
          <w:color w:val="000000"/>
          <w:lang w:val="en-US"/>
        </w:rPr>
        <w:fldChar w:fldCharType="separate"/>
      </w:r>
      <w:r w:rsidR="00F24F9E" w:rsidRPr="00F24F9E">
        <w:rPr>
          <w:rFonts w:eastAsia="Times New Roman" w:cs="Times New Roman"/>
          <w:color w:val="000000"/>
        </w:rPr>
        <w:t>7</w:t>
      </w:r>
      <w:r w:rsidR="00F24F9E">
        <w:rPr>
          <w:rFonts w:eastAsia="Times New Roman" w:cs="Times New Roman"/>
          <w:color w:val="000000"/>
          <w:lang w:val="en-US"/>
        </w:rPr>
        <w:fldChar w:fldCharType="end"/>
      </w:r>
      <w:r w:rsidR="00F24F9E" w:rsidRPr="00F24F9E">
        <w:rPr>
          <w:rFonts w:eastAsia="Times New Roman" w:cs="Times New Roman"/>
          <w:color w:val="000000"/>
        </w:rPr>
        <w:t>]</w:t>
      </w:r>
      <w:r>
        <w:rPr>
          <w:rFonts w:eastAsia="Times New Roman" w:cs="Times New Roman"/>
          <w:color w:val="000000"/>
        </w:rPr>
        <w:t xml:space="preserve">. </w:t>
      </w:r>
    </w:p>
    <w:p w14:paraId="6B7BB30D" w14:textId="58604FF5" w:rsidR="00A62D2B" w:rsidRPr="008B5B32" w:rsidRDefault="00A62D2B" w:rsidP="00A62D2B">
      <w:pPr>
        <w:pStyle w:val="2"/>
        <w:numPr>
          <w:ilvl w:val="1"/>
          <w:numId w:val="5"/>
        </w:numPr>
        <w:rPr>
          <w:rFonts w:eastAsia="Times New Roman"/>
        </w:rPr>
      </w:pPr>
      <w:bookmarkStart w:id="16" w:name="_Toc141199379"/>
      <w:r w:rsidRPr="008B5B32">
        <w:rPr>
          <w:rFonts w:eastAsia="Times New Roman"/>
          <w:lang w:val="en-US"/>
        </w:rPr>
        <w:t>MySQL</w:t>
      </w:r>
      <w:bookmarkEnd w:id="16"/>
    </w:p>
    <w:p w14:paraId="0390F476" w14:textId="77777777" w:rsidR="00A62D2B" w:rsidRPr="00C27D92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Для хранения данных о пользователях, проектах, документах и согласованиях в данной работе выбрана </w:t>
      </w:r>
      <w:r w:rsidRPr="00C27D92">
        <w:rPr>
          <w:rFonts w:eastAsia="Times New Roman" w:cs="Times New Roman"/>
          <w:color w:val="000000"/>
        </w:rPr>
        <w:t>одна из самых популярных и широко используемых СУБД</w:t>
      </w:r>
      <w:r>
        <w:rPr>
          <w:rFonts w:eastAsia="Times New Roman" w:cs="Times New Roman"/>
          <w:color w:val="000000"/>
        </w:rPr>
        <w:t xml:space="preserve"> - </w:t>
      </w:r>
      <w:r>
        <w:rPr>
          <w:rFonts w:eastAsia="Times New Roman" w:cs="Times New Roman"/>
          <w:color w:val="000000"/>
          <w:lang w:val="en-US"/>
        </w:rPr>
        <w:t>MySQL</w:t>
      </w:r>
      <w:r w:rsidRPr="00C27D92">
        <w:rPr>
          <w:rFonts w:eastAsia="Times New Roman" w:cs="Times New Roman"/>
          <w:color w:val="000000"/>
        </w:rPr>
        <w:t>.</w:t>
      </w:r>
      <w:r>
        <w:rPr>
          <w:rFonts w:eastAsia="Times New Roman" w:cs="Times New Roman"/>
          <w:color w:val="000000"/>
        </w:rPr>
        <w:t xml:space="preserve"> </w:t>
      </w:r>
    </w:p>
    <w:p w14:paraId="6AFEF45C" w14:textId="77777777" w:rsidR="00A62D2B" w:rsidRPr="008B6160" w:rsidRDefault="00A62D2B" w:rsidP="00A62D2B">
      <w:pPr>
        <w:spacing w:after="200" w:line="276" w:lineRule="auto"/>
        <w:rPr>
          <w:rFonts w:eastAsia="Times New Roman" w:cs="Times New Roman"/>
          <w:color w:val="000000"/>
          <w:lang w:val="en-US"/>
        </w:rPr>
      </w:pPr>
      <w:r w:rsidRPr="00C27D92">
        <w:rPr>
          <w:rFonts w:eastAsia="Times New Roman" w:cs="Times New Roman"/>
          <w:color w:val="000000"/>
          <w:lang w:val="en-US"/>
        </w:rPr>
        <w:t>MySQL</w:t>
      </w:r>
      <w:r w:rsidRPr="00C27D92">
        <w:rPr>
          <w:rFonts w:eastAsia="Times New Roman" w:cs="Times New Roman"/>
          <w:color w:val="000000"/>
        </w:rPr>
        <w:t xml:space="preserve"> - это мощная и надежная</w:t>
      </w:r>
      <w:r w:rsidRPr="008B5B32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реляционная</w:t>
      </w:r>
      <w:r w:rsidRPr="00C27D92">
        <w:rPr>
          <w:rFonts w:eastAsia="Times New Roman" w:cs="Times New Roman"/>
          <w:color w:val="000000"/>
        </w:rPr>
        <w:t xml:space="preserve"> СУБД, которая обеспечивает высокую производительность и масштабируемость для решения различных задач, связанных с хранением и обработкой данных</w:t>
      </w:r>
      <w:r>
        <w:rPr>
          <w:rFonts w:eastAsia="Times New Roman" w:cs="Times New Roman"/>
          <w:color w:val="000000"/>
        </w:rPr>
        <w:t xml:space="preserve">, она хорошо </w:t>
      </w:r>
      <w:r w:rsidRPr="00E0525E">
        <w:rPr>
          <w:rFonts w:eastAsia="Times New Roman" w:cs="Times New Roman"/>
          <w:color w:val="000000"/>
        </w:rPr>
        <w:t>подходит для проектов, требующих обработки больших объемов данных.</w:t>
      </w:r>
      <w:r w:rsidRPr="00C27D92">
        <w:rPr>
          <w:rFonts w:eastAsia="Times New Roman" w:cs="Times New Roman"/>
          <w:color w:val="000000"/>
        </w:rPr>
        <w:t xml:space="preserve"> Кроме того, </w:t>
      </w:r>
      <w:r w:rsidRPr="00C27D92">
        <w:rPr>
          <w:rFonts w:eastAsia="Times New Roman" w:cs="Times New Roman"/>
          <w:color w:val="000000"/>
          <w:lang w:val="en-US"/>
        </w:rPr>
        <w:t>MySQL</w:t>
      </w:r>
      <w:r w:rsidRPr="00C27D92">
        <w:rPr>
          <w:rFonts w:eastAsia="Times New Roman" w:cs="Times New Roman"/>
          <w:color w:val="000000"/>
        </w:rPr>
        <w:t xml:space="preserve"> является бесплатной и открытой СУБД, что делает ее доступной для широкого круга пользователей.</w:t>
      </w:r>
    </w:p>
    <w:p w14:paraId="51F14EAE" w14:textId="77777777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  <w:r w:rsidRPr="00C22E57">
        <w:rPr>
          <w:rFonts w:eastAsia="Times New Roman" w:cs="Times New Roman"/>
          <w:color w:val="000000"/>
        </w:rPr>
        <w:t xml:space="preserve">Реляционные базы данных </w:t>
      </w:r>
      <w:proofErr w:type="gramStart"/>
      <w:r w:rsidRPr="00C22E57">
        <w:rPr>
          <w:rFonts w:eastAsia="Times New Roman" w:cs="Times New Roman"/>
          <w:color w:val="000000"/>
        </w:rPr>
        <w:t>- это</w:t>
      </w:r>
      <w:proofErr w:type="gramEnd"/>
      <w:r w:rsidRPr="00C22E57">
        <w:rPr>
          <w:rFonts w:eastAsia="Times New Roman" w:cs="Times New Roman"/>
          <w:color w:val="000000"/>
        </w:rPr>
        <w:t xml:space="preserve"> тип баз данных, которые используют реляционные модели данных, основанные на отношениях между таблицами. Они широко используются в проектах, так как они обеспечивают высокую гибкость, масштабируемость и надежность хранения и управления данными.</w:t>
      </w:r>
      <w:r>
        <w:rPr>
          <w:rFonts w:eastAsia="Times New Roman" w:cs="Times New Roman"/>
          <w:color w:val="000000"/>
        </w:rPr>
        <w:t xml:space="preserve"> </w:t>
      </w:r>
      <w:r w:rsidRPr="00C22E57">
        <w:rPr>
          <w:rFonts w:eastAsia="Times New Roman" w:cs="Times New Roman"/>
          <w:color w:val="000000"/>
        </w:rPr>
        <w:t xml:space="preserve">Реляционные базы данных могут обрабатывать большие объемы данных быстро и эффективно, что может </w:t>
      </w:r>
      <w:r>
        <w:rPr>
          <w:rFonts w:eastAsia="Times New Roman" w:cs="Times New Roman"/>
          <w:color w:val="000000"/>
        </w:rPr>
        <w:t>положительно сказаться на быстродействии системы в целом.</w:t>
      </w:r>
    </w:p>
    <w:p w14:paraId="31643A5C" w14:textId="77777777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  <w:r w:rsidRPr="00C22E57">
        <w:rPr>
          <w:rFonts w:eastAsia="Times New Roman" w:cs="Times New Roman"/>
          <w:color w:val="000000"/>
        </w:rPr>
        <w:t>Реляционные базы данных также обеспечивают хорошую поддержку целостности данных и их безопасности. Это важно для проектов, где необходимо обеспечить точность и достоверность данных. Кроме того, реляционные базы данных легко интегрируются с другими системами и приложениями, что позволяет легко обмениваться данными и интегрировать различные функции.</w:t>
      </w:r>
    </w:p>
    <w:p w14:paraId="6D1FAA65" w14:textId="151C67E3" w:rsidR="00A62D2B" w:rsidRPr="00A62D2B" w:rsidRDefault="00A62D2B" w:rsidP="00A62D2B">
      <w:pPr>
        <w:pStyle w:val="2"/>
        <w:numPr>
          <w:ilvl w:val="1"/>
          <w:numId w:val="5"/>
        </w:numPr>
        <w:rPr>
          <w:rFonts w:eastAsia="Times New Roman"/>
        </w:rPr>
      </w:pPr>
      <w:bookmarkStart w:id="17" w:name="_Toc141199380"/>
      <w:r w:rsidRPr="00A62D2B">
        <w:rPr>
          <w:rFonts w:eastAsia="Times New Roman"/>
          <w:lang w:val="en-US"/>
        </w:rPr>
        <w:t>Python</w:t>
      </w:r>
      <w:bookmarkEnd w:id="17"/>
    </w:p>
    <w:p w14:paraId="72D8CFC3" w14:textId="77777777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en-US"/>
        </w:rPr>
        <w:t>Python</w:t>
      </w:r>
      <w:r w:rsidRPr="00956B1E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является высокоуровневым языком программирования, поддерживающим принципы императивного, функционального и объектно-ориентированного программирования. На сегодняшний день он </w:t>
      </w:r>
      <w:r w:rsidRPr="00956B1E">
        <w:rPr>
          <w:rFonts w:eastAsia="Times New Roman" w:cs="Times New Roman"/>
          <w:color w:val="000000"/>
        </w:rPr>
        <w:t>является одним из самых популярных языков программирования, который широко используется в различных областях</w:t>
      </w:r>
      <w:r>
        <w:rPr>
          <w:rFonts w:eastAsia="Times New Roman" w:cs="Times New Roman"/>
          <w:color w:val="000000"/>
        </w:rPr>
        <w:t xml:space="preserve">. </w:t>
      </w:r>
    </w:p>
    <w:p w14:paraId="02A75B6A" w14:textId="77777777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Среди основных преимуществ языка </w:t>
      </w:r>
      <w:r>
        <w:rPr>
          <w:rFonts w:eastAsia="Times New Roman" w:cs="Times New Roman"/>
          <w:color w:val="000000"/>
          <w:lang w:val="en-US"/>
        </w:rPr>
        <w:t>Python</w:t>
      </w:r>
      <w:r>
        <w:rPr>
          <w:rFonts w:eastAsia="Times New Roman" w:cs="Times New Roman"/>
          <w:color w:val="000000"/>
        </w:rPr>
        <w:t xml:space="preserve"> можно выделить:</w:t>
      </w:r>
    </w:p>
    <w:p w14:paraId="696A9073" w14:textId="77777777" w:rsidR="00A62D2B" w:rsidRPr="004151A7" w:rsidRDefault="00A62D2B" w:rsidP="00A62D2B">
      <w:pPr>
        <w:pStyle w:val="a5"/>
        <w:numPr>
          <w:ilvl w:val="0"/>
          <w:numId w:val="19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Относительно простой, понятный и лаконичный синтаксис, что делает язык доступным для начинающих программистов и позволяет решать нетривиальные задачи, не имея большого опыта программирования;</w:t>
      </w:r>
    </w:p>
    <w:p w14:paraId="38348CA8" w14:textId="77777777" w:rsidR="00A62D2B" w:rsidRDefault="00A62D2B" w:rsidP="00A62D2B">
      <w:pPr>
        <w:pStyle w:val="a5"/>
        <w:numPr>
          <w:ilvl w:val="0"/>
          <w:numId w:val="19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Обширная библиотека пакетов, которые предоставляют доступ к различным инструментам и функциям;</w:t>
      </w:r>
    </w:p>
    <w:p w14:paraId="5304E3B2" w14:textId="77777777" w:rsidR="00A62D2B" w:rsidRDefault="00A62D2B" w:rsidP="00A62D2B">
      <w:pPr>
        <w:pStyle w:val="a5"/>
        <w:numPr>
          <w:ilvl w:val="0"/>
          <w:numId w:val="19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lastRenderedPageBreak/>
        <w:t>Возможность как свободно использовать большое количество существующих модулей, так и создавать собственные модули и использовать их в разных проектах;</w:t>
      </w:r>
    </w:p>
    <w:p w14:paraId="7D9FF542" w14:textId="77777777" w:rsidR="00A62D2B" w:rsidRDefault="00A62D2B" w:rsidP="00A62D2B">
      <w:pPr>
        <w:pStyle w:val="a5"/>
        <w:numPr>
          <w:ilvl w:val="0"/>
          <w:numId w:val="19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Кроссплатформенность. </w:t>
      </w:r>
      <w:r>
        <w:rPr>
          <w:rFonts w:eastAsia="Times New Roman" w:cs="Times New Roman"/>
          <w:color w:val="000000"/>
          <w:lang w:val="en-US"/>
        </w:rPr>
        <w:t>Python</w:t>
      </w:r>
      <w:r w:rsidRPr="00C75E79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может быть использован на различных операционных системах, таких как </w:t>
      </w:r>
      <w:r w:rsidRPr="00C75E79">
        <w:rPr>
          <w:rFonts w:eastAsia="Times New Roman" w:cs="Times New Roman"/>
          <w:color w:val="000000"/>
        </w:rPr>
        <w:t xml:space="preserve">Windows, </w:t>
      </w:r>
      <w:proofErr w:type="spellStart"/>
      <w:r w:rsidRPr="00C75E79">
        <w:rPr>
          <w:rFonts w:eastAsia="Times New Roman" w:cs="Times New Roman"/>
          <w:color w:val="000000"/>
        </w:rPr>
        <w:t>macOS</w:t>
      </w:r>
      <w:proofErr w:type="spellEnd"/>
      <w:r w:rsidRPr="00C75E79">
        <w:rPr>
          <w:rFonts w:eastAsia="Times New Roman" w:cs="Times New Roman"/>
          <w:color w:val="000000"/>
        </w:rPr>
        <w:t xml:space="preserve"> и Linux.</w:t>
      </w:r>
    </w:p>
    <w:p w14:paraId="7C90DDC2" w14:textId="77777777" w:rsidR="00A62D2B" w:rsidRDefault="00A62D2B" w:rsidP="00A62D2B">
      <w:pPr>
        <w:pStyle w:val="a5"/>
        <w:numPr>
          <w:ilvl w:val="0"/>
          <w:numId w:val="19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Я</w:t>
      </w:r>
      <w:r w:rsidRPr="00C75E79">
        <w:rPr>
          <w:rFonts w:eastAsia="Times New Roman" w:cs="Times New Roman"/>
          <w:color w:val="000000"/>
        </w:rPr>
        <w:t>зык с открытым исходным кодом, что позволяет разработчикам свободно использовать и расширять его возможности</w:t>
      </w:r>
      <w:r>
        <w:rPr>
          <w:rFonts w:eastAsia="Times New Roman" w:cs="Times New Roman"/>
          <w:color w:val="000000"/>
        </w:rPr>
        <w:t>;</w:t>
      </w:r>
    </w:p>
    <w:p w14:paraId="5C98542F" w14:textId="77777777" w:rsidR="00A62D2B" w:rsidRDefault="00A62D2B" w:rsidP="00A62D2B">
      <w:pPr>
        <w:pStyle w:val="a5"/>
        <w:numPr>
          <w:ilvl w:val="0"/>
          <w:numId w:val="19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Все сущности в языке </w:t>
      </w:r>
      <w:r>
        <w:rPr>
          <w:rFonts w:eastAsia="Times New Roman" w:cs="Times New Roman"/>
          <w:color w:val="000000"/>
          <w:lang w:val="en-US"/>
        </w:rPr>
        <w:t>Python</w:t>
      </w:r>
      <w:r w:rsidRPr="004151A7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 объектами, однако объектно-ориентированных подход не навязывается разработчику;</w:t>
      </w:r>
    </w:p>
    <w:p w14:paraId="5AE280E4" w14:textId="77777777" w:rsidR="00A62D2B" w:rsidRPr="00B830B9" w:rsidRDefault="00A62D2B" w:rsidP="00A62D2B">
      <w:pPr>
        <w:pStyle w:val="a5"/>
        <w:numPr>
          <w:ilvl w:val="0"/>
          <w:numId w:val="19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Наличие инструментов для простой и функциональной веб-разработки.</w:t>
      </w:r>
    </w:p>
    <w:p w14:paraId="3E77814C" w14:textId="77777777" w:rsidR="00A62D2B" w:rsidRPr="00135F88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Учитывая описанные выше преимущества, язык программирования </w:t>
      </w:r>
      <w:r>
        <w:rPr>
          <w:rFonts w:eastAsia="Times New Roman" w:cs="Times New Roman"/>
          <w:color w:val="000000"/>
          <w:lang w:val="en-US"/>
        </w:rPr>
        <w:t>Python</w:t>
      </w:r>
      <w:r w:rsidRPr="00135F88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подходит для выполнения поставленной задачи</w:t>
      </w:r>
    </w:p>
    <w:p w14:paraId="09A80B9E" w14:textId="77777777" w:rsidR="00A62D2B" w:rsidRPr="00C75E79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Особенно интересен объектно-ориентированный подход при работе с сущностями базы данных, в приложениях, спроектированных с использованием фреймворка </w:t>
      </w:r>
      <w:r>
        <w:rPr>
          <w:rFonts w:eastAsia="Times New Roman" w:cs="Times New Roman"/>
          <w:color w:val="000000"/>
          <w:lang w:val="en-US"/>
        </w:rPr>
        <w:t>Django</w:t>
      </w:r>
      <w:r>
        <w:rPr>
          <w:rFonts w:eastAsia="Times New Roman" w:cs="Times New Roman"/>
          <w:color w:val="000000"/>
        </w:rPr>
        <w:t>.</w:t>
      </w:r>
    </w:p>
    <w:p w14:paraId="0ED2590F" w14:textId="73370437" w:rsidR="00A62D2B" w:rsidRPr="0091354E" w:rsidRDefault="00A62D2B" w:rsidP="00A62D2B">
      <w:pPr>
        <w:pStyle w:val="2"/>
        <w:numPr>
          <w:ilvl w:val="1"/>
          <w:numId w:val="5"/>
        </w:numPr>
        <w:rPr>
          <w:rFonts w:eastAsia="Times New Roman"/>
        </w:rPr>
      </w:pPr>
      <w:bookmarkStart w:id="18" w:name="_Toc141199381"/>
      <w:r w:rsidRPr="0091354E">
        <w:rPr>
          <w:rFonts w:eastAsia="Times New Roman"/>
          <w:lang w:val="en-US"/>
        </w:rPr>
        <w:t>Django</w:t>
      </w:r>
      <w:bookmarkEnd w:id="18"/>
    </w:p>
    <w:p w14:paraId="36AF51D1" w14:textId="77777777" w:rsidR="00A62D2B" w:rsidRDefault="00A62D2B" w:rsidP="00A62D2B">
      <w:pPr>
        <w:spacing w:after="200" w:line="276" w:lineRule="auto"/>
        <w:ind w:firstLine="709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en-US"/>
        </w:rPr>
        <w:t>Django</w:t>
      </w:r>
      <w:r w:rsidRPr="0091354E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– один из самых популярных фреймворков для создания приложений с веб-интерфейсом на языке </w:t>
      </w:r>
      <w:r>
        <w:rPr>
          <w:rFonts w:eastAsia="Times New Roman" w:cs="Times New Roman"/>
          <w:color w:val="000000"/>
          <w:lang w:val="en-US"/>
        </w:rPr>
        <w:t>Python</w:t>
      </w:r>
      <w:r>
        <w:rPr>
          <w:rFonts w:eastAsia="Times New Roman" w:cs="Times New Roman"/>
          <w:color w:val="000000"/>
        </w:rPr>
        <w:t xml:space="preserve">. </w:t>
      </w:r>
    </w:p>
    <w:p w14:paraId="7EE28FB2" w14:textId="1B8773FC" w:rsidR="00A62D2B" w:rsidRDefault="00A62D2B" w:rsidP="00A62D2B">
      <w:pPr>
        <w:spacing w:after="200" w:line="276" w:lineRule="auto"/>
        <w:ind w:firstLine="709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Проектирование системы с использованием шаблона </w:t>
      </w:r>
      <w:r>
        <w:rPr>
          <w:rFonts w:eastAsia="Times New Roman" w:cs="Times New Roman"/>
          <w:color w:val="000000"/>
          <w:lang w:val="en-US"/>
        </w:rPr>
        <w:t>Django</w:t>
      </w:r>
      <w:r w:rsidRPr="00135F88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подразумевает реализацию архитектурного паттерна </w:t>
      </w:r>
      <w:r>
        <w:rPr>
          <w:rFonts w:eastAsia="Times New Roman" w:cs="Times New Roman"/>
          <w:color w:val="000000"/>
          <w:lang w:val="en-US"/>
        </w:rPr>
        <w:t>MVT</w:t>
      </w:r>
      <w:r w:rsidRPr="00135F88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–</w:t>
      </w:r>
      <w:r w:rsidRPr="00135F88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  <w:lang w:val="en-US"/>
        </w:rPr>
        <w:t>Model</w:t>
      </w:r>
      <w:r w:rsidRPr="00135F88"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color w:val="000000"/>
          <w:lang w:val="en-US"/>
        </w:rPr>
        <w:t>View</w:t>
      </w:r>
      <w:r w:rsidRPr="00F24F9E">
        <w:rPr>
          <w:rFonts w:eastAsia="Times New Roman" w:cs="Times New Roman"/>
          <w:color w:val="000000"/>
        </w:rPr>
        <w:t>-</w:t>
      </w:r>
      <w:r w:rsidRPr="00F24F9E">
        <w:rPr>
          <w:rFonts w:eastAsia="Times New Roman" w:cs="Times New Roman"/>
          <w:color w:val="000000"/>
          <w:lang w:val="en-US"/>
        </w:rPr>
        <w:t>Template</w:t>
      </w:r>
      <w:r w:rsidRPr="00F24F9E">
        <w:rPr>
          <w:rFonts w:eastAsia="Times New Roman" w:cs="Times New Roman"/>
          <w:color w:val="000000"/>
        </w:rPr>
        <w:t xml:space="preserve">, который представляет собой модификацию популярного в проектировании веб-ресурсов паттерна </w:t>
      </w:r>
      <w:r w:rsidRPr="00F24F9E">
        <w:rPr>
          <w:rFonts w:eastAsia="Times New Roman" w:cs="Times New Roman"/>
          <w:color w:val="000000"/>
          <w:lang w:val="en-US"/>
        </w:rPr>
        <w:t>MVC</w:t>
      </w:r>
      <w:r w:rsidRPr="00F24F9E">
        <w:rPr>
          <w:rFonts w:eastAsia="Times New Roman" w:cs="Times New Roman"/>
          <w:color w:val="000000"/>
        </w:rPr>
        <w:t xml:space="preserve"> – </w:t>
      </w:r>
      <w:r w:rsidRPr="00F24F9E">
        <w:rPr>
          <w:rFonts w:eastAsia="Times New Roman" w:cs="Times New Roman"/>
          <w:color w:val="000000"/>
          <w:lang w:val="en-US"/>
        </w:rPr>
        <w:t>Model</w:t>
      </w:r>
      <w:r w:rsidRPr="00F24F9E">
        <w:rPr>
          <w:rFonts w:eastAsia="Times New Roman" w:cs="Times New Roman"/>
          <w:color w:val="000000"/>
        </w:rPr>
        <w:t>-</w:t>
      </w:r>
      <w:r w:rsidRPr="00F24F9E">
        <w:rPr>
          <w:rFonts w:eastAsia="Times New Roman" w:cs="Times New Roman"/>
          <w:color w:val="000000"/>
          <w:lang w:val="en-US"/>
        </w:rPr>
        <w:t>View</w:t>
      </w:r>
      <w:r w:rsidRPr="00F24F9E">
        <w:rPr>
          <w:rFonts w:eastAsia="Times New Roman" w:cs="Times New Roman"/>
          <w:color w:val="000000"/>
        </w:rPr>
        <w:t>-</w:t>
      </w:r>
      <w:r w:rsidRPr="00F24F9E">
        <w:rPr>
          <w:rFonts w:eastAsia="Times New Roman" w:cs="Times New Roman"/>
          <w:color w:val="000000"/>
          <w:lang w:val="en-US"/>
        </w:rPr>
        <w:t>Controller</w:t>
      </w:r>
      <w:r w:rsidRPr="00F24F9E">
        <w:rPr>
          <w:rFonts w:eastAsia="Times New Roman" w:cs="Times New Roman"/>
          <w:color w:val="000000"/>
        </w:rPr>
        <w:t xml:space="preserve">. Схема паттерна </w:t>
      </w:r>
      <w:r w:rsidRPr="00F24F9E">
        <w:rPr>
          <w:rFonts w:eastAsia="Times New Roman" w:cs="Times New Roman"/>
          <w:color w:val="000000"/>
          <w:lang w:val="en-US"/>
        </w:rPr>
        <w:t>MVT</w:t>
      </w:r>
      <w:r w:rsidRPr="00F24F9E">
        <w:rPr>
          <w:rFonts w:eastAsia="Times New Roman" w:cs="Times New Roman"/>
          <w:color w:val="000000"/>
        </w:rPr>
        <w:t xml:space="preserve"> представлена на рисунке </w:t>
      </w:r>
      <w:r w:rsidR="00F24F9E" w:rsidRPr="00F24F9E">
        <w:rPr>
          <w:rFonts w:eastAsia="Times New Roman" w:cs="Times New Roman"/>
          <w:color w:val="000000"/>
          <w:lang w:val="en-US"/>
        </w:rPr>
        <w:t>7</w:t>
      </w:r>
      <w:r w:rsidRPr="00F24F9E">
        <w:rPr>
          <w:rFonts w:eastAsia="Times New Roman" w:cs="Times New Roman"/>
          <w:color w:val="000000"/>
        </w:rPr>
        <w:t xml:space="preserve"> [</w:t>
      </w:r>
      <w:r w:rsidR="00F24F9E" w:rsidRPr="00F24F9E">
        <w:rPr>
          <w:rFonts w:eastAsia="Times New Roman" w:cs="Times New Roman"/>
          <w:color w:val="000000"/>
        </w:rPr>
        <w:fldChar w:fldCharType="begin"/>
      </w:r>
      <w:r w:rsidR="00F24F9E" w:rsidRPr="00F24F9E">
        <w:rPr>
          <w:rFonts w:eastAsia="Times New Roman" w:cs="Times New Roman"/>
          <w:color w:val="000000"/>
        </w:rPr>
        <w:instrText xml:space="preserve"> REF _Ref141209419 \r \h </w:instrText>
      </w:r>
      <w:r w:rsidR="00F24F9E" w:rsidRPr="00F24F9E">
        <w:rPr>
          <w:rFonts w:eastAsia="Times New Roman" w:cs="Times New Roman"/>
          <w:color w:val="000000"/>
        </w:rPr>
      </w:r>
      <w:r w:rsidR="00F24F9E">
        <w:rPr>
          <w:rFonts w:eastAsia="Times New Roman" w:cs="Times New Roman"/>
          <w:color w:val="000000"/>
        </w:rPr>
        <w:instrText xml:space="preserve"> \* MERGEFORMAT </w:instrText>
      </w:r>
      <w:r w:rsidR="00F24F9E" w:rsidRPr="00F24F9E">
        <w:rPr>
          <w:rFonts w:eastAsia="Times New Roman" w:cs="Times New Roman"/>
          <w:color w:val="000000"/>
        </w:rPr>
        <w:fldChar w:fldCharType="separate"/>
      </w:r>
      <w:r w:rsidR="00F24F9E" w:rsidRPr="00F24F9E">
        <w:rPr>
          <w:rFonts w:eastAsia="Times New Roman" w:cs="Times New Roman"/>
          <w:color w:val="000000"/>
        </w:rPr>
        <w:t>3</w:t>
      </w:r>
      <w:r w:rsidR="00F24F9E" w:rsidRPr="00F24F9E">
        <w:rPr>
          <w:rFonts w:eastAsia="Times New Roman" w:cs="Times New Roman"/>
          <w:color w:val="000000"/>
        </w:rPr>
        <w:fldChar w:fldCharType="end"/>
      </w:r>
      <w:r w:rsidRPr="00F24F9E">
        <w:rPr>
          <w:rFonts w:eastAsia="Times New Roman" w:cs="Times New Roman"/>
          <w:color w:val="000000"/>
        </w:rPr>
        <w:t>].</w:t>
      </w:r>
    </w:p>
    <w:p w14:paraId="54AF9886" w14:textId="77777777" w:rsidR="00A62D2B" w:rsidRDefault="00A62D2B" w:rsidP="00A62D2B">
      <w:pPr>
        <w:spacing w:after="200" w:line="276" w:lineRule="auto"/>
        <w:jc w:val="center"/>
        <w:rPr>
          <w:rFonts w:eastAsia="Times New Roman" w:cs="Times New Roman"/>
          <w:color w:val="000000"/>
        </w:rPr>
      </w:pPr>
      <w:r w:rsidRPr="0047231C">
        <w:rPr>
          <w:rFonts w:eastAsia="Times New Roman" w:cs="Times New Roman"/>
          <w:noProof/>
          <w:color w:val="000000"/>
        </w:rPr>
        <w:drawing>
          <wp:inline distT="0" distB="0" distL="0" distR="0" wp14:anchorId="272129AF" wp14:editId="3E48E9E1">
            <wp:extent cx="4220787" cy="33021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822" cy="33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2611" w14:textId="45849F49" w:rsidR="00A62D2B" w:rsidRDefault="00A62D2B" w:rsidP="00A62D2B">
      <w:pPr>
        <w:spacing w:after="200" w:line="276" w:lineRule="auto"/>
        <w:jc w:val="center"/>
        <w:rPr>
          <w:i/>
          <w:iCs/>
          <w:sz w:val="22"/>
        </w:rPr>
      </w:pPr>
      <w:r w:rsidRPr="00F24F9E">
        <w:rPr>
          <w:i/>
          <w:iCs/>
          <w:sz w:val="22"/>
        </w:rPr>
        <w:t xml:space="preserve">Рисунок </w:t>
      </w:r>
      <w:r w:rsidR="00F24F9E" w:rsidRPr="00F24F9E">
        <w:rPr>
          <w:i/>
          <w:iCs/>
          <w:sz w:val="22"/>
        </w:rPr>
        <w:t>7</w:t>
      </w:r>
      <w:r w:rsidRPr="00F24F9E">
        <w:rPr>
          <w:i/>
          <w:iCs/>
          <w:sz w:val="22"/>
        </w:rPr>
        <w:t>. Архитектура шаблона Model-View-</w:t>
      </w:r>
      <w:proofErr w:type="spellStart"/>
      <w:r w:rsidRPr="00F24F9E">
        <w:rPr>
          <w:i/>
          <w:iCs/>
          <w:sz w:val="22"/>
        </w:rPr>
        <w:t>Template</w:t>
      </w:r>
      <w:proofErr w:type="spellEnd"/>
    </w:p>
    <w:p w14:paraId="0BDF96A7" w14:textId="77777777" w:rsidR="00F24F9E" w:rsidRPr="0047231C" w:rsidRDefault="00F24F9E" w:rsidP="00A62D2B">
      <w:pPr>
        <w:spacing w:after="200" w:line="276" w:lineRule="auto"/>
        <w:jc w:val="center"/>
        <w:rPr>
          <w:rFonts w:eastAsia="Times New Roman" w:cs="Times New Roman"/>
          <w:color w:val="000000"/>
          <w:lang w:val="en-US"/>
        </w:rPr>
      </w:pPr>
    </w:p>
    <w:p w14:paraId="62704EC3" w14:textId="77777777" w:rsidR="00A62D2B" w:rsidRPr="000759CF" w:rsidRDefault="00A62D2B" w:rsidP="000759CF">
      <w:pPr>
        <w:spacing w:line="324" w:lineRule="auto"/>
      </w:pPr>
      <w:r w:rsidRPr="000759CF">
        <w:lastRenderedPageBreak/>
        <w:t>Подобная архитектура позволяет обеспечить низкую связанность (coupling) между разными элементами приложения. Этим обуславливается основное преимущество паттерна MVT(MVC) – чёткое разделение работы с моделями данных, основной бизнес-логики приложения и отображения пользовательского интерфейса. Данный подход позволяет изменять один структурный элемент проекта, не затрагивая или незначительно затрагивая смежные с ним структурные элементы.</w:t>
      </w:r>
    </w:p>
    <w:p w14:paraId="098A80F6" w14:textId="116C2A5A" w:rsidR="00A62D2B" w:rsidRPr="000759CF" w:rsidRDefault="00A62D2B" w:rsidP="000759CF">
      <w:pPr>
        <w:spacing w:line="324" w:lineRule="auto"/>
      </w:pPr>
      <w:r w:rsidRPr="000759CF">
        <w:t xml:space="preserve">Разрабатываемый в рамках данной работы проект состоит из трёх приложений: основного – «Менеджер документов» (doc_manager) и двух приложений, расширяющих функциональные возможности проекта, - приложения «Аутентификация» (authentication) и «Согласование» (approvement). Подробнее структура проекта описана в главе </w:t>
      </w:r>
      <w:r w:rsidR="00F24F9E" w:rsidRPr="000759CF">
        <w:t>4 </w:t>
      </w:r>
      <w:r w:rsidRPr="000759CF">
        <w:t>«Структура проекта».</w:t>
      </w:r>
    </w:p>
    <w:p w14:paraId="218202FC" w14:textId="77777777" w:rsidR="00A62D2B" w:rsidRPr="000759CF" w:rsidRDefault="00A62D2B" w:rsidP="000759CF">
      <w:pPr>
        <w:spacing w:line="324" w:lineRule="auto"/>
      </w:pPr>
      <w:r w:rsidRPr="000759CF">
        <w:t>Подобное разделение проекта на приложения обеспечивают необходимый уровень независимости каждого приложения, а также позволяет использовать каждое приложение повторно в других проектах, что полностью удовлетворяет одному из основных принципов Django – DRY (Don’t repeat yourself / Не повторяй себя). Кроме того, дальнейшее расширение функциональных возможностей проекта может быть выполнено за счёт добавления новых и минимального изменения уже существующих приложений.</w:t>
      </w:r>
    </w:p>
    <w:p w14:paraId="13B93812" w14:textId="77777777" w:rsidR="00A62D2B" w:rsidRPr="000759CF" w:rsidRDefault="00A62D2B" w:rsidP="000759CF">
      <w:pPr>
        <w:spacing w:line="324" w:lineRule="auto"/>
      </w:pPr>
      <w:r w:rsidRPr="000759CF">
        <w:t>Ещё одним преимуществом Django является собственный встроенный ORM (Object-</w:t>
      </w:r>
      <w:proofErr w:type="spellStart"/>
      <w:r w:rsidRPr="000759CF">
        <w:t>Relational</w:t>
      </w:r>
      <w:proofErr w:type="spellEnd"/>
      <w:r w:rsidRPr="000759CF">
        <w:t xml:space="preserve"> </w:t>
      </w:r>
      <w:proofErr w:type="spellStart"/>
      <w:r w:rsidRPr="000759CF">
        <w:t>Mapping</w:t>
      </w:r>
      <w:proofErr w:type="spellEnd"/>
      <w:r w:rsidRPr="000759CF">
        <w:t xml:space="preserve"> / Объектно-реляционное отображение), позволяющий работать с сущностями базы данных в объектно-ориентированной парадигме посредством установления связи между базой данных и классами в модели разрабатываемого приложения. Модели в Django по сути являются описанием таблиц базы данных и связей между ними, выполненным в виде кода на языке Python.</w:t>
      </w:r>
    </w:p>
    <w:p w14:paraId="43A8B8B2" w14:textId="4B56757F" w:rsidR="00A62D2B" w:rsidRPr="00A62D2B" w:rsidRDefault="00A62D2B" w:rsidP="00A62D2B">
      <w:pPr>
        <w:pStyle w:val="2"/>
        <w:numPr>
          <w:ilvl w:val="1"/>
          <w:numId w:val="5"/>
        </w:numPr>
        <w:rPr>
          <w:rFonts w:eastAsia="Times New Roman"/>
        </w:rPr>
      </w:pPr>
      <w:bookmarkStart w:id="19" w:name="_Toc141199382"/>
      <w:r>
        <w:rPr>
          <w:rFonts w:eastAsia="Times New Roman"/>
          <w:lang w:val="en-US"/>
        </w:rPr>
        <w:t>HTML</w:t>
      </w:r>
      <w:r w:rsidRPr="00A62D2B">
        <w:rPr>
          <w:rFonts w:eastAsia="Times New Roman"/>
        </w:rPr>
        <w:t xml:space="preserve"> </w:t>
      </w:r>
      <w:r>
        <w:rPr>
          <w:rFonts w:eastAsia="Times New Roman"/>
        </w:rPr>
        <w:t xml:space="preserve">и </w:t>
      </w:r>
      <w:r>
        <w:rPr>
          <w:rFonts w:eastAsia="Times New Roman"/>
          <w:lang w:val="en-US"/>
        </w:rPr>
        <w:t>CSS</w:t>
      </w:r>
      <w:bookmarkEnd w:id="19"/>
    </w:p>
    <w:p w14:paraId="3AC25A4F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Шаблоны в разрабатываемом приложении, ответственные за пользовательский веб-интерфейс, выполняются с использованием языков </w:t>
      </w:r>
      <w:r>
        <w:rPr>
          <w:rFonts w:eastAsia="Times New Roman" w:cs="Times New Roman"/>
          <w:color w:val="000000"/>
          <w:lang w:val="en-US"/>
        </w:rPr>
        <w:t>HTML</w:t>
      </w:r>
      <w:r w:rsidRPr="00E07481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 </w:t>
      </w:r>
      <w:r>
        <w:rPr>
          <w:rFonts w:eastAsia="Times New Roman" w:cs="Times New Roman"/>
          <w:color w:val="000000"/>
          <w:lang w:val="en-US"/>
        </w:rPr>
        <w:t>CSS</w:t>
      </w:r>
      <w:r>
        <w:rPr>
          <w:rFonts w:eastAsia="Times New Roman" w:cs="Times New Roman"/>
          <w:color w:val="000000"/>
        </w:rPr>
        <w:t>.</w:t>
      </w:r>
    </w:p>
    <w:p w14:paraId="4D0F53C7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 w:rsidRPr="00E07481">
        <w:rPr>
          <w:rFonts w:eastAsia="Times New Roman" w:cs="Times New Roman"/>
          <w:color w:val="000000"/>
        </w:rPr>
        <w:t>HTML (</w:t>
      </w:r>
      <w:proofErr w:type="spellStart"/>
      <w:r w:rsidRPr="00E07481">
        <w:rPr>
          <w:rFonts w:eastAsia="Times New Roman" w:cs="Times New Roman"/>
          <w:color w:val="000000"/>
        </w:rPr>
        <w:t>HyperText</w:t>
      </w:r>
      <w:proofErr w:type="spellEnd"/>
      <w:r w:rsidRPr="00E07481">
        <w:rPr>
          <w:rFonts w:eastAsia="Times New Roman" w:cs="Times New Roman"/>
          <w:color w:val="000000"/>
        </w:rPr>
        <w:t xml:space="preserve"> </w:t>
      </w:r>
      <w:proofErr w:type="spellStart"/>
      <w:r w:rsidRPr="00E07481">
        <w:rPr>
          <w:rFonts w:eastAsia="Times New Roman" w:cs="Times New Roman"/>
          <w:color w:val="000000"/>
        </w:rPr>
        <w:t>Markup</w:t>
      </w:r>
      <w:proofErr w:type="spellEnd"/>
      <w:r w:rsidRPr="00E07481">
        <w:rPr>
          <w:rFonts w:eastAsia="Times New Roman" w:cs="Times New Roman"/>
          <w:color w:val="000000"/>
        </w:rPr>
        <w:t xml:space="preserve"> Language) </w:t>
      </w:r>
      <w:proofErr w:type="gramStart"/>
      <w:r w:rsidRPr="00E07481">
        <w:rPr>
          <w:rFonts w:eastAsia="Times New Roman" w:cs="Times New Roman"/>
          <w:color w:val="000000"/>
        </w:rPr>
        <w:t>- это</w:t>
      </w:r>
      <w:proofErr w:type="gramEnd"/>
      <w:r w:rsidRPr="00E07481">
        <w:rPr>
          <w:rFonts w:eastAsia="Times New Roman" w:cs="Times New Roman"/>
          <w:color w:val="000000"/>
        </w:rPr>
        <w:t xml:space="preserve"> язык разметки, который используется для создания и оформления веб-страниц. HTML состоит из тегов, которые определяют структуру и содержимое страницы, которая будет отображена в браузере. Теги могут содержать текст, изображения, ссылки, формы и другие элементы. </w:t>
      </w:r>
    </w:p>
    <w:p w14:paraId="600DD348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 w:rsidRPr="00E07481">
        <w:rPr>
          <w:rFonts w:eastAsia="Times New Roman" w:cs="Times New Roman"/>
          <w:color w:val="000000"/>
        </w:rPr>
        <w:t>Одной из главных особенностей HTML является возможность создания ссылок на другие страницы или файлы на сервере. Это позволяет создавать навигацию по сайту и облегчать его использование.</w:t>
      </w:r>
    </w:p>
    <w:p w14:paraId="0D6F50C5" w14:textId="77777777" w:rsidR="00A62D2B" w:rsidRP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Для обеспечения динамической работы представлений </w:t>
      </w:r>
      <w:r>
        <w:rPr>
          <w:rFonts w:eastAsia="Times New Roman" w:cs="Times New Roman"/>
          <w:color w:val="000000"/>
          <w:lang w:val="en-US"/>
        </w:rPr>
        <w:t>Django</w:t>
      </w:r>
      <w:r w:rsidRPr="00E07481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 веб-интерфейсом, при разработке </w:t>
      </w:r>
      <w:r>
        <w:rPr>
          <w:rFonts w:eastAsia="Times New Roman" w:cs="Times New Roman"/>
          <w:color w:val="000000"/>
          <w:lang w:val="en-US"/>
        </w:rPr>
        <w:t>HTML</w:t>
      </w:r>
      <w:r w:rsidRPr="00E07481"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color w:val="000000"/>
        </w:rPr>
        <w:t xml:space="preserve">шаблонов активно использовались теги шаблонов </w:t>
      </w:r>
      <w:r>
        <w:rPr>
          <w:rFonts w:eastAsia="Times New Roman" w:cs="Times New Roman"/>
          <w:color w:val="000000"/>
          <w:lang w:val="en-US"/>
        </w:rPr>
        <w:t>Django</w:t>
      </w:r>
      <w:r>
        <w:rPr>
          <w:rFonts w:eastAsia="Times New Roman" w:cs="Times New Roman"/>
          <w:color w:val="000000"/>
        </w:rPr>
        <w:t xml:space="preserve">, которые </w:t>
      </w:r>
      <w:r w:rsidRPr="00894134">
        <w:rPr>
          <w:rFonts w:eastAsia="Times New Roman" w:cs="Times New Roman"/>
          <w:color w:val="000000"/>
        </w:rPr>
        <w:t xml:space="preserve">могут использоваться для вывода данных из базы данных, для форматирования текста и </w:t>
      </w:r>
      <w:r w:rsidRPr="00894134">
        <w:rPr>
          <w:rFonts w:eastAsia="Times New Roman" w:cs="Times New Roman"/>
          <w:color w:val="000000"/>
        </w:rPr>
        <w:lastRenderedPageBreak/>
        <w:t>для создания динамических элементов страницы.</w:t>
      </w:r>
      <w:r>
        <w:rPr>
          <w:rFonts w:eastAsia="Times New Roman" w:cs="Times New Roman"/>
          <w:color w:val="000000"/>
        </w:rPr>
        <w:t xml:space="preserve"> Также, используя теги шаблонов, можно расширять базовый </w:t>
      </w:r>
      <w:r>
        <w:rPr>
          <w:rFonts w:eastAsia="Times New Roman" w:cs="Times New Roman"/>
          <w:color w:val="000000"/>
          <w:lang w:val="en-US"/>
        </w:rPr>
        <w:t>HTML</w:t>
      </w:r>
      <w:r w:rsidRPr="00894134"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color w:val="000000"/>
        </w:rPr>
        <w:t>шаблон вспомогательными шаблонами.</w:t>
      </w:r>
    </w:p>
    <w:p w14:paraId="027A405B" w14:textId="77777777" w:rsidR="00A62D2B" w:rsidRPr="00E07481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 w:rsidRPr="00E07481">
        <w:rPr>
          <w:rFonts w:eastAsia="Times New Roman" w:cs="Times New Roman"/>
          <w:color w:val="000000"/>
        </w:rPr>
        <w:t>В целом, HTML является важным инструментом для создания красивых и функциональных веб-сайтов. Он предоставляет разработчикам широкие возможности для создания динамических и интерактивных веб-приложений.</w:t>
      </w:r>
    </w:p>
    <w:p w14:paraId="27038BAC" w14:textId="77777777" w:rsidR="00A62D2B" w:rsidRPr="00894134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 w:rsidRPr="00894134">
        <w:rPr>
          <w:rFonts w:eastAsia="Times New Roman" w:cs="Times New Roman"/>
          <w:color w:val="000000"/>
        </w:rPr>
        <w:t>CSS (</w:t>
      </w:r>
      <w:proofErr w:type="spellStart"/>
      <w:r w:rsidRPr="00894134">
        <w:rPr>
          <w:rFonts w:eastAsia="Times New Roman" w:cs="Times New Roman"/>
          <w:color w:val="000000"/>
        </w:rPr>
        <w:t>Cascading</w:t>
      </w:r>
      <w:proofErr w:type="spellEnd"/>
      <w:r w:rsidRPr="00894134">
        <w:rPr>
          <w:rFonts w:eastAsia="Times New Roman" w:cs="Times New Roman"/>
          <w:color w:val="000000"/>
        </w:rPr>
        <w:t xml:space="preserve"> Style </w:t>
      </w:r>
      <w:proofErr w:type="spellStart"/>
      <w:r w:rsidRPr="00894134">
        <w:rPr>
          <w:rFonts w:eastAsia="Times New Roman" w:cs="Times New Roman"/>
          <w:color w:val="000000"/>
        </w:rPr>
        <w:t>Sheets</w:t>
      </w:r>
      <w:proofErr w:type="spellEnd"/>
      <w:r w:rsidRPr="00894134">
        <w:rPr>
          <w:rFonts w:eastAsia="Times New Roman" w:cs="Times New Roman"/>
          <w:color w:val="000000"/>
        </w:rPr>
        <w:t xml:space="preserve">) </w:t>
      </w:r>
      <w:proofErr w:type="gramStart"/>
      <w:r w:rsidRPr="00894134">
        <w:rPr>
          <w:rFonts w:eastAsia="Times New Roman" w:cs="Times New Roman"/>
          <w:color w:val="000000"/>
        </w:rPr>
        <w:t>- это</w:t>
      </w:r>
      <w:proofErr w:type="gramEnd"/>
      <w:r w:rsidRPr="00894134">
        <w:rPr>
          <w:rFonts w:eastAsia="Times New Roman" w:cs="Times New Roman"/>
          <w:color w:val="000000"/>
        </w:rPr>
        <w:t xml:space="preserve"> язык разметки, который используется для создания стилей веб-страниц. Он позволяет задавать цвет, шрифт, размер шрифта, выравнивание, отступы, границы, тени и другие свойства элементов HTML.</w:t>
      </w:r>
    </w:p>
    <w:p w14:paraId="4E120A32" w14:textId="77777777" w:rsidR="00A62D2B" w:rsidRPr="00E07481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 w:rsidRPr="00894134">
        <w:rPr>
          <w:rFonts w:eastAsia="Times New Roman" w:cs="Times New Roman"/>
          <w:color w:val="000000"/>
        </w:rPr>
        <w:t>CSS является одним из основных инструментов веб-разработки и используется для оформления сайтов и приложений.</w:t>
      </w:r>
      <w:r>
        <w:rPr>
          <w:rFonts w:eastAsia="Times New Roman" w:cs="Times New Roman"/>
          <w:color w:val="000000"/>
        </w:rPr>
        <w:t xml:space="preserve"> Он</w:t>
      </w:r>
      <w:r w:rsidRPr="00E07481">
        <w:rPr>
          <w:rFonts w:eastAsia="Times New Roman" w:cs="Times New Roman"/>
          <w:color w:val="000000"/>
        </w:rPr>
        <w:t xml:space="preserve"> также позволяет создавать таблицы и формы, а также управлять поведением элементов на странице.</w:t>
      </w:r>
    </w:p>
    <w:p w14:paraId="251E004D" w14:textId="77777777" w:rsidR="00A62D2B" w:rsidRPr="00C27D92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</w:p>
    <w:p w14:paraId="0AFE3F2D" w14:textId="40847412" w:rsidR="00A62D2B" w:rsidRPr="00A62D2B" w:rsidRDefault="00A62D2B" w:rsidP="00A62D2B">
      <w:pPr>
        <w:pStyle w:val="1"/>
        <w:numPr>
          <w:ilvl w:val="0"/>
          <w:numId w:val="5"/>
        </w:numPr>
      </w:pPr>
      <w:bookmarkStart w:id="20" w:name="_Toc141199383"/>
      <w:r w:rsidRPr="00A62D2B">
        <w:t>Структура проекта</w:t>
      </w:r>
      <w:bookmarkEnd w:id="20"/>
    </w:p>
    <w:p w14:paraId="56CA5379" w14:textId="3A01CF78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Проект состоит из трёх основных приложений:</w:t>
      </w:r>
    </w:p>
    <w:p w14:paraId="5D471AD1" w14:textId="10A10BBE" w:rsidR="00A62D2B" w:rsidRDefault="00A62D2B" w:rsidP="00A62D2B">
      <w:pPr>
        <w:pStyle w:val="a5"/>
        <w:numPr>
          <w:ilvl w:val="0"/>
          <w:numId w:val="20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Аутентификация</w:t>
      </w:r>
      <w:r w:rsidR="000759CF">
        <w:rPr>
          <w:rFonts w:eastAsia="Times New Roman" w:cs="Times New Roman"/>
          <w:color w:val="000000"/>
        </w:rPr>
        <w:t>;</w:t>
      </w:r>
    </w:p>
    <w:p w14:paraId="0BDC9A9F" w14:textId="0D4C3984" w:rsidR="00A62D2B" w:rsidRDefault="00A62D2B" w:rsidP="00A62D2B">
      <w:pPr>
        <w:pStyle w:val="a5"/>
        <w:numPr>
          <w:ilvl w:val="0"/>
          <w:numId w:val="20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Менеджер документов</w:t>
      </w:r>
      <w:r w:rsidR="000759CF">
        <w:rPr>
          <w:rFonts w:eastAsia="Times New Roman" w:cs="Times New Roman"/>
          <w:color w:val="000000"/>
        </w:rPr>
        <w:t>;</w:t>
      </w:r>
    </w:p>
    <w:p w14:paraId="29247F4F" w14:textId="404726FD" w:rsidR="00A62D2B" w:rsidRDefault="00A62D2B" w:rsidP="00A62D2B">
      <w:pPr>
        <w:pStyle w:val="a5"/>
        <w:numPr>
          <w:ilvl w:val="0"/>
          <w:numId w:val="20"/>
        </w:numPr>
        <w:spacing w:after="200" w:line="276" w:lineRule="auto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Согласование</w:t>
      </w:r>
      <w:r w:rsidR="000759CF">
        <w:rPr>
          <w:rFonts w:eastAsia="Times New Roman" w:cs="Times New Roman"/>
          <w:color w:val="000000"/>
        </w:rPr>
        <w:t>.</w:t>
      </w:r>
    </w:p>
    <w:p w14:paraId="38354F52" w14:textId="77777777" w:rsidR="00A62D2B" w:rsidRDefault="00A62D2B" w:rsidP="00A62D2B">
      <w:pPr>
        <w:pStyle w:val="a5"/>
        <w:spacing w:after="200" w:line="276" w:lineRule="auto"/>
        <w:rPr>
          <w:rFonts w:eastAsia="Times New Roman" w:cs="Times New Roman"/>
          <w:color w:val="000000"/>
        </w:rPr>
      </w:pPr>
    </w:p>
    <w:p w14:paraId="7030D307" w14:textId="2C6C1E52" w:rsidR="00A62D2B" w:rsidRDefault="00A62D2B" w:rsidP="00A62D2B">
      <w:pPr>
        <w:pStyle w:val="2"/>
        <w:numPr>
          <w:ilvl w:val="1"/>
          <w:numId w:val="5"/>
        </w:numPr>
        <w:rPr>
          <w:rFonts w:eastAsia="Times New Roman"/>
        </w:rPr>
      </w:pPr>
      <w:bookmarkStart w:id="21" w:name="_Toc141199384"/>
      <w:r>
        <w:rPr>
          <w:rFonts w:eastAsia="Times New Roman"/>
        </w:rPr>
        <w:t>Приложение «Аутентификация»</w:t>
      </w:r>
      <w:bookmarkEnd w:id="21"/>
      <w:r w:rsidRPr="005F47EC">
        <w:rPr>
          <w:rFonts w:eastAsia="Times New Roman"/>
        </w:rPr>
        <w:t xml:space="preserve"> </w:t>
      </w:r>
    </w:p>
    <w:p w14:paraId="1C1CB65F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Приложение «Аутентификация» </w:t>
      </w:r>
      <w:proofErr w:type="gramStart"/>
      <w:r w:rsidRPr="00524B89">
        <w:rPr>
          <w:rFonts w:eastAsia="Times New Roman" w:cs="Times New Roman"/>
          <w:color w:val="000000"/>
        </w:rPr>
        <w:t>- это</w:t>
      </w:r>
      <w:proofErr w:type="gramEnd"/>
      <w:r w:rsidRPr="00524B89">
        <w:rPr>
          <w:rFonts w:eastAsia="Times New Roman" w:cs="Times New Roman"/>
          <w:color w:val="000000"/>
        </w:rPr>
        <w:t xml:space="preserve"> часть проекта, котор</w:t>
      </w:r>
      <w:r>
        <w:rPr>
          <w:rFonts w:eastAsia="Times New Roman" w:cs="Times New Roman"/>
          <w:color w:val="000000"/>
        </w:rPr>
        <w:t>ая</w:t>
      </w:r>
      <w:r w:rsidRPr="00524B89">
        <w:rPr>
          <w:rFonts w:eastAsia="Times New Roman" w:cs="Times New Roman"/>
          <w:color w:val="000000"/>
        </w:rPr>
        <w:t xml:space="preserve"> предоставляет возможность для пользователей входить в систему и выходить из нее.</w:t>
      </w:r>
      <w:r>
        <w:rPr>
          <w:rFonts w:eastAsia="Times New Roman" w:cs="Times New Roman"/>
          <w:color w:val="000000"/>
        </w:rPr>
        <w:t xml:space="preserve"> Оно использует встроенные в </w:t>
      </w:r>
      <w:r>
        <w:rPr>
          <w:rFonts w:eastAsia="Times New Roman" w:cs="Times New Roman"/>
          <w:color w:val="000000"/>
          <w:lang w:val="en-US"/>
        </w:rPr>
        <w:t>Django</w:t>
      </w:r>
      <w:r>
        <w:rPr>
          <w:rFonts w:eastAsia="Times New Roman" w:cs="Times New Roman"/>
          <w:color w:val="000000"/>
        </w:rPr>
        <w:t xml:space="preserve"> формы аутентификации, позволяющие зарегистрированным пользователям войти в систему, введя свои логин и пароль. </w:t>
      </w:r>
      <w:r w:rsidRPr="00524B89">
        <w:rPr>
          <w:rFonts w:eastAsia="Times New Roman" w:cs="Times New Roman"/>
          <w:color w:val="000000"/>
        </w:rPr>
        <w:t xml:space="preserve">После </w:t>
      </w:r>
      <w:r>
        <w:rPr>
          <w:rFonts w:eastAsia="Times New Roman" w:cs="Times New Roman"/>
          <w:color w:val="000000"/>
        </w:rPr>
        <w:t>входа</w:t>
      </w:r>
      <w:r w:rsidRPr="00524B89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пользователь </w:t>
      </w:r>
      <w:r w:rsidRPr="00524B89">
        <w:rPr>
          <w:rFonts w:eastAsia="Times New Roman" w:cs="Times New Roman"/>
          <w:color w:val="000000"/>
        </w:rPr>
        <w:t>может получить доступ к различным функциональным возможностям проекта.</w:t>
      </w:r>
      <w:r>
        <w:rPr>
          <w:rFonts w:eastAsia="Times New Roman" w:cs="Times New Roman"/>
          <w:color w:val="000000"/>
        </w:rPr>
        <w:t xml:space="preserve"> Например, он может создавать и просматривать карточки документов, загружать в систему, просматривать и скачивать файлы, относящиеся к документу, участвовать в согласовании документов.</w:t>
      </w:r>
    </w:p>
    <w:p w14:paraId="148D13AF" w14:textId="77777777" w:rsidR="00A62D2B" w:rsidRPr="00A729F9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Самостоятельная регистрация пользователей в проекте не предусмотрена, поскольку доступ к документам должен быть предоставлен только верифицированным пользователям. В связи с этим регистрация новых учётных записей пользователей возможна исключительно централизованно через администратора.</w:t>
      </w:r>
    </w:p>
    <w:p w14:paraId="0338EAC2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 w:rsidRPr="00C17A68">
        <w:rPr>
          <w:rFonts w:eastAsia="Times New Roman" w:cs="Times New Roman"/>
          <w:color w:val="000000"/>
        </w:rPr>
        <w:t>Выход из системы осуществляется нажатием на соответствующую кнопку. После этого пользователь будет автоматически перенаправлен на страницу авторизации</w:t>
      </w:r>
      <w:r>
        <w:rPr>
          <w:rFonts w:eastAsia="Times New Roman" w:cs="Times New Roman"/>
          <w:color w:val="000000"/>
        </w:rPr>
        <w:t>, а доступ к функциональным возможностям системы будет заблокирован.</w:t>
      </w:r>
    </w:p>
    <w:p w14:paraId="4E0AF8F4" w14:textId="7AECB920" w:rsidR="00A62D2B" w:rsidRDefault="00A62D2B" w:rsidP="00A62D2B">
      <w:pPr>
        <w:pStyle w:val="2"/>
        <w:numPr>
          <w:ilvl w:val="1"/>
          <w:numId w:val="5"/>
        </w:numPr>
        <w:rPr>
          <w:rFonts w:eastAsia="Times New Roman"/>
        </w:rPr>
      </w:pPr>
      <w:bookmarkStart w:id="22" w:name="_Toc141199385"/>
      <w:r>
        <w:rPr>
          <w:rFonts w:eastAsia="Times New Roman"/>
        </w:rPr>
        <w:lastRenderedPageBreak/>
        <w:t>Приложение «Менеджер документов»</w:t>
      </w:r>
      <w:bookmarkEnd w:id="22"/>
    </w:p>
    <w:p w14:paraId="15FD8C4C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Данное приложение является основным приложением проекта. «Менеджер документов» содержит в себе весь базовый функционал системы по работе с проектной документацией и вложенными файлами. </w:t>
      </w:r>
    </w:p>
    <w:p w14:paraId="3AFC096A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 w:rsidRPr="00FC6030">
        <w:rPr>
          <w:rFonts w:eastAsia="Times New Roman" w:cs="Times New Roman"/>
          <w:color w:val="000000"/>
        </w:rPr>
        <w:t xml:space="preserve">Это приложение позволяет </w:t>
      </w:r>
      <w:r>
        <w:rPr>
          <w:rFonts w:eastAsia="Times New Roman" w:cs="Times New Roman"/>
          <w:color w:val="000000"/>
        </w:rPr>
        <w:t xml:space="preserve">аутентифицированным </w:t>
      </w:r>
      <w:r w:rsidRPr="00FC6030">
        <w:rPr>
          <w:rFonts w:eastAsia="Times New Roman" w:cs="Times New Roman"/>
          <w:color w:val="000000"/>
        </w:rPr>
        <w:t xml:space="preserve">пользователям </w:t>
      </w:r>
      <w:r>
        <w:rPr>
          <w:rFonts w:eastAsia="Times New Roman" w:cs="Times New Roman"/>
          <w:color w:val="000000"/>
        </w:rPr>
        <w:t xml:space="preserve">выбирать интересующий проект, создавать и просматривать карточки документов, загружать в систему файлы, относящиеся к документу (например, финальный </w:t>
      </w:r>
      <w:r w:rsidRPr="000759CF">
        <w:rPr>
          <w:rFonts w:eastAsia="Times New Roman" w:cs="Times New Roman"/>
          <w:color w:val="000000"/>
        </w:rPr>
        <w:t>PDF</w:t>
      </w:r>
      <w:r>
        <w:rPr>
          <w:rFonts w:eastAsia="Times New Roman" w:cs="Times New Roman"/>
          <w:color w:val="000000"/>
        </w:rPr>
        <w:t xml:space="preserve">-файл проектного документа, </w:t>
      </w:r>
      <w:r w:rsidRPr="000759CF">
        <w:rPr>
          <w:rFonts w:eastAsia="Times New Roman" w:cs="Times New Roman"/>
          <w:color w:val="000000"/>
        </w:rPr>
        <w:t>DOC</w:t>
      </w:r>
      <w:r>
        <w:rPr>
          <w:rFonts w:eastAsia="Times New Roman" w:cs="Times New Roman"/>
          <w:color w:val="000000"/>
        </w:rPr>
        <w:t xml:space="preserve">-файлы текстовой части и чертежи в редактируемом формате </w:t>
      </w:r>
      <w:r w:rsidRPr="000759CF">
        <w:rPr>
          <w:rFonts w:eastAsia="Times New Roman" w:cs="Times New Roman"/>
          <w:color w:val="000000"/>
        </w:rPr>
        <w:t>DWG</w:t>
      </w:r>
      <w:r>
        <w:rPr>
          <w:rFonts w:eastAsia="Times New Roman" w:cs="Times New Roman"/>
          <w:color w:val="000000"/>
        </w:rPr>
        <w:t>), просматривать и скачивать вложенные файлы.</w:t>
      </w:r>
    </w:p>
    <w:p w14:paraId="7201FE1F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Кроме того, в заголовке сайта реализована строка поиска, позволяющая производить поиск документов по уникальному </w:t>
      </w:r>
      <w:r w:rsidRPr="000759CF">
        <w:rPr>
          <w:rFonts w:eastAsia="Times New Roman" w:cs="Times New Roman"/>
          <w:color w:val="000000"/>
        </w:rPr>
        <w:t>KKS</w:t>
      </w:r>
      <w:r>
        <w:rPr>
          <w:rFonts w:eastAsia="Times New Roman" w:cs="Times New Roman"/>
          <w:color w:val="000000"/>
        </w:rPr>
        <w:t xml:space="preserve"> коду среди всех разрабатываемых проектов.</w:t>
      </w:r>
    </w:p>
    <w:p w14:paraId="517EEA90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Хранение всех вложенных файлов в проекте происходит в файловой системе сервера, структура хранения имеет чёткую строгую нисходящую иерархию типа «Проект-Здание-Документ-Вложенные файлы документа». Подобная иерархическая структура позволяет избежать хранения большого количества файлов в одной директории, что могло бы снизить быстродействие системы. Взаимодействие с файлами в данном проекте организовано с использованием специального поля модели </w:t>
      </w:r>
      <w:r w:rsidRPr="000759CF">
        <w:rPr>
          <w:rFonts w:eastAsia="Times New Roman" w:cs="Times New Roman"/>
          <w:color w:val="000000"/>
        </w:rPr>
        <w:t>Django</w:t>
      </w:r>
      <w:r w:rsidRPr="002452C4">
        <w:rPr>
          <w:rFonts w:eastAsia="Times New Roman" w:cs="Times New Roman"/>
          <w:color w:val="000000"/>
        </w:rPr>
        <w:t xml:space="preserve"> </w:t>
      </w:r>
      <w:proofErr w:type="spellStart"/>
      <w:r w:rsidRPr="000759CF">
        <w:rPr>
          <w:rFonts w:eastAsia="Times New Roman" w:cs="Times New Roman"/>
          <w:color w:val="000000"/>
        </w:rPr>
        <w:t>FileField</w:t>
      </w:r>
      <w:proofErr w:type="spellEnd"/>
      <w:r w:rsidRPr="002452C4">
        <w:rPr>
          <w:rFonts w:eastAsia="Times New Roman" w:cs="Times New Roman"/>
          <w:color w:val="000000"/>
        </w:rPr>
        <w:t xml:space="preserve">, который позволяет загружать файлы на сервер и хранить </w:t>
      </w:r>
      <w:r>
        <w:rPr>
          <w:rFonts w:eastAsia="Times New Roman" w:cs="Times New Roman"/>
          <w:color w:val="000000"/>
        </w:rPr>
        <w:t xml:space="preserve">информацию о них </w:t>
      </w:r>
      <w:r w:rsidRPr="002452C4">
        <w:rPr>
          <w:rFonts w:eastAsia="Times New Roman" w:cs="Times New Roman"/>
          <w:color w:val="000000"/>
        </w:rPr>
        <w:t>в базе данных.</w:t>
      </w:r>
    </w:p>
    <w:p w14:paraId="74DBDC3E" w14:textId="048BF139" w:rsidR="00A62D2B" w:rsidRPr="00A62D2B" w:rsidRDefault="00A62D2B" w:rsidP="00A62D2B">
      <w:pPr>
        <w:pStyle w:val="2"/>
        <w:numPr>
          <w:ilvl w:val="1"/>
          <w:numId w:val="5"/>
        </w:numPr>
      </w:pPr>
      <w:bookmarkStart w:id="23" w:name="_Toc141199386"/>
      <w:r w:rsidRPr="00A62D2B">
        <w:t>Приложение «Согласование»</w:t>
      </w:r>
      <w:bookmarkEnd w:id="23"/>
    </w:p>
    <w:p w14:paraId="319D29B0" w14:textId="77777777" w:rsidR="00A62D2B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Данное приложение является расширением основного приложения «Менеджер документов». Интегрирование данного приложения в проект позволяет добавить функционал электронного согласования документа. </w:t>
      </w:r>
    </w:p>
    <w:p w14:paraId="0EA2B5C9" w14:textId="0BC154D6" w:rsidR="0053679E" w:rsidRDefault="00A62D2B" w:rsidP="000759CF">
      <w:pPr>
        <w:spacing w:after="200" w:line="324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Инженер-разработчик документа получает возможность прикреплять к своему документу процедуру согласования, лично выбирая пользователя на каждый шаг процедуры. Указанные в процедуре в роли Согласующего пользователи могут как согласовать документ, так и отправить предложения по улучшению в виде выставления замечаний. Разработчик документа в свою очередь может оставлять ответ на полученные замечания, которые будут закрыты Согласующим после устранения всех недостатков. После того, как все шаги процедуры будут согласованы ответственными пользователями, документ переходит в статус «Согласован».</w:t>
      </w:r>
    </w:p>
    <w:p w14:paraId="12E052E3" w14:textId="77777777" w:rsidR="0053679E" w:rsidRDefault="0053679E">
      <w:pPr>
        <w:spacing w:after="160" w:line="259" w:lineRule="auto"/>
        <w:ind w:firstLine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br w:type="page"/>
      </w:r>
    </w:p>
    <w:p w14:paraId="10AC9B81" w14:textId="53943A3B" w:rsidR="00A62D2B" w:rsidRDefault="00A62D2B" w:rsidP="00A62D2B">
      <w:pPr>
        <w:pStyle w:val="1"/>
        <w:numPr>
          <w:ilvl w:val="0"/>
          <w:numId w:val="5"/>
        </w:numPr>
        <w:rPr>
          <w:rFonts w:eastAsia="Times New Roman"/>
        </w:rPr>
      </w:pPr>
      <w:bookmarkStart w:id="24" w:name="_Toc141199387"/>
      <w:r>
        <w:rPr>
          <w:rFonts w:eastAsia="Times New Roman"/>
        </w:rPr>
        <w:lastRenderedPageBreak/>
        <w:t>Функции системы</w:t>
      </w:r>
      <w:bookmarkEnd w:id="24"/>
    </w:p>
    <w:p w14:paraId="64769888" w14:textId="2A0C3A61" w:rsidR="00A62D2B" w:rsidRDefault="00A62D2B" w:rsidP="00A62D2B">
      <w:pPr>
        <w:pStyle w:val="2"/>
        <w:numPr>
          <w:ilvl w:val="1"/>
          <w:numId w:val="5"/>
        </w:numPr>
        <w:rPr>
          <w:rFonts w:eastAsia="Times New Roman"/>
        </w:rPr>
      </w:pPr>
      <w:bookmarkStart w:id="25" w:name="_Toc141199388"/>
      <w:r w:rsidRPr="00CA2563">
        <w:rPr>
          <w:rFonts w:eastAsia="Times New Roman"/>
        </w:rPr>
        <w:t>Аутентификация</w:t>
      </w:r>
      <w:bookmarkEnd w:id="25"/>
    </w:p>
    <w:p w14:paraId="34C67E09" w14:textId="77777777" w:rsidR="00A62D2B" w:rsidRPr="00CA2563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Функция предназначена для аутентификации пользователей и предоставления аутентифицированным пользователям доступа к остальным функциям приложения.</w:t>
      </w:r>
    </w:p>
    <w:p w14:paraId="3DDDF6F0" w14:textId="2ADB6A81" w:rsidR="00A62D2B" w:rsidRDefault="00A62D2B" w:rsidP="00A62D2B">
      <w:pPr>
        <w:pStyle w:val="3"/>
        <w:numPr>
          <w:ilvl w:val="2"/>
          <w:numId w:val="5"/>
        </w:numPr>
        <w:rPr>
          <w:rFonts w:eastAsia="Times New Roman"/>
        </w:rPr>
      </w:pPr>
      <w:bookmarkStart w:id="26" w:name="_Toc141199389"/>
      <w:proofErr w:type="spellStart"/>
      <w:r w:rsidRPr="00CA2563">
        <w:rPr>
          <w:rFonts w:eastAsia="Times New Roman"/>
        </w:rPr>
        <w:t>Login</w:t>
      </w:r>
      <w:bookmarkEnd w:id="26"/>
      <w:proofErr w:type="spellEnd"/>
    </w:p>
    <w:p w14:paraId="07571C99" w14:textId="77777777" w:rsidR="00A62D2B" w:rsidRPr="00CA2563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Вход в учётную запись осуществляется по имени пользователя и паролю, выданным пользователю администратором системы. Поскольку система является закрытой и доступ к хранящимся в ней данным должен быть предоставлен только верифицированным пользователям, самостоятельная регистрация пользователей не предусмотрена, учётные записи создаются администратором централизованно.</w:t>
      </w:r>
    </w:p>
    <w:p w14:paraId="33F0D108" w14:textId="77777777" w:rsidR="00A62D2B" w:rsidRPr="00CA2563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color w:val="000000"/>
          <w:szCs w:val="24"/>
        </w:rPr>
      </w:pPr>
    </w:p>
    <w:p w14:paraId="388FE344" w14:textId="77777777" w:rsidR="00A62D2B" w:rsidRPr="00CA2563" w:rsidRDefault="00A62D2B" w:rsidP="0055791A">
      <w:pPr>
        <w:keepNext/>
        <w:tabs>
          <w:tab w:val="left" w:pos="567"/>
        </w:tabs>
        <w:spacing w:line="240" w:lineRule="auto"/>
        <w:ind w:firstLine="0"/>
        <w:rPr>
          <w:rFonts w:eastAsia="Times New Roman" w:cs="Times New Roman"/>
          <w:color w:val="000000"/>
          <w:szCs w:val="24"/>
        </w:rPr>
      </w:pPr>
      <w:r w:rsidRPr="00CA2563">
        <w:rPr>
          <w:rFonts w:eastAsia="Times New Roman" w:cs="Times New Roman"/>
          <w:noProof/>
          <w:color w:val="000000"/>
          <w:szCs w:val="24"/>
        </w:rPr>
        <w:drawing>
          <wp:anchor distT="0" distB="0" distL="114300" distR="114300" simplePos="0" relativeHeight="251656192" behindDoc="0" locked="0" layoutInCell="1" allowOverlap="1" wp14:anchorId="0E412546" wp14:editId="159AA6A9">
            <wp:simplePos x="0" y="0"/>
            <wp:positionH relativeFrom="column">
              <wp:posOffset>22648</wp:posOffset>
            </wp:positionH>
            <wp:positionV relativeFrom="paragraph">
              <wp:posOffset>18627</wp:posOffset>
            </wp:positionV>
            <wp:extent cx="6120000" cy="1761209"/>
            <wp:effectExtent l="19050" t="1905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4"/>
                    <a:stretch/>
                  </pic:blipFill>
                  <pic:spPr bwMode="auto">
                    <a:xfrm>
                      <a:off x="0" y="0"/>
                      <a:ext cx="6120000" cy="1761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0E8CDC" w14:textId="24D4F63D" w:rsidR="00A62D2B" w:rsidRPr="000759CF" w:rsidRDefault="000759CF" w:rsidP="000759CF">
      <w:pPr>
        <w:spacing w:after="200" w:line="276" w:lineRule="auto"/>
        <w:jc w:val="center"/>
        <w:rPr>
          <w:i/>
          <w:iCs/>
          <w:sz w:val="22"/>
        </w:rPr>
      </w:pPr>
      <w:r w:rsidRPr="00F24F9E">
        <w:rPr>
          <w:i/>
          <w:iCs/>
          <w:sz w:val="22"/>
        </w:rPr>
        <w:t xml:space="preserve">Рисунок </w:t>
      </w:r>
      <w:r>
        <w:rPr>
          <w:i/>
          <w:iCs/>
          <w:sz w:val="22"/>
        </w:rPr>
        <w:t>8</w:t>
      </w:r>
      <w:r w:rsidR="00A62D2B" w:rsidRPr="000759CF">
        <w:rPr>
          <w:i/>
          <w:iCs/>
          <w:sz w:val="22"/>
        </w:rPr>
        <w:t>. Форма аутентификации пользователя</w:t>
      </w:r>
    </w:p>
    <w:p w14:paraId="603E8FA3" w14:textId="77777777" w:rsidR="00A62D2B" w:rsidRPr="00CA2563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color w:val="000000"/>
          <w:szCs w:val="24"/>
        </w:rPr>
      </w:pPr>
    </w:p>
    <w:p w14:paraId="5B195780" w14:textId="0387E535" w:rsidR="00A62D2B" w:rsidRDefault="00A62D2B" w:rsidP="00A62D2B">
      <w:pPr>
        <w:pStyle w:val="3"/>
        <w:numPr>
          <w:ilvl w:val="2"/>
          <w:numId w:val="5"/>
        </w:numPr>
        <w:rPr>
          <w:rFonts w:eastAsia="Times New Roman" w:cs="Times New Roman"/>
          <w:color w:val="000000"/>
        </w:rPr>
      </w:pPr>
      <w:bookmarkStart w:id="27" w:name="_Toc141199390"/>
      <w:proofErr w:type="spellStart"/>
      <w:r w:rsidRPr="00A62D2B">
        <w:rPr>
          <w:rFonts w:eastAsia="Times New Roman"/>
        </w:rPr>
        <w:t>Logout</w:t>
      </w:r>
      <w:bookmarkEnd w:id="27"/>
      <w:proofErr w:type="spellEnd"/>
    </w:p>
    <w:p w14:paraId="763EC0EF" w14:textId="2AE5B09F" w:rsidR="00A62D2B" w:rsidRPr="00AB0FDE" w:rsidRDefault="0055791A" w:rsidP="00A62D2B">
      <w:pPr>
        <w:tabs>
          <w:tab w:val="left" w:pos="567"/>
        </w:tabs>
        <w:spacing w:line="240" w:lineRule="auto"/>
        <w:rPr>
          <w:rFonts w:eastAsia="Times New Roman" w:cs="Times New Roman"/>
          <w:color w:val="000000"/>
          <w:szCs w:val="24"/>
        </w:rPr>
      </w:pPr>
      <w:r w:rsidRPr="00CA2563">
        <w:rPr>
          <w:rFonts w:eastAsia="Times New Roman" w:cs="Times New Roman"/>
          <w:noProof/>
          <w:color w:val="000000"/>
          <w:szCs w:val="24"/>
        </w:rPr>
        <w:drawing>
          <wp:anchor distT="0" distB="0" distL="114300" distR="114300" simplePos="0" relativeHeight="251665408" behindDoc="0" locked="0" layoutInCell="1" allowOverlap="1" wp14:anchorId="47361E55" wp14:editId="1A3C1C9B">
            <wp:simplePos x="0" y="0"/>
            <wp:positionH relativeFrom="column">
              <wp:posOffset>21590</wp:posOffset>
            </wp:positionH>
            <wp:positionV relativeFrom="paragraph">
              <wp:posOffset>444500</wp:posOffset>
            </wp:positionV>
            <wp:extent cx="6119495" cy="523875"/>
            <wp:effectExtent l="19050" t="1905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62D2B">
        <w:rPr>
          <w:rFonts w:eastAsia="Times New Roman" w:cs="Times New Roman"/>
          <w:color w:val="000000"/>
          <w:szCs w:val="24"/>
        </w:rPr>
        <w:t>Выход из учётной записи осуществляется при нажатии на кнопку «Выйти», после чего происходит переадресация на страницу входа в учётную запись</w:t>
      </w:r>
    </w:p>
    <w:p w14:paraId="607C7F31" w14:textId="15EC7232" w:rsidR="00A62D2B" w:rsidRDefault="00A62D2B" w:rsidP="0055791A">
      <w:pPr>
        <w:tabs>
          <w:tab w:val="left" w:pos="142"/>
        </w:tabs>
        <w:spacing w:line="240" w:lineRule="auto"/>
        <w:ind w:firstLine="0"/>
        <w:rPr>
          <w:rFonts w:eastAsia="Times New Roman" w:cs="Times New Roman"/>
          <w:color w:val="000000"/>
          <w:szCs w:val="24"/>
        </w:rPr>
      </w:pPr>
    </w:p>
    <w:p w14:paraId="23286A12" w14:textId="5FBEE147" w:rsidR="00A62D2B" w:rsidRPr="000759CF" w:rsidRDefault="000759CF" w:rsidP="00A62D2B">
      <w:pPr>
        <w:pStyle w:val="ae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0759CF">
        <w:rPr>
          <w:rFonts w:ascii="Times New Roman" w:eastAsia="Times New Roman" w:hAnsi="Times New Roman" w:cs="Times New Roman"/>
          <w:color w:val="000000"/>
          <w:sz w:val="22"/>
          <w:szCs w:val="22"/>
        </w:rPr>
        <w:t>Рисунок 9</w:t>
      </w:r>
      <w:r w:rsidR="00A62D2B" w:rsidRPr="000759CF">
        <w:rPr>
          <w:rFonts w:ascii="Times New Roman" w:eastAsia="Times New Roman" w:hAnsi="Times New Roman" w:cs="Times New Roman"/>
          <w:color w:val="000000"/>
          <w:sz w:val="22"/>
          <w:szCs w:val="22"/>
        </w:rPr>
        <w:t>. Кнопка выхода из учётной записи</w:t>
      </w:r>
    </w:p>
    <w:p w14:paraId="607A0443" w14:textId="56EA4434" w:rsidR="000759CF" w:rsidRDefault="000759CF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4402625F" w14:textId="77777777" w:rsidR="00A62D2B" w:rsidRPr="00A62D2B" w:rsidRDefault="00A62D2B" w:rsidP="00A62D2B">
      <w:pPr>
        <w:pStyle w:val="2"/>
        <w:numPr>
          <w:ilvl w:val="1"/>
          <w:numId w:val="5"/>
        </w:numPr>
        <w:rPr>
          <w:rFonts w:eastAsia="Times New Roman"/>
          <w:sz w:val="28"/>
        </w:rPr>
      </w:pPr>
      <w:bookmarkStart w:id="28" w:name="_Toc141199391"/>
      <w:r w:rsidRPr="00A62D2B">
        <w:rPr>
          <w:rFonts w:eastAsia="Times New Roman"/>
          <w:sz w:val="28"/>
        </w:rPr>
        <w:lastRenderedPageBreak/>
        <w:t>Менеджер документов</w:t>
      </w:r>
      <w:bookmarkEnd w:id="28"/>
    </w:p>
    <w:p w14:paraId="2A849CCC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В данном разделе описывается основной функционал по работе с документами и вложенными в них файлами. Структурирование документов происходит по проектам, список которых представлен в левой боковой панели веб-страницы. Для начала работы с менеджером документов необходимо выбрать интересующий проект.</w:t>
      </w:r>
    </w:p>
    <w:p w14:paraId="3C80001F" w14:textId="77777777" w:rsidR="00A62D2B" w:rsidRDefault="00A62D2B" w:rsidP="00A62D2B">
      <w:pPr>
        <w:pStyle w:val="3"/>
        <w:numPr>
          <w:ilvl w:val="2"/>
          <w:numId w:val="5"/>
        </w:numPr>
        <w:rPr>
          <w:rFonts w:eastAsia="Times New Roman" w:cs="Times New Roman"/>
        </w:rPr>
      </w:pPr>
      <w:bookmarkStart w:id="29" w:name="_Toc141199392"/>
      <w:r w:rsidRPr="00A62D2B">
        <w:rPr>
          <w:rFonts w:eastAsia="Times New Roman"/>
        </w:rPr>
        <w:t>Просмотр всех документов по каждому проекту</w:t>
      </w:r>
      <w:bookmarkEnd w:id="29"/>
    </w:p>
    <w:p w14:paraId="15918014" w14:textId="55E8D462" w:rsidR="00A62D2B" w:rsidRPr="00C475F6" w:rsidRDefault="0055791A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 w:rsidRPr="00C475F6">
        <w:rPr>
          <w:rFonts w:eastAsia="Times New Roman" w:cs="Times New Roman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01EAD309" wp14:editId="6B5AC2F7">
            <wp:simplePos x="0" y="0"/>
            <wp:positionH relativeFrom="column">
              <wp:posOffset>22225</wp:posOffset>
            </wp:positionH>
            <wp:positionV relativeFrom="paragraph">
              <wp:posOffset>391160</wp:posOffset>
            </wp:positionV>
            <wp:extent cx="6120000" cy="1388203"/>
            <wp:effectExtent l="19050" t="19050" r="0" b="254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8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62D2B">
        <w:rPr>
          <w:rFonts w:eastAsia="Times New Roman" w:cs="Times New Roman"/>
          <w:szCs w:val="24"/>
        </w:rPr>
        <w:t>После выбора объекта открывается список всех документов по объекту. Отсюда можно войти в карточку какого-то конкретного документа или создать новый документ.</w:t>
      </w:r>
    </w:p>
    <w:p w14:paraId="09EB3871" w14:textId="18CA4735" w:rsidR="00A62D2B" w:rsidRPr="000759CF" w:rsidRDefault="000759CF" w:rsidP="000759CF">
      <w:pPr>
        <w:tabs>
          <w:tab w:val="left" w:pos="567"/>
        </w:tabs>
        <w:spacing w:before="120" w:line="240" w:lineRule="auto"/>
        <w:ind w:firstLine="0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 xml:space="preserve">Рисунок </w:t>
      </w:r>
      <w:r>
        <w:rPr>
          <w:rFonts w:eastAsia="Times New Roman" w:cs="Times New Roman"/>
          <w:i/>
          <w:iCs/>
          <w:color w:val="000000"/>
          <w:sz w:val="22"/>
        </w:rPr>
        <w:t>10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Просмотр перечня всех документов по проекту «Балтийская АЭС»</w:t>
      </w:r>
    </w:p>
    <w:p w14:paraId="1FE0EADE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129F19BF" w14:textId="77777777" w:rsidR="00A62D2B" w:rsidRPr="00A62D2B" w:rsidRDefault="00A62D2B" w:rsidP="00A62D2B">
      <w:pPr>
        <w:pStyle w:val="3"/>
        <w:numPr>
          <w:ilvl w:val="2"/>
          <w:numId w:val="5"/>
        </w:numPr>
        <w:rPr>
          <w:rFonts w:eastAsia="Times New Roman"/>
        </w:rPr>
      </w:pPr>
      <w:bookmarkStart w:id="30" w:name="_Toc141199393"/>
      <w:r w:rsidRPr="00A62D2B">
        <w:rPr>
          <w:rFonts w:eastAsia="Times New Roman"/>
        </w:rPr>
        <w:t>Просмотр карточки документа</w:t>
      </w:r>
      <w:bookmarkEnd w:id="30"/>
    </w:p>
    <w:p w14:paraId="7CAB78B8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Страница для просмотра основной информации о документе, загрузки и просмотра вложенных файлов, работой с процедурой согласования документа.</w:t>
      </w:r>
    </w:p>
    <w:p w14:paraId="780D781E" w14:textId="77777777" w:rsidR="000759CF" w:rsidRDefault="000759CF" w:rsidP="0055791A">
      <w:pPr>
        <w:tabs>
          <w:tab w:val="left" w:pos="567"/>
        </w:tabs>
        <w:spacing w:line="240" w:lineRule="auto"/>
        <w:ind w:firstLine="0"/>
        <w:jc w:val="center"/>
        <w:rPr>
          <w:rFonts w:eastAsia="Times New Roman" w:cs="Times New Roman"/>
          <w:noProof/>
          <w:szCs w:val="24"/>
        </w:rPr>
      </w:pPr>
    </w:p>
    <w:p w14:paraId="59431DDC" w14:textId="4E120EB7" w:rsidR="00A62D2B" w:rsidRPr="00365B28" w:rsidRDefault="00A62D2B" w:rsidP="0055791A">
      <w:pPr>
        <w:tabs>
          <w:tab w:val="left" w:pos="567"/>
        </w:tabs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C475F6">
        <w:rPr>
          <w:rFonts w:eastAsia="Times New Roman" w:cs="Times New Roman"/>
          <w:noProof/>
          <w:szCs w:val="24"/>
        </w:rPr>
        <w:drawing>
          <wp:inline distT="0" distB="0" distL="0" distR="0" wp14:anchorId="4E4CF06C" wp14:editId="6A47E737">
            <wp:extent cx="6118294" cy="17187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582"/>
                    <a:stretch/>
                  </pic:blipFill>
                  <pic:spPr bwMode="auto">
                    <a:xfrm>
                      <a:off x="0" y="0"/>
                      <a:ext cx="6120000" cy="17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5B28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0759CF" w:rsidRPr="000759CF">
        <w:rPr>
          <w:rFonts w:eastAsia="Times New Roman" w:cs="Times New Roman"/>
          <w:i/>
          <w:iCs/>
          <w:color w:val="000000"/>
          <w:sz w:val="22"/>
        </w:rPr>
        <w:t xml:space="preserve">Рисунок </w:t>
      </w:r>
      <w:r w:rsidR="000759CF">
        <w:rPr>
          <w:rFonts w:eastAsia="Times New Roman" w:cs="Times New Roman"/>
          <w:i/>
          <w:iCs/>
          <w:color w:val="000000"/>
          <w:sz w:val="22"/>
        </w:rPr>
        <w:t>11</w:t>
      </w:r>
      <w:r w:rsidRPr="000759CF">
        <w:rPr>
          <w:rFonts w:eastAsia="Times New Roman" w:cs="Times New Roman"/>
          <w:i/>
          <w:iCs/>
          <w:color w:val="000000"/>
          <w:sz w:val="22"/>
        </w:rPr>
        <w:t>. Просмотр карточки документа</w:t>
      </w:r>
    </w:p>
    <w:p w14:paraId="7EDD53DD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42D1B930" w14:textId="77777777" w:rsidR="00A62D2B" w:rsidRPr="00A62D2B" w:rsidRDefault="00A62D2B" w:rsidP="00A62D2B">
      <w:pPr>
        <w:pStyle w:val="3"/>
        <w:numPr>
          <w:ilvl w:val="2"/>
          <w:numId w:val="5"/>
        </w:numPr>
        <w:rPr>
          <w:rFonts w:eastAsia="Times New Roman"/>
        </w:rPr>
      </w:pPr>
      <w:bookmarkStart w:id="31" w:name="_Toc141199394"/>
      <w:r w:rsidRPr="00A62D2B">
        <w:rPr>
          <w:rFonts w:eastAsia="Times New Roman"/>
        </w:rPr>
        <w:t>Создание карточки документа</w:t>
      </w:r>
      <w:bookmarkEnd w:id="31"/>
    </w:p>
    <w:p w14:paraId="246EE839" w14:textId="77777777" w:rsidR="0055791A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Для создания нового документа необходимо выбрать здание из списка зданий, принадлежащих выбранному ранее проекту, ввести уникальный </w:t>
      </w:r>
      <w:r>
        <w:rPr>
          <w:rFonts w:eastAsia="Times New Roman" w:cs="Times New Roman"/>
          <w:szCs w:val="24"/>
          <w:lang w:val="en-US"/>
        </w:rPr>
        <w:t>KKS</w:t>
      </w:r>
      <w:r w:rsidRPr="001A75E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код документа и его название. После создания документу присваивается статус «Создан».</w:t>
      </w:r>
    </w:p>
    <w:p w14:paraId="02BA4680" w14:textId="4B4EADD0" w:rsidR="00A62D2B" w:rsidRPr="001A75E8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1A75E8">
        <w:rPr>
          <w:rFonts w:eastAsia="Times New Roman" w:cs="Times New Roman"/>
          <w:szCs w:val="24"/>
        </w:rPr>
        <w:br/>
      </w:r>
      <w:r>
        <w:rPr>
          <w:rFonts w:eastAsia="Times New Roman" w:cs="Times New Roman"/>
          <w:noProof/>
          <w:szCs w:val="24"/>
        </w:rPr>
        <w:drawing>
          <wp:inline distT="0" distB="0" distL="0" distR="0" wp14:anchorId="1D142DDC" wp14:editId="2A300EE4">
            <wp:extent cx="6120000" cy="16876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60"/>
                    <a:stretch/>
                  </pic:blipFill>
                  <pic:spPr bwMode="auto">
                    <a:xfrm>
                      <a:off x="0" y="0"/>
                      <a:ext cx="6120000" cy="168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F4ABB" w14:textId="3E951349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 xml:space="preserve">Рисунок </w:t>
      </w:r>
      <w:r>
        <w:rPr>
          <w:rFonts w:eastAsia="Times New Roman" w:cs="Times New Roman"/>
          <w:i/>
          <w:iCs/>
          <w:color w:val="000000"/>
          <w:sz w:val="22"/>
        </w:rPr>
        <w:t>12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Форма создания нового документа по проекту «Балтийская АЭС»</w:t>
      </w:r>
    </w:p>
    <w:p w14:paraId="19D84868" w14:textId="77777777" w:rsidR="00A62D2B" w:rsidRPr="00A62D2B" w:rsidRDefault="00A62D2B" w:rsidP="00A62D2B">
      <w:pPr>
        <w:pStyle w:val="3"/>
        <w:numPr>
          <w:ilvl w:val="2"/>
          <w:numId w:val="5"/>
        </w:numPr>
        <w:rPr>
          <w:rFonts w:eastAsia="Times New Roman"/>
        </w:rPr>
      </w:pPr>
      <w:bookmarkStart w:id="32" w:name="_Toc141199395"/>
      <w:r w:rsidRPr="00A62D2B">
        <w:rPr>
          <w:rFonts w:eastAsia="Times New Roman"/>
        </w:rPr>
        <w:lastRenderedPageBreak/>
        <w:t>Работа с прикреплёнными файлами</w:t>
      </w:r>
      <w:bookmarkEnd w:id="32"/>
    </w:p>
    <w:p w14:paraId="195E7A40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Функционал приложения предусматривает возможность загрузки и просмотра файлов, относящихся к выбранному документу.</w:t>
      </w:r>
    </w:p>
    <w:p w14:paraId="5884B321" w14:textId="0E156C7D" w:rsidR="00A62D2B" w:rsidRPr="00A62D2B" w:rsidRDefault="00A62D2B" w:rsidP="00A62D2B">
      <w:pPr>
        <w:pStyle w:val="4"/>
        <w:numPr>
          <w:ilvl w:val="3"/>
          <w:numId w:val="5"/>
        </w:numPr>
        <w:rPr>
          <w:rFonts w:eastAsia="Times New Roman"/>
        </w:rPr>
      </w:pPr>
      <w:r w:rsidRPr="00A62D2B">
        <w:rPr>
          <w:rFonts w:eastAsia="Times New Roman"/>
        </w:rPr>
        <w:t>Загрузка просматриваемых файлов в карточку документа</w:t>
      </w:r>
    </w:p>
    <w:p w14:paraId="75D8D692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Загрузка файлов осуществляется при выборе соответствующей кнопки в карточке документа. Файлы загружаются в файловую систему сервера в директорию, определённую в файле </w:t>
      </w:r>
      <w:r>
        <w:rPr>
          <w:rFonts w:eastAsia="Times New Roman" w:cs="Times New Roman"/>
          <w:szCs w:val="24"/>
          <w:lang w:val="en-US"/>
        </w:rPr>
        <w:t>settings</w:t>
      </w:r>
      <w:r w:rsidRPr="001A75E8">
        <w:rPr>
          <w:rFonts w:eastAsia="Times New Roman" w:cs="Times New Roman"/>
          <w:szCs w:val="24"/>
        </w:rPr>
        <w:t>.</w:t>
      </w:r>
      <w:proofErr w:type="spellStart"/>
      <w:r>
        <w:rPr>
          <w:rFonts w:eastAsia="Times New Roman" w:cs="Times New Roman"/>
          <w:szCs w:val="24"/>
          <w:lang w:val="en-US"/>
        </w:rPr>
        <w:t>py</w:t>
      </w:r>
      <w:proofErr w:type="spellEnd"/>
      <w:r w:rsidRPr="001A75E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текущего </w:t>
      </w:r>
      <w:r>
        <w:rPr>
          <w:rFonts w:eastAsia="Times New Roman" w:cs="Times New Roman"/>
          <w:szCs w:val="24"/>
          <w:lang w:val="en-US"/>
        </w:rPr>
        <w:t>Django</w:t>
      </w:r>
      <w:r>
        <w:rPr>
          <w:rFonts w:eastAsia="Times New Roman" w:cs="Times New Roman"/>
          <w:szCs w:val="24"/>
        </w:rPr>
        <w:t xml:space="preserve">-проекта. </w:t>
      </w:r>
    </w:p>
    <w:p w14:paraId="1AAC9A39" w14:textId="77777777" w:rsidR="00A62D2B" w:rsidRPr="001A75E8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После загрузки файлов в карточку документа, статус документа меняется на «Разработан».</w:t>
      </w:r>
    </w:p>
    <w:p w14:paraId="6AA547DC" w14:textId="77777777" w:rsidR="00A62D2B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C475F6">
        <w:rPr>
          <w:rFonts w:eastAsia="Times New Roman" w:cs="Times New Roman"/>
          <w:noProof/>
          <w:szCs w:val="24"/>
        </w:rPr>
        <w:drawing>
          <wp:inline distT="0" distB="0" distL="0" distR="0" wp14:anchorId="10B7FCA0" wp14:editId="7D6337A6">
            <wp:extent cx="6120000" cy="320752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A3E1" w14:textId="2837E549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13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 xml:space="preserve">. Прикрепление </w:t>
      </w:r>
      <w:r w:rsidR="00A62D2B" w:rsidRPr="000759CF">
        <w:rPr>
          <w:rFonts w:eastAsia="Times New Roman" w:cs="Times New Roman"/>
          <w:i/>
          <w:iCs/>
          <w:color w:val="000000"/>
          <w:sz w:val="22"/>
          <w:lang w:val="en-US"/>
        </w:rPr>
        <w:t>pdf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-файла к карточке документа</w:t>
      </w:r>
    </w:p>
    <w:p w14:paraId="0315CA3B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75FBE497" w14:textId="77777777" w:rsidR="00A62D2B" w:rsidRPr="00A62D2B" w:rsidRDefault="00A62D2B" w:rsidP="00A62D2B">
      <w:pPr>
        <w:pStyle w:val="4"/>
        <w:numPr>
          <w:ilvl w:val="3"/>
          <w:numId w:val="5"/>
        </w:numPr>
        <w:rPr>
          <w:rFonts w:eastAsia="Times New Roman"/>
        </w:rPr>
      </w:pPr>
      <w:r w:rsidRPr="00A62D2B">
        <w:rPr>
          <w:rFonts w:eastAsia="Times New Roman"/>
        </w:rPr>
        <w:t>Просмотр и скачивание прикреплённых файлов</w:t>
      </w:r>
    </w:p>
    <w:p w14:paraId="5B7D66AC" w14:textId="77777777" w:rsidR="00A62D2B" w:rsidRPr="00BA4B3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Просмотр прикреплённых документов производится встроенными в браузер инструментами отображения. Просматривание доступно только для распространённых просматриваемых форматов (</w:t>
      </w:r>
      <w:r w:rsidRPr="00BA4B3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  <w:lang w:val="en-US"/>
        </w:rPr>
        <w:t>pdf</w:t>
      </w:r>
      <w:r w:rsidRPr="00BA4B36">
        <w:rPr>
          <w:rFonts w:eastAsia="Times New Roman" w:cs="Times New Roman"/>
          <w:szCs w:val="24"/>
        </w:rPr>
        <w:t>, .</w:t>
      </w:r>
      <w:r>
        <w:rPr>
          <w:rFonts w:eastAsia="Times New Roman" w:cs="Times New Roman"/>
          <w:szCs w:val="24"/>
          <w:lang w:val="en-US"/>
        </w:rPr>
        <w:t>doc</w:t>
      </w:r>
      <w:r>
        <w:rPr>
          <w:rFonts w:eastAsia="Times New Roman" w:cs="Times New Roman"/>
          <w:szCs w:val="24"/>
        </w:rPr>
        <w:t xml:space="preserve"> и др.), скачивание доступно для всех типов файлов (в том числе редактируемых файлов чертежей в форматах </w:t>
      </w:r>
      <w:r w:rsidRPr="00BA4B3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  <w:lang w:val="en-US"/>
        </w:rPr>
        <w:t>dwg</w:t>
      </w:r>
      <w:proofErr w:type="gramStart"/>
      <w:r w:rsidRPr="00BA4B36">
        <w:rPr>
          <w:rFonts w:eastAsia="Times New Roman" w:cs="Times New Roman"/>
          <w:szCs w:val="24"/>
        </w:rPr>
        <w:t>, .</w:t>
      </w:r>
      <w:proofErr w:type="spellStart"/>
      <w:r>
        <w:rPr>
          <w:rFonts w:eastAsia="Times New Roman" w:cs="Times New Roman"/>
          <w:szCs w:val="24"/>
          <w:lang w:val="en-US"/>
        </w:rPr>
        <w:t>dgn</w:t>
      </w:r>
      <w:proofErr w:type="spellEnd"/>
      <w:proofErr w:type="gramEnd"/>
      <w:r w:rsidRPr="00BA4B36">
        <w:rPr>
          <w:rFonts w:eastAsia="Times New Roman" w:cs="Times New Roman"/>
          <w:szCs w:val="24"/>
        </w:rPr>
        <w:t>, .</w:t>
      </w:r>
      <w:proofErr w:type="spellStart"/>
      <w:r>
        <w:rPr>
          <w:rFonts w:eastAsia="Times New Roman" w:cs="Times New Roman"/>
          <w:szCs w:val="24"/>
          <w:lang w:val="en-US"/>
        </w:rPr>
        <w:t>ifc</w:t>
      </w:r>
      <w:proofErr w:type="spellEnd"/>
      <w:r w:rsidRPr="00BA4B3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и др.).</w:t>
      </w:r>
    </w:p>
    <w:p w14:paraId="74D8C1F4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3A9595F1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17A61266" w14:textId="77777777" w:rsidR="00A62D2B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625ADDFA" wp14:editId="5302B7A1">
            <wp:extent cx="6120000" cy="2069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0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9058" w14:textId="5AB8966F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14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Отображение прикреплённых файлов в карточке документа</w:t>
      </w:r>
    </w:p>
    <w:p w14:paraId="37DA7023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520CC555" w14:textId="77777777" w:rsidR="00A62D2B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2A4B8656" wp14:editId="2E6D6BD5">
            <wp:extent cx="6120000" cy="4841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8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26D1" w14:textId="48D87075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15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Просмотр прикреплённого файла в новом окне браузера</w:t>
      </w:r>
    </w:p>
    <w:p w14:paraId="140D1112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54549DA7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4D30FFC3" w14:textId="77777777" w:rsidR="00A62D2B" w:rsidRPr="00A62D2B" w:rsidRDefault="00A62D2B" w:rsidP="00A62D2B">
      <w:pPr>
        <w:pStyle w:val="2"/>
        <w:numPr>
          <w:ilvl w:val="1"/>
          <w:numId w:val="5"/>
        </w:numPr>
        <w:rPr>
          <w:rFonts w:eastAsia="Times New Roman"/>
          <w:sz w:val="28"/>
        </w:rPr>
      </w:pPr>
      <w:bookmarkStart w:id="33" w:name="_Toc141199396"/>
      <w:r w:rsidRPr="00A62D2B">
        <w:rPr>
          <w:rFonts w:eastAsia="Times New Roman"/>
          <w:sz w:val="28"/>
        </w:rPr>
        <w:t>Согласование</w:t>
      </w:r>
      <w:bookmarkEnd w:id="33"/>
    </w:p>
    <w:p w14:paraId="6BD0AB7C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Приложение «Согласование» в проекте отвечает за запуск и прохождение процедуры согласования документов, а также выставление замечаний и работу с ними.</w:t>
      </w:r>
    </w:p>
    <w:p w14:paraId="3F4FB779" w14:textId="77777777" w:rsidR="00A62D2B" w:rsidRDefault="00A62D2B" w:rsidP="00A62D2B">
      <w:pPr>
        <w:pStyle w:val="3"/>
        <w:numPr>
          <w:ilvl w:val="2"/>
          <w:numId w:val="5"/>
        </w:numPr>
        <w:rPr>
          <w:rFonts w:eastAsia="Times New Roman" w:cs="Times New Roman"/>
        </w:rPr>
      </w:pPr>
      <w:bookmarkStart w:id="34" w:name="_Toc141199397"/>
      <w:r w:rsidRPr="00A62D2B">
        <w:rPr>
          <w:rFonts w:eastAsia="Times New Roman"/>
        </w:rPr>
        <w:t>Присоединение процедуры согласования документа</w:t>
      </w:r>
      <w:bookmarkEnd w:id="34"/>
    </w:p>
    <w:p w14:paraId="703E6782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Начать процедуру согласования документа можно, нажав соответствующую кнопку в карточке документа, подлежащего согласованию.</w:t>
      </w:r>
    </w:p>
    <w:p w14:paraId="2515DC2A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52AC0D80" w14:textId="77777777" w:rsidR="00A62D2B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36CE9502" wp14:editId="2E374445">
            <wp:extent cx="6120000" cy="2069635"/>
            <wp:effectExtent l="19050" t="1905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069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EC3F7" w14:textId="29E6C7E4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16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Кнопка начала процедуры согласования в карточке документа</w:t>
      </w:r>
    </w:p>
    <w:p w14:paraId="2326F166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Для начала процедуры согласования требуется выбрать ответственных сотрудников на каждый шаг процедуры и нажать соответствующую кнопку. После прикрепления процедуры статус документа изменится на «На согласовании».</w:t>
      </w:r>
    </w:p>
    <w:p w14:paraId="280799A4" w14:textId="77777777" w:rsidR="00A62D2B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1942DD0A" wp14:editId="35269789">
            <wp:extent cx="6120000" cy="2084115"/>
            <wp:effectExtent l="19050" t="1905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084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DFC46" w14:textId="3543AC8E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 xml:space="preserve">Рисунок 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1</w:t>
      </w:r>
      <w:r w:rsidRPr="000759CF">
        <w:rPr>
          <w:rFonts w:eastAsia="Times New Roman" w:cs="Times New Roman"/>
          <w:i/>
          <w:iCs/>
          <w:color w:val="000000"/>
          <w:sz w:val="22"/>
        </w:rPr>
        <w:t>7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Форма выбора согласующих для процедуры согласования</w:t>
      </w:r>
    </w:p>
    <w:p w14:paraId="35E3DF26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01F486DB" w14:textId="77777777" w:rsidR="00A62D2B" w:rsidRPr="00A62D2B" w:rsidRDefault="00A62D2B" w:rsidP="00A62D2B">
      <w:pPr>
        <w:pStyle w:val="3"/>
        <w:numPr>
          <w:ilvl w:val="2"/>
          <w:numId w:val="5"/>
        </w:numPr>
        <w:rPr>
          <w:rFonts w:eastAsia="Times New Roman"/>
        </w:rPr>
      </w:pPr>
      <w:bookmarkStart w:id="35" w:name="_Toc141199398"/>
      <w:r w:rsidRPr="00A62D2B">
        <w:rPr>
          <w:rFonts w:eastAsia="Times New Roman"/>
        </w:rPr>
        <w:t>Просмотр деталей процедуры согласования</w:t>
      </w:r>
      <w:bookmarkEnd w:id="35"/>
    </w:p>
    <w:p w14:paraId="1CE62F11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Если на документ запущена процедура согласования, появляется возможность посмотреть её детали и увидеть, на какой стадии находится каждый шаг, а также просмотреть, есть ли замечания по конкретному шагу. Каждый шаг процедуры согласования может иметь один из следующих статусов:</w:t>
      </w:r>
    </w:p>
    <w:p w14:paraId="45A858CC" w14:textId="77777777" w:rsidR="00A62D2B" w:rsidRDefault="00A62D2B" w:rsidP="00A62D2B">
      <w:pPr>
        <w:pStyle w:val="a5"/>
        <w:numPr>
          <w:ilvl w:val="0"/>
          <w:numId w:val="20"/>
        </w:numPr>
        <w:tabs>
          <w:tab w:val="left" w:pos="567"/>
        </w:tabs>
        <w:spacing w:line="240" w:lineRule="auto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На согласовании</w:t>
      </w:r>
    </w:p>
    <w:p w14:paraId="66636EBC" w14:textId="77777777" w:rsidR="00A62D2B" w:rsidRDefault="00A62D2B" w:rsidP="00A62D2B">
      <w:pPr>
        <w:pStyle w:val="a5"/>
        <w:numPr>
          <w:ilvl w:val="0"/>
          <w:numId w:val="20"/>
        </w:numPr>
        <w:tabs>
          <w:tab w:val="left" w:pos="567"/>
        </w:tabs>
        <w:spacing w:line="240" w:lineRule="auto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Получены замечания</w:t>
      </w:r>
    </w:p>
    <w:p w14:paraId="0F9C2054" w14:textId="77777777" w:rsidR="00A62D2B" w:rsidRDefault="00A62D2B" w:rsidP="00A62D2B">
      <w:pPr>
        <w:pStyle w:val="a5"/>
        <w:numPr>
          <w:ilvl w:val="0"/>
          <w:numId w:val="20"/>
        </w:numPr>
        <w:tabs>
          <w:tab w:val="left" w:pos="567"/>
        </w:tabs>
        <w:spacing w:line="240" w:lineRule="auto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Замечания исправлены</w:t>
      </w:r>
    </w:p>
    <w:p w14:paraId="7390FDEB" w14:textId="77777777" w:rsidR="00A62D2B" w:rsidRDefault="00A62D2B" w:rsidP="00A62D2B">
      <w:pPr>
        <w:pStyle w:val="a5"/>
        <w:numPr>
          <w:ilvl w:val="0"/>
          <w:numId w:val="20"/>
        </w:numPr>
        <w:tabs>
          <w:tab w:val="left" w:pos="567"/>
        </w:tabs>
        <w:spacing w:line="240" w:lineRule="auto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Согласовано</w:t>
      </w:r>
    </w:p>
    <w:p w14:paraId="1C6A248C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Если аутентифицированный пользователь является ответственным согласующим на каком-либо шаге, помимо кнопки просмотра (и добавления) замечаний и него также появляется кнопка согласования документа. </w:t>
      </w:r>
    </w:p>
    <w:p w14:paraId="2F08D239" w14:textId="77777777" w:rsidR="00A62D2B" w:rsidRPr="004A6605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После создания процедуры все шаги имеют статус «На согласовании».</w:t>
      </w:r>
    </w:p>
    <w:p w14:paraId="00759380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39A85138" w14:textId="77777777" w:rsidR="00A62D2B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24902083" wp14:editId="483C0ED7">
            <wp:extent cx="6120000" cy="30806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A245" w14:textId="204595C7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 xml:space="preserve">Рисунок 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1</w:t>
      </w:r>
      <w:r w:rsidRPr="000759CF">
        <w:rPr>
          <w:rFonts w:eastAsia="Times New Roman" w:cs="Times New Roman"/>
          <w:i/>
          <w:iCs/>
          <w:color w:val="000000"/>
          <w:sz w:val="22"/>
        </w:rPr>
        <w:t>8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Просмотр деталей действующей процедуры согласования</w:t>
      </w:r>
    </w:p>
    <w:p w14:paraId="35864CA9" w14:textId="77777777" w:rsidR="00A62D2B" w:rsidRPr="00A62D2B" w:rsidRDefault="00A62D2B" w:rsidP="00A62D2B">
      <w:pPr>
        <w:pStyle w:val="3"/>
        <w:numPr>
          <w:ilvl w:val="2"/>
          <w:numId w:val="5"/>
        </w:numPr>
        <w:rPr>
          <w:rFonts w:eastAsia="Times New Roman"/>
        </w:rPr>
      </w:pPr>
      <w:bookmarkStart w:id="36" w:name="_Toc141199399"/>
      <w:r w:rsidRPr="00A62D2B">
        <w:rPr>
          <w:rFonts w:eastAsia="Times New Roman"/>
        </w:rPr>
        <w:lastRenderedPageBreak/>
        <w:t>Работа с замечаниями</w:t>
      </w:r>
      <w:bookmarkEnd w:id="36"/>
    </w:p>
    <w:p w14:paraId="7C37CB2E" w14:textId="77777777" w:rsidR="00A62D2B" w:rsidRPr="00A62D2B" w:rsidRDefault="00A62D2B" w:rsidP="00A62D2B">
      <w:pPr>
        <w:pStyle w:val="4"/>
        <w:numPr>
          <w:ilvl w:val="3"/>
          <w:numId w:val="5"/>
        </w:numPr>
        <w:rPr>
          <w:rFonts w:eastAsia="Times New Roman"/>
        </w:rPr>
      </w:pPr>
      <w:r w:rsidRPr="00A62D2B">
        <w:rPr>
          <w:rFonts w:eastAsia="Times New Roman"/>
        </w:rPr>
        <w:t>Выставление замечаний Согласующим</w:t>
      </w:r>
    </w:p>
    <w:p w14:paraId="037A911C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Если Согласующий по каким-то причинам не согласовывает документ, он может добавить замечание в окне просмотра замечаний своего шага процедуры согласования. При добавлении замечаний шаг процедуры согласования приобретает статус «Получены замечания».</w:t>
      </w:r>
    </w:p>
    <w:p w14:paraId="101D9A25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5AAF2F0B" w14:textId="77777777" w:rsidR="00A62D2B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4312325C" wp14:editId="2C22CE9C">
            <wp:extent cx="6120000" cy="13123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31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9C48" w14:textId="08AE9DDA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19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Добавление замечания Согласующим</w:t>
      </w:r>
    </w:p>
    <w:p w14:paraId="7D0DF31E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1B34C355" w14:textId="77777777" w:rsidR="00A62D2B" w:rsidRDefault="00A62D2B" w:rsidP="00A62D2B">
      <w:pPr>
        <w:pStyle w:val="4"/>
        <w:numPr>
          <w:ilvl w:val="3"/>
          <w:numId w:val="5"/>
        </w:numPr>
        <w:rPr>
          <w:rFonts w:eastAsia="Times New Roman" w:cs="Times New Roman"/>
          <w:szCs w:val="24"/>
        </w:rPr>
      </w:pPr>
      <w:r w:rsidRPr="00A62D2B">
        <w:rPr>
          <w:rFonts w:eastAsia="Times New Roman"/>
        </w:rPr>
        <w:t>Ответ на замечания разработчиком документа</w:t>
      </w:r>
    </w:p>
    <w:p w14:paraId="52364A0D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После получения замечаний разработчик должен дать ответ: либо отчитаться об исправлении, либо дать аргументированный ответ, почему данное замечание устранено не будет. </w:t>
      </w:r>
    </w:p>
    <w:p w14:paraId="07C3BB14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7AECA662" w14:textId="77777777" w:rsidR="00A62D2B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4E5D12AF" wp14:editId="63A29F82">
            <wp:extent cx="6120000" cy="13718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6"/>
                    <a:stretch/>
                  </pic:blipFill>
                  <pic:spPr bwMode="auto">
                    <a:xfrm>
                      <a:off x="0" y="0"/>
                      <a:ext cx="6120000" cy="13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FFAD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24D87647" w14:textId="1D1C5D7F" w:rsidR="00A62D2B" w:rsidRPr="00365B28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Cs w:val="24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20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Добавление ответа на замечание разработчиком документа</w:t>
      </w:r>
    </w:p>
    <w:p w14:paraId="324BF5B2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271D6E1B" w14:textId="77777777" w:rsidR="00A62D2B" w:rsidRPr="00A62D2B" w:rsidRDefault="00A62D2B" w:rsidP="00A62D2B">
      <w:pPr>
        <w:pStyle w:val="4"/>
        <w:numPr>
          <w:ilvl w:val="3"/>
          <w:numId w:val="5"/>
        </w:numPr>
        <w:rPr>
          <w:rFonts w:eastAsia="Times New Roman"/>
        </w:rPr>
      </w:pPr>
      <w:r w:rsidRPr="00A62D2B">
        <w:rPr>
          <w:rFonts w:eastAsia="Times New Roman"/>
        </w:rPr>
        <w:t>Подтверждение исправления замечаний Согласующим</w:t>
      </w:r>
    </w:p>
    <w:p w14:paraId="2F15BD61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После получения ответа от разработчика документа и устранения всех замечаний Согласующий получает возможность подтвердить, что замечание исправлено, после чего значение статуса замечания «Исправлено» изменится с «Нет» на «Да».</w:t>
      </w:r>
    </w:p>
    <w:p w14:paraId="700EF539" w14:textId="1E1E145C" w:rsidR="00A62D2B" w:rsidRPr="000759CF" w:rsidRDefault="00A62D2B" w:rsidP="0055791A">
      <w:pPr>
        <w:tabs>
          <w:tab w:val="left" w:pos="567"/>
        </w:tabs>
        <w:spacing w:line="240" w:lineRule="auto"/>
        <w:ind w:firstLine="0"/>
        <w:jc w:val="center"/>
        <w:rPr>
          <w:rFonts w:eastAsia="Times New Roman" w:cs="Times New Roman"/>
          <w:sz w:val="22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70CE398E" wp14:editId="3282FC0A">
            <wp:extent cx="6120000" cy="19118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91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F73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0759CF" w:rsidRPr="000759CF">
        <w:rPr>
          <w:rFonts w:eastAsia="Times New Roman" w:cs="Times New Roman"/>
          <w:i/>
          <w:iCs/>
          <w:color w:val="000000"/>
          <w:sz w:val="22"/>
        </w:rPr>
        <w:t>Рисунок 21</w:t>
      </w:r>
      <w:r w:rsidRPr="000759CF">
        <w:rPr>
          <w:rFonts w:eastAsia="Times New Roman" w:cs="Times New Roman"/>
          <w:i/>
          <w:iCs/>
          <w:color w:val="000000"/>
          <w:sz w:val="22"/>
        </w:rPr>
        <w:t>. Подтверждение Согласующим, что замечание исправлено</w:t>
      </w:r>
    </w:p>
    <w:p w14:paraId="08E27463" w14:textId="77777777" w:rsidR="00A62D2B" w:rsidRPr="00A62D2B" w:rsidRDefault="00A62D2B" w:rsidP="00A62D2B">
      <w:pPr>
        <w:pStyle w:val="4"/>
        <w:numPr>
          <w:ilvl w:val="3"/>
          <w:numId w:val="5"/>
        </w:numPr>
        <w:rPr>
          <w:rFonts w:eastAsia="Times New Roman"/>
        </w:rPr>
      </w:pPr>
      <w:r w:rsidRPr="00A62D2B">
        <w:rPr>
          <w:rFonts w:eastAsia="Times New Roman"/>
        </w:rPr>
        <w:lastRenderedPageBreak/>
        <w:t>Просмотр замечаний всеми авторизованными пользователями</w:t>
      </w:r>
    </w:p>
    <w:p w14:paraId="7297A3FF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Для всех аутентифицированных пользователей, не являющихся разработчиком документа или Согласующим, также доступна функция просмотра замечаний, но без возможности их добавления или ответа.</w:t>
      </w:r>
    </w:p>
    <w:p w14:paraId="3E7B6A05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1F9F0960" w14:textId="77777777" w:rsidR="00A62D2B" w:rsidRDefault="00A62D2B" w:rsidP="0055791A">
      <w:pPr>
        <w:tabs>
          <w:tab w:val="left" w:pos="567"/>
        </w:tabs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660BE46C" wp14:editId="7146E670">
            <wp:extent cx="6120000" cy="15813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58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6D42" w14:textId="183F18AF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22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>. Просмотр выставленных замечаний всеми зарегистрированными пользователями</w:t>
      </w:r>
    </w:p>
    <w:p w14:paraId="70675E75" w14:textId="77777777" w:rsidR="00A62D2B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</w:p>
    <w:p w14:paraId="489F9468" w14:textId="0D622D03" w:rsidR="00A62D2B" w:rsidRPr="00A62D2B" w:rsidRDefault="0055791A" w:rsidP="00A62D2B">
      <w:pPr>
        <w:pStyle w:val="3"/>
        <w:numPr>
          <w:ilvl w:val="2"/>
          <w:numId w:val="5"/>
        </w:numPr>
        <w:rPr>
          <w:rFonts w:eastAsia="Times New Roman"/>
        </w:rPr>
      </w:pPr>
      <w:bookmarkStart w:id="37" w:name="_Toc141199400"/>
      <w:r>
        <w:rPr>
          <w:rFonts w:eastAsia="Times New Roman"/>
        </w:rPr>
        <w:br w:type="column"/>
      </w:r>
      <w:r w:rsidR="00A62D2B" w:rsidRPr="00A62D2B">
        <w:rPr>
          <w:rFonts w:eastAsia="Times New Roman"/>
        </w:rPr>
        <w:lastRenderedPageBreak/>
        <w:t>Согласование документа</w:t>
      </w:r>
      <w:bookmarkEnd w:id="37"/>
    </w:p>
    <w:p w14:paraId="2D0D34D2" w14:textId="77777777" w:rsidR="00A62D2B" w:rsidRPr="00C475F6" w:rsidRDefault="00A62D2B" w:rsidP="00A62D2B">
      <w:pPr>
        <w:tabs>
          <w:tab w:val="left" w:pos="567"/>
        </w:tabs>
        <w:spacing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После того, как все замечания конкретного шага устранены, и Согласующий подтвердил их исправление, шаг процедуры получает статус «Замечания исправлены», а Согласующий получает возможность согласовать документ. После согласования шаг приобретает статус «Согласовано».</w:t>
      </w:r>
    </w:p>
    <w:p w14:paraId="6EB02A5D" w14:textId="77777777" w:rsidR="00A62D2B" w:rsidRPr="00C475F6" w:rsidRDefault="00A62D2B" w:rsidP="00A62D2B">
      <w:pPr>
        <w:tabs>
          <w:tab w:val="left" w:pos="567"/>
          <w:tab w:val="left" w:pos="792"/>
        </w:tabs>
        <w:spacing w:line="240" w:lineRule="auto"/>
        <w:rPr>
          <w:rFonts w:eastAsia="Times New Roman" w:cs="Times New Roman"/>
          <w:szCs w:val="24"/>
        </w:rPr>
      </w:pPr>
    </w:p>
    <w:p w14:paraId="775615F6" w14:textId="77777777" w:rsidR="00A62D2B" w:rsidRDefault="00A62D2B" w:rsidP="0055791A">
      <w:pPr>
        <w:tabs>
          <w:tab w:val="left" w:pos="567"/>
        </w:tabs>
        <w:spacing w:after="200" w:line="276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48034369" wp14:editId="403DDC33">
            <wp:extent cx="5931535" cy="2946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26"/>
                    <a:stretch/>
                  </pic:blipFill>
                  <pic:spPr bwMode="auto">
                    <a:xfrm>
                      <a:off x="0" y="0"/>
                      <a:ext cx="593153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57906" w14:textId="338EEA79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i/>
          <w:iCs/>
          <w:color w:val="000000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23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 xml:space="preserve">. Кнопка согласования документа конкретным Согласующим 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br/>
        <w:t>(доступна, если нет не исправленных замечаний)</w:t>
      </w:r>
    </w:p>
    <w:p w14:paraId="4D50C25B" w14:textId="77777777" w:rsidR="00A62D2B" w:rsidRPr="00A12F73" w:rsidRDefault="00A62D2B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Cs w:val="24"/>
        </w:rPr>
      </w:pPr>
    </w:p>
    <w:p w14:paraId="2E3CFB78" w14:textId="77777777" w:rsidR="00A62D2B" w:rsidRDefault="00A62D2B" w:rsidP="00A62D2B">
      <w:pPr>
        <w:tabs>
          <w:tab w:val="left" w:pos="567"/>
        </w:tabs>
        <w:spacing w:after="200" w:line="276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После того, как все шаги процедуры согласования приобретают статус «Согласовано», документ автоматически приобретает «Согласован», после чего считается утверждённым всеми ответственными и может быть взят в работу.</w:t>
      </w:r>
    </w:p>
    <w:p w14:paraId="7487FF56" w14:textId="77777777" w:rsidR="00A62D2B" w:rsidRDefault="00A62D2B" w:rsidP="0055791A">
      <w:pPr>
        <w:tabs>
          <w:tab w:val="left" w:pos="567"/>
        </w:tabs>
        <w:spacing w:after="200" w:line="276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20356E31" wp14:editId="3CD1033A">
            <wp:extent cx="5923915" cy="2917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DA9C" w14:textId="579833F0" w:rsidR="00A62D2B" w:rsidRPr="000759CF" w:rsidRDefault="000759CF" w:rsidP="0055791A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24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 xml:space="preserve">. Документ переходит в статус «Согласован» после того, 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br/>
        <w:t>как все замечания приобретают статус «Согласовано»</w:t>
      </w:r>
    </w:p>
    <w:p w14:paraId="5B897BB8" w14:textId="77777777" w:rsidR="00A62D2B" w:rsidRPr="00C475F6" w:rsidRDefault="00A62D2B" w:rsidP="00A62D2B">
      <w:pPr>
        <w:spacing w:after="200" w:line="276" w:lineRule="auto"/>
        <w:rPr>
          <w:rFonts w:eastAsia="Times New Roman" w:cs="Times New Roman"/>
          <w:szCs w:val="24"/>
        </w:rPr>
      </w:pPr>
    </w:p>
    <w:p w14:paraId="01A85B08" w14:textId="77777777" w:rsidR="00A62D2B" w:rsidRDefault="00A62D2B" w:rsidP="00A62D2B">
      <w:pPr>
        <w:pStyle w:val="1"/>
        <w:numPr>
          <w:ilvl w:val="0"/>
          <w:numId w:val="5"/>
        </w:numPr>
        <w:rPr>
          <w:rFonts w:eastAsia="Times New Roman" w:cs="Times New Roman"/>
          <w:b w:val="0"/>
          <w:color w:val="000000"/>
          <w:sz w:val="32"/>
        </w:rPr>
      </w:pPr>
      <w:r>
        <w:rPr>
          <w:rFonts w:eastAsia="Times New Roman" w:cs="Times New Roman"/>
          <w:color w:val="000000"/>
          <w:sz w:val="32"/>
        </w:rPr>
        <w:br w:type="column"/>
      </w:r>
      <w:bookmarkStart w:id="38" w:name="_Toc141199401"/>
      <w:r w:rsidRPr="00A62D2B">
        <w:rPr>
          <w:rFonts w:eastAsia="Times New Roman"/>
        </w:rPr>
        <w:lastRenderedPageBreak/>
        <w:t>Структура данных</w:t>
      </w:r>
      <w:bookmarkEnd w:id="38"/>
    </w:p>
    <w:p w14:paraId="32B8F635" w14:textId="74213C64" w:rsidR="00A62D2B" w:rsidRDefault="00A62D2B" w:rsidP="00A62D2B">
      <w:pPr>
        <w:spacing w:after="200" w:line="276" w:lineRule="auto"/>
        <w:ind w:firstLine="709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На рисунке </w:t>
      </w:r>
      <w:r w:rsidR="000759CF">
        <w:rPr>
          <w:rFonts w:eastAsia="Times New Roman" w:cs="Times New Roman"/>
          <w:color w:val="000000"/>
        </w:rPr>
        <w:t>25</w:t>
      </w:r>
      <w:r>
        <w:rPr>
          <w:rFonts w:eastAsia="Times New Roman" w:cs="Times New Roman"/>
          <w:color w:val="000000"/>
        </w:rPr>
        <w:t xml:space="preserve"> показана структура базы данных проекта. Данная структура состоит как из базовых таблиц </w:t>
      </w:r>
      <w:r>
        <w:rPr>
          <w:rFonts w:eastAsia="Times New Roman" w:cs="Times New Roman"/>
          <w:color w:val="000000"/>
          <w:lang w:val="en-US"/>
        </w:rPr>
        <w:t>Django</w:t>
      </w:r>
      <w:r w:rsidRPr="00351477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 префиксами «</w:t>
      </w:r>
      <w:r>
        <w:rPr>
          <w:rFonts w:eastAsia="Times New Roman" w:cs="Times New Roman"/>
          <w:color w:val="000000"/>
          <w:lang w:val="en-US"/>
        </w:rPr>
        <w:t>auth</w:t>
      </w:r>
      <w:r>
        <w:rPr>
          <w:rFonts w:eastAsia="Times New Roman" w:cs="Times New Roman"/>
          <w:color w:val="000000"/>
        </w:rPr>
        <w:t>» и «</w:t>
      </w:r>
      <w:proofErr w:type="spellStart"/>
      <w:r>
        <w:rPr>
          <w:rFonts w:eastAsia="Times New Roman" w:cs="Times New Roman"/>
          <w:color w:val="000000"/>
          <w:lang w:val="en-US"/>
        </w:rPr>
        <w:t>django</w:t>
      </w:r>
      <w:proofErr w:type="spellEnd"/>
      <w:r>
        <w:rPr>
          <w:rFonts w:eastAsia="Times New Roman" w:cs="Times New Roman"/>
          <w:color w:val="000000"/>
        </w:rPr>
        <w:t>», так и таблиц, определённых приложениями «Менеджер документов» (</w:t>
      </w:r>
      <w:r>
        <w:rPr>
          <w:rFonts w:eastAsia="Times New Roman" w:cs="Times New Roman"/>
          <w:color w:val="000000"/>
          <w:lang w:val="en-US"/>
        </w:rPr>
        <w:t>doc</w:t>
      </w:r>
      <w:r w:rsidRPr="00351477">
        <w:rPr>
          <w:rFonts w:eastAsia="Times New Roman" w:cs="Times New Roman"/>
          <w:color w:val="000000"/>
        </w:rPr>
        <w:t>_</w:t>
      </w:r>
      <w:r>
        <w:rPr>
          <w:rFonts w:eastAsia="Times New Roman" w:cs="Times New Roman"/>
          <w:color w:val="000000"/>
          <w:lang w:val="en-US"/>
        </w:rPr>
        <w:t>manager</w:t>
      </w:r>
      <w:r w:rsidRPr="00351477"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</w:rPr>
        <w:t xml:space="preserve"> и «Согласование» (</w:t>
      </w:r>
      <w:r>
        <w:rPr>
          <w:rFonts w:eastAsia="Times New Roman" w:cs="Times New Roman"/>
          <w:color w:val="000000"/>
          <w:lang w:val="en-US"/>
        </w:rPr>
        <w:t>approvement</w:t>
      </w:r>
      <w:r>
        <w:rPr>
          <w:rFonts w:eastAsia="Times New Roman" w:cs="Times New Roman"/>
          <w:color w:val="000000"/>
        </w:rPr>
        <w:t xml:space="preserve">). </w:t>
      </w:r>
    </w:p>
    <w:p w14:paraId="7CCA20D9" w14:textId="77777777" w:rsidR="00A62D2B" w:rsidRDefault="00A62D2B" w:rsidP="00A62D2B">
      <w:pPr>
        <w:spacing w:after="200" w:line="276" w:lineRule="auto"/>
        <w:ind w:firstLine="709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Каждая таблица, относящаяся к приложениям проекта, соответствует отдельной сущности, прописанной в виде </w:t>
      </w:r>
      <w:r>
        <w:rPr>
          <w:rFonts w:eastAsia="Times New Roman" w:cs="Times New Roman"/>
          <w:color w:val="000000"/>
          <w:lang w:val="en-US"/>
        </w:rPr>
        <w:t>Python</w:t>
      </w:r>
      <w:r w:rsidRPr="00351477"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color w:val="000000"/>
        </w:rPr>
        <w:t xml:space="preserve">класса в файле </w:t>
      </w:r>
      <w:r>
        <w:rPr>
          <w:rFonts w:eastAsia="Times New Roman" w:cs="Times New Roman"/>
          <w:color w:val="000000"/>
          <w:lang w:val="en-US"/>
        </w:rPr>
        <w:t>models</w:t>
      </w:r>
      <w:r w:rsidRPr="00351477">
        <w:rPr>
          <w:rFonts w:eastAsia="Times New Roman" w:cs="Times New Roman"/>
          <w:color w:val="000000"/>
        </w:rPr>
        <w:t>.</w:t>
      </w:r>
      <w:proofErr w:type="spellStart"/>
      <w:r>
        <w:rPr>
          <w:rFonts w:eastAsia="Times New Roman" w:cs="Times New Roman"/>
          <w:color w:val="000000"/>
          <w:lang w:val="en-US"/>
        </w:rPr>
        <w:t>py</w:t>
      </w:r>
      <w:proofErr w:type="spellEnd"/>
      <w:r w:rsidRPr="00351477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соответствующего проекта. Взаимосвязи между таблицами также задавались при определении классов посредством указания </w:t>
      </w:r>
      <w:r>
        <w:rPr>
          <w:rFonts w:eastAsia="Times New Roman" w:cs="Times New Roman"/>
          <w:color w:val="000000"/>
          <w:lang w:val="en-US"/>
        </w:rPr>
        <w:t>Foreign</w:t>
      </w:r>
      <w:r w:rsidRPr="00351477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  <w:lang w:val="en-US"/>
        </w:rPr>
        <w:t>Key</w:t>
      </w:r>
      <w:r w:rsidRPr="00351477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при помощи </w:t>
      </w:r>
      <w:r>
        <w:rPr>
          <w:rFonts w:eastAsia="Times New Roman" w:cs="Times New Roman"/>
          <w:color w:val="000000"/>
          <w:lang w:val="en-US"/>
        </w:rPr>
        <w:t>Django</w:t>
      </w:r>
      <w:r w:rsidRPr="00351477"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color w:val="000000"/>
        </w:rPr>
        <w:t xml:space="preserve">поля </w:t>
      </w:r>
      <w:proofErr w:type="spellStart"/>
      <w:r>
        <w:rPr>
          <w:rFonts w:eastAsia="Times New Roman" w:cs="Times New Roman"/>
          <w:color w:val="000000"/>
          <w:lang w:val="en-US"/>
        </w:rPr>
        <w:t>ForeignKey</w:t>
      </w:r>
      <w:proofErr w:type="spellEnd"/>
      <w:r>
        <w:rPr>
          <w:rFonts w:eastAsia="Times New Roman" w:cs="Times New Roman"/>
          <w:color w:val="000000"/>
        </w:rPr>
        <w:t>.</w:t>
      </w:r>
    </w:p>
    <w:p w14:paraId="715B291E" w14:textId="77777777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</w:p>
    <w:p w14:paraId="514544EE" w14:textId="77777777" w:rsidR="00A62D2B" w:rsidRDefault="00A62D2B" w:rsidP="000759CF">
      <w:pPr>
        <w:spacing w:after="200" w:line="276" w:lineRule="auto"/>
        <w:ind w:firstLine="0"/>
        <w:rPr>
          <w:rFonts w:eastAsia="Times New Roman" w:cs="Times New Roman"/>
          <w:color w:val="000000"/>
        </w:rPr>
      </w:pPr>
      <w:r>
        <w:rPr>
          <w:rFonts w:eastAsia="Times New Roman" w:cs="Times New Roman"/>
          <w:noProof/>
          <w:color w:val="000000"/>
        </w:rPr>
        <w:drawing>
          <wp:inline distT="0" distB="0" distL="0" distR="0" wp14:anchorId="39758F1A" wp14:editId="6DFFB9C6">
            <wp:extent cx="6120000" cy="51053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4A4" w14:textId="37DCB5DE" w:rsidR="00A62D2B" w:rsidRPr="000759CF" w:rsidRDefault="000759CF" w:rsidP="00A62D2B">
      <w:pPr>
        <w:tabs>
          <w:tab w:val="left" w:pos="567"/>
        </w:tabs>
        <w:spacing w:line="240" w:lineRule="auto"/>
        <w:jc w:val="center"/>
        <w:rPr>
          <w:rFonts w:eastAsia="Times New Roman" w:cs="Times New Roman"/>
          <w:sz w:val="22"/>
        </w:rPr>
      </w:pPr>
      <w:r w:rsidRPr="000759CF">
        <w:rPr>
          <w:rFonts w:eastAsia="Times New Roman" w:cs="Times New Roman"/>
          <w:i/>
          <w:iCs/>
          <w:color w:val="000000"/>
          <w:sz w:val="22"/>
        </w:rPr>
        <w:t>Рисунок 25</w:t>
      </w:r>
      <w:r w:rsidR="00A62D2B" w:rsidRPr="000759CF">
        <w:rPr>
          <w:rFonts w:eastAsia="Times New Roman" w:cs="Times New Roman"/>
          <w:i/>
          <w:iCs/>
          <w:color w:val="000000"/>
          <w:sz w:val="22"/>
        </w:rPr>
        <w:t xml:space="preserve">. Структура Базы Данных </w:t>
      </w:r>
      <w:r w:rsidR="00A62D2B" w:rsidRPr="000759CF">
        <w:rPr>
          <w:rFonts w:eastAsia="Times New Roman" w:cs="Times New Roman"/>
          <w:i/>
          <w:iCs/>
          <w:color w:val="000000"/>
          <w:sz w:val="22"/>
          <w:lang w:val="en-US"/>
        </w:rPr>
        <w:t>MySQL</w:t>
      </w:r>
    </w:p>
    <w:p w14:paraId="6E6E95A5" w14:textId="77777777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</w:p>
    <w:p w14:paraId="236FD4A1" w14:textId="77777777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</w:rPr>
      </w:pPr>
    </w:p>
    <w:p w14:paraId="143CD75E" w14:textId="77777777" w:rsidR="00A62D2B" w:rsidRDefault="00A62D2B" w:rsidP="00A62D2B">
      <w:pPr>
        <w:spacing w:after="200" w:line="276" w:lineRule="auto"/>
        <w:rPr>
          <w:rFonts w:eastAsia="Times New Roman" w:cs="Times New Roman"/>
          <w:color w:val="000000"/>
          <w:sz w:val="28"/>
        </w:rPr>
      </w:pPr>
    </w:p>
    <w:p w14:paraId="14FD8A7E" w14:textId="7D1EF16F" w:rsidR="00C855C3" w:rsidRDefault="00C855C3">
      <w:pPr>
        <w:spacing w:after="160" w:line="259" w:lineRule="auto"/>
        <w:ind w:firstLine="0"/>
        <w:jc w:val="left"/>
        <w:rPr>
          <w:rFonts w:eastAsia="Times New Roman"/>
        </w:rPr>
      </w:pPr>
    </w:p>
    <w:p w14:paraId="7DEB689A" w14:textId="493BC4E6" w:rsidR="002260C3" w:rsidRDefault="00B76F79" w:rsidP="00813F2E">
      <w:pPr>
        <w:pStyle w:val="1"/>
        <w:rPr>
          <w:rFonts w:eastAsia="Times New Roman"/>
        </w:rPr>
      </w:pPr>
      <w:bookmarkStart w:id="39" w:name="_Toc141199403"/>
      <w:r>
        <w:rPr>
          <w:rFonts w:eastAsia="Times New Roman"/>
        </w:rPr>
        <w:lastRenderedPageBreak/>
        <w:t>Заключение</w:t>
      </w:r>
      <w:bookmarkEnd w:id="39"/>
    </w:p>
    <w:p w14:paraId="2770CD5A" w14:textId="05847A85" w:rsidR="008603E6" w:rsidRDefault="008603E6" w:rsidP="008603E6">
      <w:r>
        <w:t>Было разработано</w:t>
      </w:r>
      <w:r w:rsidRPr="008603E6">
        <w:t xml:space="preserve"> веб-приложени</w:t>
      </w:r>
      <w:r>
        <w:t>е</w:t>
      </w:r>
      <w:r w:rsidRPr="008603E6">
        <w:t xml:space="preserve"> «</w:t>
      </w:r>
      <w:proofErr w:type="spellStart"/>
      <w:r w:rsidRPr="008603E6">
        <w:t>DocMan</w:t>
      </w:r>
      <w:proofErr w:type="spellEnd"/>
      <w:r w:rsidRPr="008603E6">
        <w:t>»</w:t>
      </w:r>
      <w:r>
        <w:t xml:space="preserve">, представляющее собой </w:t>
      </w:r>
      <w:r w:rsidRPr="008603E6">
        <w:t>систем</w:t>
      </w:r>
      <w:r>
        <w:t>у</w:t>
      </w:r>
      <w:r w:rsidRPr="008603E6">
        <w:t xml:space="preserve"> электронн</w:t>
      </w:r>
      <w:r>
        <w:t>ого</w:t>
      </w:r>
      <w:r w:rsidRPr="008603E6">
        <w:t xml:space="preserve"> документооборота проектной документации с возможностью согласования документов</w:t>
      </w:r>
      <w:r>
        <w:t>.</w:t>
      </w:r>
    </w:p>
    <w:p w14:paraId="456ACA29" w14:textId="4D984D04" w:rsidR="00EA0105" w:rsidRPr="008D766A" w:rsidRDefault="00EC2266" w:rsidP="008603E6">
      <w:r>
        <w:t>Приложение</w:t>
      </w:r>
      <w:r w:rsidR="008603E6">
        <w:t xml:space="preserve"> </w:t>
      </w:r>
      <w:r>
        <w:t xml:space="preserve">было спроектировано в соответствии с требованиями сдачи проектной документации объектов ядерной энергетики, оно отвечает требованиям безопасности </w:t>
      </w:r>
      <w:r w:rsidR="008603E6">
        <w:t>в рамках</w:t>
      </w:r>
      <w:r>
        <w:t xml:space="preserve"> текущ</w:t>
      </w:r>
      <w:r w:rsidR="008603E6">
        <w:t>ей</w:t>
      </w:r>
      <w:r>
        <w:t xml:space="preserve"> </w:t>
      </w:r>
      <w:r w:rsidR="008603E6">
        <w:t>концепции</w:t>
      </w:r>
      <w:r>
        <w:t xml:space="preserve"> импортозамещ</w:t>
      </w:r>
      <w:r w:rsidR="008603E6">
        <w:t>е</w:t>
      </w:r>
      <w:r>
        <w:t>ни</w:t>
      </w:r>
      <w:r w:rsidR="008603E6">
        <w:t>я</w:t>
      </w:r>
      <w:r>
        <w:t xml:space="preserve"> программного обеспечения</w:t>
      </w:r>
      <w:r w:rsidR="008603E6">
        <w:t xml:space="preserve">. </w:t>
      </w:r>
      <w:r w:rsidR="004F7F67">
        <w:t xml:space="preserve">Узкая специфика проектирования и высокие требования Заказчика делают крайне затруднительным поиск готового решения, реализующего все необходимые возможности. </w:t>
      </w:r>
      <w:r w:rsidR="008603E6">
        <w:t xml:space="preserve">Разработанное приложение сочетает в себе весь </w:t>
      </w:r>
      <w:r w:rsidR="004F7F67">
        <w:t>требуемый</w:t>
      </w:r>
      <w:r w:rsidR="008603E6">
        <w:t xml:space="preserve"> функционал, </w:t>
      </w:r>
      <w:r w:rsidR="004F7F67">
        <w:t xml:space="preserve">для получения которого ранее приходилось использовать два отдельных приложения, что значительно уменьшает количество человеко-часов на выполнение </w:t>
      </w:r>
      <w:r w:rsidR="004F7F67">
        <w:t>всех действий по согласованию документации и</w:t>
      </w:r>
      <w:r w:rsidR="004F7F67">
        <w:t xml:space="preserve"> организации её</w:t>
      </w:r>
      <w:r w:rsidR="004F7F67">
        <w:t xml:space="preserve"> последующего хранения</w:t>
      </w:r>
      <w:r w:rsidR="004F7F67">
        <w:t>.</w:t>
      </w:r>
    </w:p>
    <w:p w14:paraId="0AA6D58C" w14:textId="4F286005" w:rsidR="005C334E" w:rsidRDefault="005C334E" w:rsidP="008603E6">
      <w:r>
        <w:t>Для этого были достигнуты следующие цели:</w:t>
      </w:r>
    </w:p>
    <w:p w14:paraId="21B39F1D" w14:textId="256BB2DD" w:rsidR="005C334E" w:rsidRDefault="005C334E" w:rsidP="004F7F67">
      <w:pPr>
        <w:pStyle w:val="a5"/>
        <w:numPr>
          <w:ilvl w:val="0"/>
          <w:numId w:val="12"/>
        </w:numPr>
        <w:ind w:left="426" w:hanging="426"/>
      </w:pPr>
      <w:r>
        <w:t>Были проанализированы требования к проектируемому ПО</w:t>
      </w:r>
      <w:r w:rsidR="00C76340">
        <w:t>:</w:t>
      </w:r>
    </w:p>
    <w:p w14:paraId="0C4F37A5" w14:textId="77920807" w:rsidR="005C334E" w:rsidRDefault="00C76340" w:rsidP="004F7F67">
      <w:pPr>
        <w:pStyle w:val="a5"/>
        <w:numPr>
          <w:ilvl w:val="1"/>
          <w:numId w:val="10"/>
        </w:numPr>
        <w:ind w:left="851" w:hanging="426"/>
      </w:pPr>
      <w:r>
        <w:t>у</w:t>
      </w:r>
      <w:r w:rsidR="005C334E">
        <w:t>чтены требования Заказчика</w:t>
      </w:r>
      <w:r>
        <w:t>;</w:t>
      </w:r>
    </w:p>
    <w:p w14:paraId="30B3CE56" w14:textId="37F636A0" w:rsidR="008603E6" w:rsidRDefault="008603E6" w:rsidP="004F7F67">
      <w:pPr>
        <w:pStyle w:val="a5"/>
        <w:numPr>
          <w:ilvl w:val="1"/>
          <w:numId w:val="10"/>
        </w:numPr>
        <w:ind w:left="851" w:hanging="426"/>
      </w:pPr>
      <w:r>
        <w:t>учтены пользовательские истории.</w:t>
      </w:r>
    </w:p>
    <w:p w14:paraId="5F126F82" w14:textId="41CCB2D4" w:rsidR="00C76340" w:rsidRDefault="005C334E" w:rsidP="004F7F67">
      <w:pPr>
        <w:pStyle w:val="a5"/>
        <w:numPr>
          <w:ilvl w:val="0"/>
          <w:numId w:val="12"/>
        </w:numPr>
        <w:ind w:left="426" w:hanging="426"/>
      </w:pPr>
      <w:r>
        <w:t xml:space="preserve">Разработана База Данных </w:t>
      </w:r>
      <w:r w:rsidR="008603E6">
        <w:rPr>
          <w:lang w:val="en-US"/>
        </w:rPr>
        <w:t>MySQL</w:t>
      </w:r>
      <w:r w:rsidR="008603E6" w:rsidRPr="008603E6">
        <w:t xml:space="preserve"> </w:t>
      </w:r>
      <w:r>
        <w:t>для хранения информации:</w:t>
      </w:r>
    </w:p>
    <w:p w14:paraId="6837F5EB" w14:textId="577AB49F" w:rsidR="00C76340" w:rsidRDefault="005C334E" w:rsidP="004F7F67">
      <w:pPr>
        <w:pStyle w:val="a5"/>
        <w:numPr>
          <w:ilvl w:val="1"/>
          <w:numId w:val="12"/>
        </w:numPr>
        <w:ind w:left="851" w:hanging="426"/>
      </w:pPr>
      <w:r>
        <w:t>о пользователях</w:t>
      </w:r>
      <w:r w:rsidR="00C76340">
        <w:t>;</w:t>
      </w:r>
      <w:r>
        <w:t xml:space="preserve"> </w:t>
      </w:r>
    </w:p>
    <w:p w14:paraId="13D0F765" w14:textId="7C2389D2" w:rsidR="00C76340" w:rsidRDefault="005C334E" w:rsidP="004F7F67">
      <w:pPr>
        <w:pStyle w:val="a5"/>
        <w:numPr>
          <w:ilvl w:val="1"/>
          <w:numId w:val="12"/>
        </w:numPr>
        <w:ind w:left="851" w:hanging="426"/>
      </w:pPr>
      <w:r>
        <w:t>о проектах</w:t>
      </w:r>
      <w:r w:rsidR="00C76340">
        <w:t>;</w:t>
      </w:r>
    </w:p>
    <w:p w14:paraId="1039FACF" w14:textId="3C262E3B" w:rsidR="00C76340" w:rsidRDefault="005C334E" w:rsidP="004F7F67">
      <w:pPr>
        <w:pStyle w:val="a5"/>
        <w:numPr>
          <w:ilvl w:val="1"/>
          <w:numId w:val="12"/>
        </w:numPr>
        <w:ind w:left="851" w:hanging="426"/>
      </w:pPr>
      <w:r>
        <w:t>о документации, соответствующ</w:t>
      </w:r>
      <w:r w:rsidR="008603E6">
        <w:t>ей</w:t>
      </w:r>
      <w:r>
        <w:t xml:space="preserve"> проектам;</w:t>
      </w:r>
    </w:p>
    <w:p w14:paraId="1FB28264" w14:textId="5B5AD71B" w:rsidR="004F7F67" w:rsidRDefault="005C334E" w:rsidP="004F7F67">
      <w:pPr>
        <w:pStyle w:val="a5"/>
        <w:numPr>
          <w:ilvl w:val="1"/>
          <w:numId w:val="12"/>
        </w:numPr>
        <w:ind w:left="851" w:hanging="426"/>
      </w:pPr>
      <w:r>
        <w:t>о процедурах согласования и рол</w:t>
      </w:r>
      <w:r w:rsidR="008603E6">
        <w:t>и</w:t>
      </w:r>
      <w:r>
        <w:t xml:space="preserve"> для экспертов</w:t>
      </w:r>
      <w:r w:rsidR="008603E6">
        <w:t>.</w:t>
      </w:r>
    </w:p>
    <w:p w14:paraId="20CACB08" w14:textId="4290F1CC" w:rsidR="009E49C7" w:rsidRDefault="009E49C7" w:rsidP="004F7F67">
      <w:pPr>
        <w:ind w:firstLine="0"/>
        <w:rPr>
          <w:rFonts w:eastAsia="Times New Roman"/>
        </w:rPr>
      </w:pPr>
      <w:r>
        <w:t xml:space="preserve">3. </w:t>
      </w:r>
      <w:r w:rsidR="008603E6">
        <w:t xml:space="preserve">На языке </w:t>
      </w:r>
      <w:r w:rsidR="008603E6">
        <w:rPr>
          <w:lang w:val="en-US"/>
        </w:rPr>
        <w:t>Python</w:t>
      </w:r>
      <w:r w:rsidR="008603E6" w:rsidRPr="008603E6">
        <w:t xml:space="preserve"> </w:t>
      </w:r>
      <w:r w:rsidR="008603E6">
        <w:t xml:space="preserve">с использованием фреймворка </w:t>
      </w:r>
      <w:r w:rsidR="008603E6">
        <w:rPr>
          <w:lang w:val="en-US"/>
        </w:rPr>
        <w:t>Django</w:t>
      </w:r>
      <w:r w:rsidR="008603E6" w:rsidRPr="008603E6">
        <w:t xml:space="preserve"> </w:t>
      </w:r>
      <w:r w:rsidR="008603E6">
        <w:t>р</w:t>
      </w:r>
      <w:r>
        <w:t xml:space="preserve">азработано интуитивно понятное </w:t>
      </w:r>
      <w:r w:rsidRPr="009E49C7">
        <w:rPr>
          <w:lang w:val="en-GB"/>
        </w:rPr>
        <w:t>web</w:t>
      </w:r>
      <w:r w:rsidRPr="009E49C7">
        <w:t>-</w:t>
      </w:r>
      <w:r>
        <w:t xml:space="preserve">приложение, </w:t>
      </w:r>
      <w:r w:rsidRPr="009E49C7">
        <w:rPr>
          <w:rFonts w:eastAsia="Times New Roman"/>
        </w:rPr>
        <w:t xml:space="preserve">позволяющее пользователям работать с информацией из Базы Данных, в котором учтены все заявленные функциональные требования. </w:t>
      </w:r>
    </w:p>
    <w:p w14:paraId="77A321C7" w14:textId="00D832ED" w:rsidR="009E49C7" w:rsidRPr="00CD46D1" w:rsidRDefault="00C76340" w:rsidP="009E49C7">
      <w:pPr>
        <w:rPr>
          <w:rFonts w:eastAsia="Times New Roman"/>
        </w:rPr>
      </w:pPr>
      <w:r>
        <w:rPr>
          <w:rFonts w:eastAsia="Times New Roman"/>
        </w:rPr>
        <w:t>Трудности,</w:t>
      </w:r>
      <w:r w:rsidR="009E49C7">
        <w:rPr>
          <w:rFonts w:eastAsia="Times New Roman"/>
        </w:rPr>
        <w:t xml:space="preserve"> с которыми пришлось столкнутся при создании дипломного проекта были связаны в основном с визуальной частью приложении, </w:t>
      </w:r>
      <w:r>
        <w:rPr>
          <w:rFonts w:eastAsia="Times New Roman"/>
        </w:rPr>
        <w:t>в частности</w:t>
      </w:r>
      <w:r w:rsidR="009E49C7">
        <w:rPr>
          <w:rFonts w:eastAsia="Times New Roman"/>
        </w:rPr>
        <w:t xml:space="preserve"> с </w:t>
      </w:r>
      <w:r w:rsidR="008603E6">
        <w:rPr>
          <w:rFonts w:eastAsia="Times New Roman"/>
        </w:rPr>
        <w:t xml:space="preserve">разметкой </w:t>
      </w:r>
      <w:r w:rsidR="00BB190C">
        <w:rPr>
          <w:rFonts w:eastAsia="Times New Roman"/>
          <w:lang w:val="en-US"/>
        </w:rPr>
        <w:t>HTML</w:t>
      </w:r>
      <w:r w:rsidR="009E49C7" w:rsidRPr="009E49C7">
        <w:rPr>
          <w:rFonts w:eastAsia="Times New Roman"/>
        </w:rPr>
        <w:t xml:space="preserve"> </w:t>
      </w:r>
      <w:r w:rsidR="009E49C7">
        <w:rPr>
          <w:rFonts w:eastAsia="Times New Roman"/>
        </w:rPr>
        <w:t xml:space="preserve">и стилями </w:t>
      </w:r>
      <w:r w:rsidR="00BB190C">
        <w:rPr>
          <w:rFonts w:eastAsia="Times New Roman"/>
          <w:lang w:val="en-GB"/>
        </w:rPr>
        <w:t>CSS</w:t>
      </w:r>
      <w:r w:rsidR="009E49C7" w:rsidRPr="009E49C7">
        <w:rPr>
          <w:rFonts w:eastAsia="Times New Roman"/>
        </w:rPr>
        <w:t xml:space="preserve">, </w:t>
      </w:r>
      <w:r>
        <w:rPr>
          <w:rFonts w:eastAsia="Times New Roman"/>
        </w:rPr>
        <w:t>для решений</w:t>
      </w:r>
      <w:r w:rsidR="009E49C7">
        <w:rPr>
          <w:rFonts w:eastAsia="Times New Roman"/>
        </w:rPr>
        <w:t xml:space="preserve"> </w:t>
      </w:r>
      <w:r w:rsidR="009E49C7" w:rsidRPr="008603E6">
        <w:rPr>
          <w:rFonts w:eastAsia="Times New Roman"/>
        </w:rPr>
        <w:t xml:space="preserve">этих задач, понадобилось ознакомиться с различными материалами, взятыми </w:t>
      </w:r>
      <w:r w:rsidR="008603E6" w:rsidRPr="008603E6">
        <w:rPr>
          <w:rFonts w:eastAsia="Times New Roman"/>
        </w:rPr>
        <w:t>из</w:t>
      </w:r>
      <w:r w:rsidR="009E49C7" w:rsidRPr="008603E6">
        <w:rPr>
          <w:rFonts w:eastAsia="Times New Roman"/>
        </w:rPr>
        <w:t xml:space="preserve"> интерн</w:t>
      </w:r>
      <w:r w:rsidR="008603E6" w:rsidRPr="008603E6">
        <w:rPr>
          <w:rFonts w:eastAsia="Times New Roman"/>
        </w:rPr>
        <w:t>е</w:t>
      </w:r>
      <w:r w:rsidR="009E49C7" w:rsidRPr="008603E6">
        <w:rPr>
          <w:rFonts w:eastAsia="Times New Roman"/>
        </w:rPr>
        <w:t xml:space="preserve">та </w:t>
      </w:r>
      <w:r w:rsidR="00CD46D1" w:rsidRPr="008603E6">
        <w:rPr>
          <w:rFonts w:eastAsia="Times New Roman"/>
        </w:rPr>
        <w:t>[</w:t>
      </w:r>
      <w:r w:rsidR="008603E6" w:rsidRPr="008603E6">
        <w:rPr>
          <w:rFonts w:eastAsia="Times New Roman"/>
        </w:rPr>
        <w:fldChar w:fldCharType="begin"/>
      </w:r>
      <w:r w:rsidR="008603E6" w:rsidRPr="008603E6">
        <w:rPr>
          <w:rFonts w:eastAsia="Times New Roman"/>
        </w:rPr>
        <w:instrText xml:space="preserve"> REF _Ref141209394 \r \h </w:instrText>
      </w:r>
      <w:r w:rsidR="008603E6" w:rsidRPr="008603E6">
        <w:rPr>
          <w:rFonts w:eastAsia="Times New Roman"/>
        </w:rPr>
      </w:r>
      <w:r w:rsidR="008603E6">
        <w:rPr>
          <w:rFonts w:eastAsia="Times New Roman"/>
        </w:rPr>
        <w:instrText xml:space="preserve"> \* MERGEFORMAT </w:instrText>
      </w:r>
      <w:r w:rsidR="008603E6" w:rsidRPr="008603E6">
        <w:rPr>
          <w:rFonts w:eastAsia="Times New Roman"/>
        </w:rPr>
        <w:fldChar w:fldCharType="separate"/>
      </w:r>
      <w:r w:rsidR="008603E6" w:rsidRPr="008603E6">
        <w:rPr>
          <w:rFonts w:eastAsia="Times New Roman"/>
        </w:rPr>
        <w:t>8</w:t>
      </w:r>
      <w:r w:rsidR="008603E6" w:rsidRPr="008603E6">
        <w:rPr>
          <w:rFonts w:eastAsia="Times New Roman"/>
        </w:rPr>
        <w:fldChar w:fldCharType="end"/>
      </w:r>
      <w:r w:rsidR="008603E6" w:rsidRPr="008603E6">
        <w:rPr>
          <w:rFonts w:eastAsia="Times New Roman"/>
        </w:rPr>
        <w:t xml:space="preserve">, </w:t>
      </w:r>
      <w:r w:rsidR="008603E6" w:rsidRPr="008603E6">
        <w:rPr>
          <w:rFonts w:eastAsia="Times New Roman"/>
        </w:rPr>
        <w:fldChar w:fldCharType="begin"/>
      </w:r>
      <w:r w:rsidR="008603E6" w:rsidRPr="008603E6">
        <w:rPr>
          <w:rFonts w:eastAsia="Times New Roman"/>
        </w:rPr>
        <w:instrText xml:space="preserve"> REF _Ref141209436 \r \h </w:instrText>
      </w:r>
      <w:r w:rsidR="008603E6" w:rsidRPr="008603E6">
        <w:rPr>
          <w:rFonts w:eastAsia="Times New Roman"/>
        </w:rPr>
      </w:r>
      <w:r w:rsidR="008603E6">
        <w:rPr>
          <w:rFonts w:eastAsia="Times New Roman"/>
        </w:rPr>
        <w:instrText xml:space="preserve"> \* MERGEFORMAT </w:instrText>
      </w:r>
      <w:r w:rsidR="008603E6" w:rsidRPr="008603E6">
        <w:rPr>
          <w:rFonts w:eastAsia="Times New Roman"/>
        </w:rPr>
        <w:fldChar w:fldCharType="separate"/>
      </w:r>
      <w:r w:rsidR="008603E6" w:rsidRPr="008603E6">
        <w:rPr>
          <w:rFonts w:eastAsia="Times New Roman"/>
        </w:rPr>
        <w:t>9</w:t>
      </w:r>
      <w:r w:rsidR="008603E6" w:rsidRPr="008603E6">
        <w:rPr>
          <w:rFonts w:eastAsia="Times New Roman"/>
        </w:rPr>
        <w:fldChar w:fldCharType="end"/>
      </w:r>
      <w:r w:rsidR="008603E6" w:rsidRPr="008603E6">
        <w:rPr>
          <w:rFonts w:eastAsia="Times New Roman"/>
        </w:rPr>
        <w:t xml:space="preserve">, </w:t>
      </w:r>
      <w:r w:rsidR="008603E6" w:rsidRPr="008603E6">
        <w:rPr>
          <w:rFonts w:eastAsia="Times New Roman"/>
        </w:rPr>
        <w:fldChar w:fldCharType="begin"/>
      </w:r>
      <w:r w:rsidR="008603E6" w:rsidRPr="008603E6">
        <w:rPr>
          <w:rFonts w:eastAsia="Times New Roman"/>
        </w:rPr>
        <w:instrText xml:space="preserve"> REF _Ref141209431 \r \h </w:instrText>
      </w:r>
      <w:r w:rsidR="008603E6" w:rsidRPr="008603E6">
        <w:rPr>
          <w:rFonts w:eastAsia="Times New Roman"/>
        </w:rPr>
      </w:r>
      <w:r w:rsidR="008603E6">
        <w:rPr>
          <w:rFonts w:eastAsia="Times New Roman"/>
        </w:rPr>
        <w:instrText xml:space="preserve"> \* MERGEFORMAT </w:instrText>
      </w:r>
      <w:r w:rsidR="008603E6" w:rsidRPr="008603E6">
        <w:rPr>
          <w:rFonts w:eastAsia="Times New Roman"/>
        </w:rPr>
        <w:fldChar w:fldCharType="separate"/>
      </w:r>
      <w:r w:rsidR="008603E6" w:rsidRPr="008603E6">
        <w:rPr>
          <w:rFonts w:eastAsia="Times New Roman"/>
        </w:rPr>
        <w:t>10</w:t>
      </w:r>
      <w:r w:rsidR="008603E6" w:rsidRPr="008603E6">
        <w:rPr>
          <w:rFonts w:eastAsia="Times New Roman"/>
        </w:rPr>
        <w:fldChar w:fldCharType="end"/>
      </w:r>
      <w:r w:rsidR="00CD46D1" w:rsidRPr="008603E6">
        <w:rPr>
          <w:rFonts w:eastAsia="Times New Roman"/>
        </w:rPr>
        <w:t>].</w:t>
      </w:r>
    </w:p>
    <w:p w14:paraId="4C310043" w14:textId="59496D78" w:rsidR="009E49C7" w:rsidRDefault="009E49C7" w:rsidP="004F7F67">
      <w:pPr>
        <w:rPr>
          <w:rFonts w:eastAsia="Times New Roman"/>
        </w:rPr>
      </w:pPr>
      <w:r>
        <w:rPr>
          <w:rFonts w:eastAsia="Times New Roman"/>
        </w:rPr>
        <w:t>На базе сделанной работы можно реализовать следующие возможности:</w:t>
      </w:r>
    </w:p>
    <w:p w14:paraId="013C274B" w14:textId="7FF89B2A" w:rsidR="009E49C7" w:rsidRDefault="009E49C7" w:rsidP="004F7F67">
      <w:pPr>
        <w:pStyle w:val="a5"/>
        <w:numPr>
          <w:ilvl w:val="0"/>
          <w:numId w:val="14"/>
        </w:numPr>
        <w:ind w:left="0" w:firstLine="426"/>
        <w:rPr>
          <w:rFonts w:eastAsia="Times New Roman"/>
        </w:rPr>
      </w:pPr>
      <w:r>
        <w:rPr>
          <w:rFonts w:eastAsia="Times New Roman"/>
        </w:rPr>
        <w:t xml:space="preserve">Отправка уведомлений по электронной почте сотрудникам, когда </w:t>
      </w:r>
      <w:r w:rsidR="00C76340">
        <w:rPr>
          <w:rFonts w:eastAsia="Times New Roman"/>
        </w:rPr>
        <w:t>они</w:t>
      </w:r>
      <w:r>
        <w:rPr>
          <w:rFonts w:eastAsia="Times New Roman"/>
        </w:rPr>
        <w:t xml:space="preserve"> становятся участниками согласования документации</w:t>
      </w:r>
      <w:r w:rsidR="00C76340">
        <w:rPr>
          <w:rFonts w:eastAsia="Times New Roman"/>
        </w:rPr>
        <w:t>.</w:t>
      </w:r>
    </w:p>
    <w:p w14:paraId="65E62454" w14:textId="6F8FDD2D" w:rsidR="009E49C7" w:rsidRDefault="009E49C7" w:rsidP="004F7F67">
      <w:pPr>
        <w:pStyle w:val="a5"/>
        <w:numPr>
          <w:ilvl w:val="0"/>
          <w:numId w:val="14"/>
        </w:numPr>
        <w:ind w:left="0" w:firstLine="426"/>
        <w:rPr>
          <w:rFonts w:eastAsia="Times New Roman"/>
        </w:rPr>
      </w:pPr>
      <w:bookmarkStart w:id="40" w:name="_Ref141045082"/>
      <w:r>
        <w:rPr>
          <w:rFonts w:eastAsia="Times New Roman"/>
        </w:rPr>
        <w:t>Добавление функционала для работы технического архива с возможностью присвоения архивны</w:t>
      </w:r>
      <w:r w:rsidR="00C76340">
        <w:rPr>
          <w:rFonts w:eastAsia="Times New Roman"/>
        </w:rPr>
        <w:t xml:space="preserve">х </w:t>
      </w:r>
      <w:r>
        <w:rPr>
          <w:rFonts w:eastAsia="Times New Roman"/>
        </w:rPr>
        <w:t>номеров, выпущенной документации.</w:t>
      </w:r>
      <w:bookmarkEnd w:id="40"/>
    </w:p>
    <w:p w14:paraId="7D24FCFB" w14:textId="14EB00D1" w:rsidR="004F7F67" w:rsidRDefault="004F7F67">
      <w:pPr>
        <w:spacing w:after="160" w:line="259" w:lineRule="auto"/>
        <w:ind w:firstLine="0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0E405DDC" w14:textId="70F42495" w:rsidR="002260C3" w:rsidRDefault="00813F2E" w:rsidP="00813F2E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Список литературы</w:t>
      </w:r>
    </w:p>
    <w:p w14:paraId="5B3FF32C" w14:textId="77777777" w:rsidR="00CD46D1" w:rsidRDefault="00CD46D1" w:rsidP="00051964">
      <w:pPr>
        <w:pStyle w:val="a5"/>
        <w:numPr>
          <w:ilvl w:val="0"/>
          <w:numId w:val="16"/>
        </w:numPr>
        <w:ind w:left="284" w:hanging="284"/>
        <w:rPr>
          <w:rFonts w:eastAsia="Times New Roman"/>
          <w:szCs w:val="24"/>
        </w:rPr>
      </w:pPr>
      <w:bookmarkStart w:id="41" w:name="_Ref141045024"/>
      <w:bookmarkStart w:id="42" w:name="_Ref141044922"/>
      <w:r>
        <w:rPr>
          <w:rFonts w:eastAsia="Times New Roman"/>
          <w:szCs w:val="24"/>
        </w:rPr>
        <w:t>ГОСТ 2.501-88 – Единая система конструкторской документации. Правила учета и хранения</w:t>
      </w:r>
      <w:bookmarkEnd w:id="41"/>
      <w:r>
        <w:rPr>
          <w:rFonts w:eastAsia="Times New Roman"/>
          <w:szCs w:val="24"/>
        </w:rPr>
        <w:t xml:space="preserve"> </w:t>
      </w:r>
    </w:p>
    <w:bookmarkEnd w:id="42"/>
    <w:p w14:paraId="68B1CFD1" w14:textId="4C2E4B74" w:rsidR="00CD46D1" w:rsidRPr="00CD46D1" w:rsidRDefault="00CD46D1" w:rsidP="00BB190C">
      <w:pPr>
        <w:pStyle w:val="a5"/>
        <w:numPr>
          <w:ilvl w:val="0"/>
          <w:numId w:val="16"/>
        </w:numPr>
        <w:ind w:left="284" w:hanging="284"/>
        <w:rPr>
          <w:rFonts w:eastAsia="Times New Roman"/>
          <w:szCs w:val="24"/>
        </w:rPr>
      </w:pPr>
      <w:r>
        <w:rPr>
          <w:rFonts w:eastAsia="Times New Roman"/>
          <w:szCs w:val="24"/>
        </w:rPr>
        <w:t>ГОСТ 2.001-2013 – Единая система конструкторской документации. Общие положения</w:t>
      </w:r>
    </w:p>
    <w:p w14:paraId="55F11CAF" w14:textId="5834BC18" w:rsidR="00051964" w:rsidRDefault="00051964" w:rsidP="00E5219D">
      <w:pPr>
        <w:pStyle w:val="a5"/>
        <w:numPr>
          <w:ilvl w:val="0"/>
          <w:numId w:val="16"/>
        </w:numPr>
        <w:ind w:left="284" w:hanging="284"/>
        <w:rPr>
          <w:rFonts w:eastAsia="Times New Roman"/>
          <w:szCs w:val="24"/>
        </w:rPr>
      </w:pPr>
      <w:bookmarkStart w:id="43" w:name="_Ref141130137"/>
      <w:bookmarkStart w:id="44" w:name="_Ref141209419"/>
      <w:r w:rsidRPr="00266367">
        <w:rPr>
          <w:rFonts w:eastAsia="Times New Roman"/>
          <w:szCs w:val="24"/>
        </w:rPr>
        <w:t>Меле А.</w:t>
      </w:r>
      <w:r w:rsidRPr="00266367">
        <w:rPr>
          <w:rFonts w:eastAsia="Times New Roman"/>
          <w:szCs w:val="24"/>
        </w:rPr>
        <w:t xml:space="preserve"> </w:t>
      </w:r>
      <w:proofErr w:type="spellStart"/>
      <w:r w:rsidRPr="00266367">
        <w:rPr>
          <w:rFonts w:eastAsia="Times New Roman"/>
          <w:szCs w:val="24"/>
        </w:rPr>
        <w:t>Django</w:t>
      </w:r>
      <w:proofErr w:type="spellEnd"/>
      <w:r w:rsidRPr="00266367">
        <w:rPr>
          <w:rFonts w:eastAsia="Times New Roman"/>
          <w:szCs w:val="24"/>
        </w:rPr>
        <w:t xml:space="preserve"> 4 в примерах / пер. с англ. А. В. Логунова. – М.: ДМК Пресс, </w:t>
      </w:r>
      <w:r w:rsidR="00BB190C">
        <w:rPr>
          <w:rFonts w:eastAsia="Times New Roman"/>
          <w:szCs w:val="24"/>
        </w:rPr>
        <w:br/>
      </w:r>
      <w:r w:rsidRPr="00266367">
        <w:rPr>
          <w:rFonts w:eastAsia="Times New Roman"/>
          <w:szCs w:val="24"/>
        </w:rPr>
        <w:t xml:space="preserve">2023. </w:t>
      </w:r>
      <w:r w:rsidR="00BB190C" w:rsidRPr="00BB190C">
        <w:rPr>
          <w:rFonts w:eastAsia="Times New Roman"/>
          <w:szCs w:val="24"/>
        </w:rPr>
        <w:t>—</w:t>
      </w:r>
      <w:r>
        <w:rPr>
          <w:rFonts w:eastAsia="Times New Roman"/>
          <w:szCs w:val="24"/>
        </w:rPr>
        <w:t xml:space="preserve"> </w:t>
      </w:r>
      <w:r w:rsidRPr="00266367">
        <w:rPr>
          <w:rFonts w:eastAsia="Times New Roman"/>
          <w:szCs w:val="24"/>
        </w:rPr>
        <w:t>800 с.</w:t>
      </w:r>
      <w:bookmarkEnd w:id="44"/>
    </w:p>
    <w:p w14:paraId="08773454" w14:textId="1DAEFD74" w:rsidR="00BB190C" w:rsidRPr="00E5219D" w:rsidRDefault="00BB190C" w:rsidP="00E5219D">
      <w:pPr>
        <w:pStyle w:val="a5"/>
        <w:numPr>
          <w:ilvl w:val="0"/>
          <w:numId w:val="16"/>
        </w:numPr>
        <w:ind w:left="284" w:hanging="284"/>
        <w:rPr>
          <w:rFonts w:eastAsia="Times New Roman"/>
          <w:szCs w:val="24"/>
        </w:rPr>
      </w:pPr>
      <w:bookmarkStart w:id="45" w:name="_Ref141209412"/>
      <w:proofErr w:type="spellStart"/>
      <w:r w:rsidRPr="00BB190C">
        <w:rPr>
          <w:rFonts w:eastAsia="Times New Roman"/>
          <w:szCs w:val="24"/>
        </w:rPr>
        <w:t>Лутц</w:t>
      </w:r>
      <w:proofErr w:type="spellEnd"/>
      <w:r w:rsidRPr="00BB190C">
        <w:rPr>
          <w:rFonts w:eastAsia="Times New Roman"/>
          <w:szCs w:val="24"/>
        </w:rPr>
        <w:t xml:space="preserve"> М.</w:t>
      </w:r>
      <w:r>
        <w:rPr>
          <w:rFonts w:eastAsia="Times New Roman"/>
          <w:szCs w:val="24"/>
        </w:rPr>
        <w:t xml:space="preserve"> </w:t>
      </w:r>
      <w:r w:rsidRPr="00BB190C">
        <w:rPr>
          <w:rFonts w:eastAsia="Times New Roman"/>
          <w:szCs w:val="24"/>
        </w:rPr>
        <w:t>Изучаем Python, том 1, 5-е изд.: Пер. с англ. — СПб.: ООО “Диалектика”, 2019. —</w:t>
      </w:r>
      <w:r>
        <w:rPr>
          <w:rFonts w:eastAsia="Times New Roman"/>
          <w:szCs w:val="24"/>
        </w:rPr>
        <w:t xml:space="preserve"> </w:t>
      </w:r>
      <w:r w:rsidRPr="00BB190C">
        <w:rPr>
          <w:rFonts w:eastAsia="Times New Roman"/>
          <w:szCs w:val="24"/>
        </w:rPr>
        <w:t>832 с.</w:t>
      </w:r>
      <w:bookmarkEnd w:id="45"/>
      <w:r w:rsidRPr="00BB190C">
        <w:rPr>
          <w:rFonts w:eastAsia="Times New Roman"/>
          <w:szCs w:val="24"/>
        </w:rPr>
        <w:t xml:space="preserve"> </w:t>
      </w:r>
    </w:p>
    <w:p w14:paraId="177C9177" w14:textId="61838C86" w:rsidR="00E5219D" w:rsidRPr="00E5219D" w:rsidRDefault="00E5219D" w:rsidP="00E5219D">
      <w:pPr>
        <w:pStyle w:val="a5"/>
        <w:numPr>
          <w:ilvl w:val="0"/>
          <w:numId w:val="16"/>
        </w:numPr>
        <w:ind w:left="284" w:hanging="284"/>
        <w:rPr>
          <w:rFonts w:eastAsia="Times New Roman"/>
          <w:szCs w:val="24"/>
        </w:rPr>
      </w:pPr>
      <w:bookmarkStart w:id="46" w:name="_Ref141209288"/>
      <w:r>
        <w:rPr>
          <w:rFonts w:eastAsia="Times New Roman"/>
          <w:szCs w:val="24"/>
          <w:lang w:val="en-US"/>
        </w:rPr>
        <w:t>Python</w:t>
      </w:r>
      <w:r w:rsidRPr="00E5219D">
        <w:rPr>
          <w:rFonts w:eastAsia="Times New Roman"/>
          <w:szCs w:val="24"/>
        </w:rPr>
        <w:t xml:space="preserve"> 3.11.4 </w:t>
      </w:r>
      <w:r>
        <w:rPr>
          <w:rFonts w:eastAsia="Times New Roman"/>
          <w:szCs w:val="24"/>
          <w:lang w:val="en-US"/>
        </w:rPr>
        <w:t>documentation</w:t>
      </w:r>
      <w:r w:rsidRPr="00E5219D">
        <w:rPr>
          <w:rFonts w:eastAsia="Times New Roman"/>
          <w:szCs w:val="24"/>
        </w:rPr>
        <w:t>: [</w:t>
      </w:r>
      <w:r>
        <w:rPr>
          <w:rFonts w:eastAsia="Times New Roman"/>
          <w:szCs w:val="24"/>
        </w:rPr>
        <w:t>Электронный ресурс</w:t>
      </w:r>
      <w:r w:rsidRPr="00E5219D">
        <w:rPr>
          <w:rFonts w:eastAsia="Times New Roman"/>
          <w:szCs w:val="24"/>
        </w:rPr>
        <w:t>]</w:t>
      </w:r>
      <w:r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  <w:lang w:val="en-US"/>
        </w:rPr>
        <w:t>URL</w:t>
      </w:r>
      <w:r w:rsidRPr="00E5219D">
        <w:rPr>
          <w:rFonts w:eastAsia="Times New Roman"/>
          <w:szCs w:val="24"/>
        </w:rPr>
        <w:t xml:space="preserve">: </w:t>
      </w:r>
      <w:hyperlink r:id="rId32" w:history="1">
        <w:r w:rsidRPr="00CD0408">
          <w:rPr>
            <w:rStyle w:val="a6"/>
            <w:rFonts w:eastAsia="Times New Roman"/>
            <w:szCs w:val="24"/>
            <w:lang w:val="en-US"/>
          </w:rPr>
          <w:t>https</w:t>
        </w:r>
        <w:r w:rsidRPr="00E5219D">
          <w:rPr>
            <w:rStyle w:val="a6"/>
            <w:rFonts w:eastAsia="Times New Roman"/>
            <w:szCs w:val="24"/>
          </w:rPr>
          <w:t>://</w:t>
        </w:r>
        <w:r w:rsidRPr="00CD0408">
          <w:rPr>
            <w:rStyle w:val="a6"/>
            <w:rFonts w:eastAsia="Times New Roman"/>
            <w:szCs w:val="24"/>
            <w:lang w:val="en-US"/>
          </w:rPr>
          <w:t>docs</w:t>
        </w:r>
        <w:r w:rsidRPr="00E5219D">
          <w:rPr>
            <w:rStyle w:val="a6"/>
            <w:rFonts w:eastAsia="Times New Roman"/>
            <w:szCs w:val="24"/>
          </w:rPr>
          <w:t>.</w:t>
        </w:r>
        <w:r w:rsidRPr="00CD0408">
          <w:rPr>
            <w:rStyle w:val="a6"/>
            <w:rFonts w:eastAsia="Times New Roman"/>
            <w:szCs w:val="24"/>
            <w:lang w:val="en-US"/>
          </w:rPr>
          <w:t>python</w:t>
        </w:r>
        <w:r w:rsidRPr="00E5219D">
          <w:rPr>
            <w:rStyle w:val="a6"/>
            <w:rFonts w:eastAsia="Times New Roman"/>
            <w:szCs w:val="24"/>
          </w:rPr>
          <w:t>.</w:t>
        </w:r>
        <w:r w:rsidRPr="00CD0408">
          <w:rPr>
            <w:rStyle w:val="a6"/>
            <w:rFonts w:eastAsia="Times New Roman"/>
            <w:szCs w:val="24"/>
            <w:lang w:val="en-US"/>
          </w:rPr>
          <w:t>org</w:t>
        </w:r>
        <w:r w:rsidRPr="00E5219D">
          <w:rPr>
            <w:rStyle w:val="a6"/>
            <w:rFonts w:eastAsia="Times New Roman"/>
            <w:szCs w:val="24"/>
          </w:rPr>
          <w:t>/3/</w:t>
        </w:r>
      </w:hyperlink>
      <w:r w:rsidRPr="00E5219D">
        <w:rPr>
          <w:rFonts w:eastAsia="Times New Roman"/>
          <w:szCs w:val="24"/>
        </w:rPr>
        <w:t xml:space="preserve"> (</w:t>
      </w:r>
      <w:r>
        <w:rPr>
          <w:rFonts w:eastAsia="Times New Roman"/>
          <w:szCs w:val="24"/>
        </w:rPr>
        <w:t>Дата обращения 17.07.2023)</w:t>
      </w:r>
      <w:bookmarkEnd w:id="46"/>
    </w:p>
    <w:p w14:paraId="1DE645EF" w14:textId="77777777" w:rsidR="00051964" w:rsidRPr="008B6160" w:rsidRDefault="00051964" w:rsidP="00E5219D">
      <w:pPr>
        <w:pStyle w:val="a5"/>
        <w:numPr>
          <w:ilvl w:val="0"/>
          <w:numId w:val="16"/>
        </w:numPr>
        <w:ind w:left="284" w:hanging="284"/>
        <w:rPr>
          <w:rFonts w:eastAsia="Times New Roman"/>
          <w:szCs w:val="24"/>
        </w:rPr>
      </w:pPr>
      <w:bookmarkStart w:id="47" w:name="_Ref141209300"/>
      <w:r w:rsidRPr="008B6160">
        <w:rPr>
          <w:rFonts w:eastAsia="Times New Roman"/>
          <w:szCs w:val="24"/>
          <w:lang w:val="en-US"/>
        </w:rPr>
        <w:t>Django</w:t>
      </w:r>
      <w:r w:rsidRPr="008B6160">
        <w:rPr>
          <w:rFonts w:eastAsia="Times New Roman"/>
          <w:szCs w:val="24"/>
        </w:rPr>
        <w:t xml:space="preserve"> </w:t>
      </w:r>
      <w:r w:rsidRPr="008B6160">
        <w:rPr>
          <w:rFonts w:eastAsia="Times New Roman"/>
          <w:szCs w:val="24"/>
          <w:lang w:val="en-US"/>
        </w:rPr>
        <w:t>documentation</w:t>
      </w:r>
      <w:r w:rsidRPr="008B6160">
        <w:rPr>
          <w:rFonts w:eastAsia="Times New Roman"/>
          <w:szCs w:val="24"/>
        </w:rPr>
        <w:t>: [</w:t>
      </w:r>
      <w:r>
        <w:rPr>
          <w:rFonts w:eastAsia="Times New Roman"/>
          <w:szCs w:val="24"/>
        </w:rPr>
        <w:t>Электронный</w:t>
      </w:r>
      <w:r w:rsidRPr="008B6160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ресурс</w:t>
      </w:r>
      <w:r w:rsidRPr="008B6160">
        <w:rPr>
          <w:rFonts w:eastAsia="Times New Roman"/>
          <w:szCs w:val="24"/>
        </w:rPr>
        <w:t>]</w:t>
      </w:r>
      <w:r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  <w:lang w:val="en-US"/>
        </w:rPr>
        <w:t>URL</w:t>
      </w:r>
      <w:r w:rsidRPr="008B6160">
        <w:rPr>
          <w:rFonts w:eastAsia="Times New Roman"/>
          <w:szCs w:val="24"/>
        </w:rPr>
        <w:t>:</w:t>
      </w:r>
      <w:r>
        <w:rPr>
          <w:rFonts w:eastAsia="Times New Roman"/>
          <w:szCs w:val="24"/>
        </w:rPr>
        <w:t> </w:t>
      </w:r>
      <w:hyperlink r:id="rId33" w:history="1">
        <w:r w:rsidRPr="00CD0408">
          <w:rPr>
            <w:rStyle w:val="a6"/>
            <w:rFonts w:eastAsia="Times New Roman"/>
            <w:szCs w:val="24"/>
            <w:lang w:val="en-US"/>
          </w:rPr>
          <w:t>https</w:t>
        </w:r>
        <w:r w:rsidRPr="00CD0408">
          <w:rPr>
            <w:rStyle w:val="a6"/>
            <w:rFonts w:eastAsia="Times New Roman"/>
            <w:szCs w:val="24"/>
          </w:rPr>
          <w:t>://</w:t>
        </w:r>
        <w:r w:rsidRPr="00CD0408">
          <w:rPr>
            <w:rStyle w:val="a6"/>
            <w:rFonts w:eastAsia="Times New Roman"/>
            <w:szCs w:val="24"/>
            <w:lang w:val="en-US"/>
          </w:rPr>
          <w:t>docs</w:t>
        </w:r>
        <w:r w:rsidRPr="00CD0408">
          <w:rPr>
            <w:rStyle w:val="a6"/>
            <w:rFonts w:eastAsia="Times New Roman"/>
            <w:szCs w:val="24"/>
          </w:rPr>
          <w:t>.</w:t>
        </w:r>
        <w:proofErr w:type="spellStart"/>
        <w:r w:rsidRPr="00CD0408">
          <w:rPr>
            <w:rStyle w:val="a6"/>
            <w:rFonts w:eastAsia="Times New Roman"/>
            <w:szCs w:val="24"/>
            <w:lang w:val="en-US"/>
          </w:rPr>
          <w:t>djangoproject</w:t>
        </w:r>
        <w:proofErr w:type="spellEnd"/>
        <w:r w:rsidRPr="00CD0408">
          <w:rPr>
            <w:rStyle w:val="a6"/>
            <w:rFonts w:eastAsia="Times New Roman"/>
            <w:szCs w:val="24"/>
          </w:rPr>
          <w:t>.</w:t>
        </w:r>
        <w:r w:rsidRPr="00CD0408">
          <w:rPr>
            <w:rStyle w:val="a6"/>
            <w:rFonts w:eastAsia="Times New Roman"/>
            <w:szCs w:val="24"/>
            <w:lang w:val="en-US"/>
          </w:rPr>
          <w:t>com</w:t>
        </w:r>
        <w:r w:rsidRPr="00CD0408">
          <w:rPr>
            <w:rStyle w:val="a6"/>
            <w:rFonts w:eastAsia="Times New Roman"/>
            <w:szCs w:val="24"/>
          </w:rPr>
          <w:t>/</w:t>
        </w:r>
        <w:proofErr w:type="spellStart"/>
        <w:r w:rsidRPr="00CD0408">
          <w:rPr>
            <w:rStyle w:val="a6"/>
            <w:rFonts w:eastAsia="Times New Roman"/>
            <w:szCs w:val="24"/>
            <w:lang w:val="en-US"/>
          </w:rPr>
          <w:t>en</w:t>
        </w:r>
        <w:proofErr w:type="spellEnd"/>
        <w:r w:rsidRPr="00CD0408">
          <w:rPr>
            <w:rStyle w:val="a6"/>
            <w:rFonts w:eastAsia="Times New Roman"/>
            <w:szCs w:val="24"/>
          </w:rPr>
          <w:t>/4.2/</w:t>
        </w:r>
      </w:hyperlink>
      <w:r w:rsidRPr="008B6160">
        <w:rPr>
          <w:rFonts w:eastAsia="Times New Roman"/>
          <w:szCs w:val="24"/>
        </w:rPr>
        <w:t xml:space="preserve"> (</w:t>
      </w:r>
      <w:r>
        <w:rPr>
          <w:rFonts w:eastAsia="Times New Roman"/>
          <w:szCs w:val="24"/>
        </w:rPr>
        <w:t>Дата обращения 24.07.2023)</w:t>
      </w:r>
      <w:bookmarkEnd w:id="47"/>
    </w:p>
    <w:p w14:paraId="4275725A" w14:textId="77777777" w:rsidR="00E5219D" w:rsidRDefault="00E5219D" w:rsidP="00E5219D">
      <w:pPr>
        <w:pStyle w:val="a5"/>
        <w:numPr>
          <w:ilvl w:val="0"/>
          <w:numId w:val="16"/>
        </w:numPr>
        <w:ind w:left="284" w:hanging="284"/>
        <w:rPr>
          <w:rFonts w:eastAsia="Times New Roman"/>
          <w:szCs w:val="24"/>
        </w:rPr>
      </w:pPr>
      <w:bookmarkStart w:id="48" w:name="_Ref141209372"/>
      <w:r w:rsidRPr="00E5219D">
        <w:rPr>
          <w:rFonts w:eastAsia="Times New Roman"/>
          <w:szCs w:val="24"/>
        </w:rPr>
        <w:t>Руководство по MySQL</w:t>
      </w:r>
      <w:r w:rsidRPr="00E5219D">
        <w:rPr>
          <w:rFonts w:eastAsia="Times New Roman"/>
          <w:szCs w:val="24"/>
        </w:rPr>
        <w:t>:</w:t>
      </w:r>
      <w:r>
        <w:rPr>
          <w:rFonts w:eastAsia="Times New Roman"/>
          <w:szCs w:val="24"/>
        </w:rPr>
        <w:t xml:space="preserve"> </w:t>
      </w:r>
      <w:r w:rsidRPr="00E5219D">
        <w:rPr>
          <w:rFonts w:eastAsia="Times New Roman"/>
          <w:szCs w:val="24"/>
        </w:rPr>
        <w:t>[</w:t>
      </w:r>
      <w:r>
        <w:rPr>
          <w:rFonts w:eastAsia="Times New Roman"/>
          <w:szCs w:val="24"/>
        </w:rPr>
        <w:t>Электронный ресурс</w:t>
      </w:r>
      <w:r w:rsidRPr="00E5219D">
        <w:rPr>
          <w:rFonts w:eastAsia="Times New Roman"/>
          <w:szCs w:val="24"/>
        </w:rPr>
        <w:t>]</w:t>
      </w:r>
      <w:r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  <w:lang w:val="en-US"/>
        </w:rPr>
        <w:t>URL</w:t>
      </w:r>
      <w:r w:rsidRPr="00E5219D">
        <w:rPr>
          <w:rFonts w:eastAsia="Times New Roman"/>
          <w:szCs w:val="24"/>
        </w:rPr>
        <w:t>:</w:t>
      </w:r>
      <w:r>
        <w:rPr>
          <w:rFonts w:eastAsia="Times New Roman"/>
          <w:szCs w:val="24"/>
        </w:rPr>
        <w:t xml:space="preserve"> </w:t>
      </w:r>
      <w:hyperlink r:id="rId34" w:history="1">
        <w:r w:rsidRPr="00CD0408">
          <w:rPr>
            <w:rStyle w:val="a6"/>
            <w:rFonts w:eastAsia="Times New Roman"/>
            <w:szCs w:val="24"/>
          </w:rPr>
          <w:t>https://metanit.com/sql/mysql/</w:t>
        </w:r>
      </w:hyperlink>
      <w:r w:rsidRPr="00E5219D">
        <w:rPr>
          <w:rFonts w:eastAsia="Times New Roman"/>
          <w:szCs w:val="24"/>
        </w:rPr>
        <w:t xml:space="preserve"> (</w:t>
      </w:r>
      <w:r>
        <w:rPr>
          <w:rFonts w:eastAsia="Times New Roman"/>
          <w:szCs w:val="24"/>
        </w:rPr>
        <w:t>Дата обращения 15.07.2023)</w:t>
      </w:r>
      <w:bookmarkEnd w:id="48"/>
    </w:p>
    <w:p w14:paraId="56E5D074" w14:textId="77777777" w:rsidR="00717BB9" w:rsidRPr="004737BD" w:rsidRDefault="00717BB9" w:rsidP="00E5219D">
      <w:pPr>
        <w:pStyle w:val="a5"/>
        <w:numPr>
          <w:ilvl w:val="0"/>
          <w:numId w:val="16"/>
        </w:numPr>
        <w:ind w:left="284" w:hanging="284"/>
        <w:rPr>
          <w:rFonts w:eastAsia="Times New Roman"/>
          <w:szCs w:val="24"/>
        </w:rPr>
      </w:pPr>
      <w:bookmarkStart w:id="49" w:name="_Ref141209394"/>
      <w:r w:rsidRPr="004737BD">
        <w:t>Онлайн учебники и справочные материалы по HTML, CSS и JavaScript</w:t>
      </w:r>
      <w:r>
        <w:t xml:space="preserve">: </w:t>
      </w:r>
      <w:r w:rsidRPr="00C855C3">
        <w:t>[</w:t>
      </w:r>
      <w:r>
        <w:t>Электронный ресурс</w:t>
      </w:r>
      <w:r w:rsidRPr="00C855C3">
        <w:t>]</w:t>
      </w:r>
      <w:r>
        <w:t xml:space="preserve"> </w:t>
      </w:r>
      <w:r w:rsidRPr="004737BD">
        <w:rPr>
          <w:lang w:val="en-GB"/>
        </w:rPr>
        <w:t>URL</w:t>
      </w:r>
      <w:r w:rsidRPr="00C855C3">
        <w:t>:</w:t>
      </w:r>
      <w:r w:rsidRPr="004737BD">
        <w:rPr>
          <w:lang w:val="en-GB"/>
        </w:rPr>
        <w:t> </w:t>
      </w:r>
      <w:hyperlink r:id="rId35" w:history="1">
        <w:r w:rsidRPr="004737BD">
          <w:rPr>
            <w:rStyle w:val="a6"/>
            <w:lang w:val="en-GB"/>
          </w:rPr>
          <w:t>https</w:t>
        </w:r>
        <w:r w:rsidRPr="004737BD">
          <w:rPr>
            <w:rStyle w:val="a6"/>
          </w:rPr>
          <w:t>://</w:t>
        </w:r>
        <w:proofErr w:type="spellStart"/>
        <w:r w:rsidRPr="004737BD">
          <w:rPr>
            <w:rStyle w:val="a6"/>
            <w:lang w:val="en-GB"/>
          </w:rPr>
          <w:t>ru</w:t>
        </w:r>
        <w:proofErr w:type="spellEnd"/>
        <w:r w:rsidRPr="004737BD">
          <w:rPr>
            <w:rStyle w:val="a6"/>
          </w:rPr>
          <w:t>.</w:t>
        </w:r>
        <w:r w:rsidRPr="004737BD">
          <w:rPr>
            <w:rStyle w:val="a6"/>
            <w:lang w:val="en-GB"/>
          </w:rPr>
          <w:t>w</w:t>
        </w:r>
        <w:r w:rsidRPr="004737BD">
          <w:rPr>
            <w:rStyle w:val="a6"/>
          </w:rPr>
          <w:t>3</w:t>
        </w:r>
        <w:r w:rsidRPr="004737BD">
          <w:rPr>
            <w:rStyle w:val="a6"/>
            <w:lang w:val="en-GB"/>
          </w:rPr>
          <w:t>docs</w:t>
        </w:r>
        <w:r w:rsidRPr="004737BD">
          <w:rPr>
            <w:rStyle w:val="a6"/>
          </w:rPr>
          <w:t>.</w:t>
        </w:r>
        <w:r w:rsidRPr="004737BD">
          <w:rPr>
            <w:rStyle w:val="a6"/>
            <w:lang w:val="en-GB"/>
          </w:rPr>
          <w:t>com</w:t>
        </w:r>
      </w:hyperlink>
      <w:r>
        <w:t> (Дата обращения: 20.07.2023)</w:t>
      </w:r>
      <w:bookmarkEnd w:id="49"/>
    </w:p>
    <w:p w14:paraId="7331978A" w14:textId="79BBA473" w:rsidR="00A208A1" w:rsidRPr="00C855C3" w:rsidRDefault="00C855C3" w:rsidP="00E5219D">
      <w:pPr>
        <w:pStyle w:val="a5"/>
        <w:numPr>
          <w:ilvl w:val="0"/>
          <w:numId w:val="16"/>
        </w:numPr>
        <w:ind w:left="284" w:hanging="284"/>
        <w:rPr>
          <w:rFonts w:eastAsia="Times New Roman"/>
          <w:szCs w:val="24"/>
        </w:rPr>
      </w:pPr>
      <w:bookmarkStart w:id="50" w:name="_Ref141209436"/>
      <w:r>
        <w:rPr>
          <w:lang w:val="en-GB"/>
        </w:rPr>
        <w:t>HTML</w:t>
      </w:r>
      <w:r w:rsidRPr="00C855C3">
        <w:t xml:space="preserve"> </w:t>
      </w:r>
      <w:proofErr w:type="spellStart"/>
      <w:r>
        <w:rPr>
          <w:lang w:val="en-GB"/>
        </w:rPr>
        <w:t>Color</w:t>
      </w:r>
      <w:proofErr w:type="spellEnd"/>
      <w:r w:rsidRPr="00C855C3">
        <w:t xml:space="preserve"> </w:t>
      </w:r>
      <w:r>
        <w:rPr>
          <w:lang w:val="en-GB"/>
        </w:rPr>
        <w:t>Codes</w:t>
      </w:r>
      <w:r w:rsidRPr="00C855C3">
        <w:t>: [</w:t>
      </w:r>
      <w:r>
        <w:t>Электронный</w:t>
      </w:r>
      <w:r w:rsidRPr="00C855C3">
        <w:t xml:space="preserve"> </w:t>
      </w:r>
      <w:r>
        <w:t>ресурс</w:t>
      </w:r>
      <w:r w:rsidRPr="00C855C3">
        <w:t xml:space="preserve">] </w:t>
      </w:r>
      <w:r>
        <w:rPr>
          <w:lang w:val="en-GB"/>
        </w:rPr>
        <w:t>URL</w:t>
      </w:r>
      <w:r w:rsidRPr="00C855C3">
        <w:t>:</w:t>
      </w:r>
      <w:r>
        <w:rPr>
          <w:lang w:val="en-GB"/>
        </w:rPr>
        <w:t> </w:t>
      </w:r>
      <w:hyperlink r:id="rId36" w:history="1">
        <w:r w:rsidRPr="00BE65BD">
          <w:rPr>
            <w:rStyle w:val="a6"/>
            <w:lang w:val="en-GB"/>
          </w:rPr>
          <w:t>https</w:t>
        </w:r>
        <w:r w:rsidRPr="00BE65BD">
          <w:rPr>
            <w:rStyle w:val="a6"/>
          </w:rPr>
          <w:t>://</w:t>
        </w:r>
        <w:proofErr w:type="spellStart"/>
        <w:r w:rsidRPr="00BE65BD">
          <w:rPr>
            <w:rStyle w:val="a6"/>
            <w:lang w:val="en-GB"/>
          </w:rPr>
          <w:t>htmlcolorcodes</w:t>
        </w:r>
        <w:proofErr w:type="spellEnd"/>
        <w:r w:rsidRPr="00BE65BD">
          <w:rPr>
            <w:rStyle w:val="a6"/>
          </w:rPr>
          <w:t>.</w:t>
        </w:r>
        <w:r w:rsidRPr="00BE65BD">
          <w:rPr>
            <w:rStyle w:val="a6"/>
            <w:lang w:val="en-GB"/>
          </w:rPr>
          <w:t>com</w:t>
        </w:r>
        <w:r w:rsidRPr="00BE65BD">
          <w:rPr>
            <w:rStyle w:val="a6"/>
          </w:rPr>
          <w:t>/</w:t>
        </w:r>
        <w:proofErr w:type="spellStart"/>
        <w:r w:rsidRPr="00BE65BD">
          <w:rPr>
            <w:rStyle w:val="a6"/>
            <w:lang w:val="en-GB"/>
          </w:rPr>
          <w:t>color</w:t>
        </w:r>
        <w:proofErr w:type="spellEnd"/>
        <w:r w:rsidRPr="00BE65BD">
          <w:rPr>
            <w:rStyle w:val="a6"/>
          </w:rPr>
          <w:t>-</w:t>
        </w:r>
        <w:r w:rsidRPr="00BE65BD">
          <w:rPr>
            <w:rStyle w:val="a6"/>
            <w:lang w:val="en-GB"/>
          </w:rPr>
          <w:t>picker</w:t>
        </w:r>
        <w:r w:rsidRPr="00BE65BD">
          <w:rPr>
            <w:rStyle w:val="a6"/>
          </w:rPr>
          <w:t>/</w:t>
        </w:r>
      </w:hyperlink>
      <w:r w:rsidRPr="00C855C3">
        <w:t xml:space="preserve"> (</w:t>
      </w:r>
      <w:r>
        <w:t>Дата обращения</w:t>
      </w:r>
      <w:r w:rsidR="004737BD">
        <w:t>: 18.07.2023</w:t>
      </w:r>
      <w:r w:rsidRPr="00C855C3">
        <w:t>)</w:t>
      </w:r>
      <w:bookmarkEnd w:id="43"/>
      <w:bookmarkEnd w:id="50"/>
    </w:p>
    <w:p w14:paraId="1F383B06" w14:textId="7DF46C3C" w:rsidR="00846316" w:rsidRPr="00E5219D" w:rsidRDefault="004737BD" w:rsidP="00E5219D">
      <w:pPr>
        <w:pStyle w:val="a5"/>
        <w:numPr>
          <w:ilvl w:val="0"/>
          <w:numId w:val="16"/>
        </w:numPr>
        <w:ind w:left="284" w:hanging="284"/>
      </w:pPr>
      <w:r w:rsidRPr="00E5219D">
        <w:rPr>
          <w:rFonts w:eastAsia="Times New Roman"/>
          <w:szCs w:val="24"/>
        </w:rPr>
        <w:t xml:space="preserve"> </w:t>
      </w:r>
      <w:bookmarkStart w:id="51" w:name="_Ref141209431"/>
      <w:proofErr w:type="spellStart"/>
      <w:r w:rsidRPr="00E5219D">
        <w:rPr>
          <w:rFonts w:eastAsia="Times New Roman"/>
          <w:szCs w:val="24"/>
          <w:lang w:val="en-GB"/>
        </w:rPr>
        <w:t>Dofactory</w:t>
      </w:r>
      <w:proofErr w:type="spellEnd"/>
      <w:r w:rsidRPr="00E5219D">
        <w:rPr>
          <w:rFonts w:eastAsia="Times New Roman"/>
          <w:szCs w:val="24"/>
        </w:rPr>
        <w:t xml:space="preserve">: </w:t>
      </w:r>
      <w:r w:rsidRPr="00C855C3">
        <w:t>[</w:t>
      </w:r>
      <w:r>
        <w:t>Электронный</w:t>
      </w:r>
      <w:r w:rsidRPr="00C855C3">
        <w:t xml:space="preserve"> </w:t>
      </w:r>
      <w:r>
        <w:t>ресурс</w:t>
      </w:r>
      <w:r w:rsidRPr="00C855C3">
        <w:t xml:space="preserve">] </w:t>
      </w:r>
      <w:r w:rsidRPr="00E5219D">
        <w:rPr>
          <w:lang w:val="en-GB"/>
        </w:rPr>
        <w:t>URL</w:t>
      </w:r>
      <w:r w:rsidRPr="00A62D2B">
        <w:t>:</w:t>
      </w:r>
      <w:r w:rsidRPr="00E5219D">
        <w:rPr>
          <w:lang w:val="en-GB"/>
        </w:rPr>
        <w:t> </w:t>
      </w:r>
      <w:hyperlink r:id="rId37" w:history="1">
        <w:r w:rsidR="00E5219D" w:rsidRPr="00CD0408">
          <w:rPr>
            <w:rStyle w:val="a6"/>
            <w:lang w:val="en-GB"/>
          </w:rPr>
          <w:t>https</w:t>
        </w:r>
        <w:r w:rsidR="00E5219D" w:rsidRPr="00CD0408">
          <w:rPr>
            <w:rStyle w:val="a6"/>
          </w:rPr>
          <w:t>://</w:t>
        </w:r>
        <w:r w:rsidR="00E5219D" w:rsidRPr="00CD0408">
          <w:rPr>
            <w:rStyle w:val="a6"/>
            <w:lang w:val="en-GB"/>
          </w:rPr>
          <w:t>www</w:t>
        </w:r>
        <w:r w:rsidR="00E5219D" w:rsidRPr="00CD0408">
          <w:rPr>
            <w:rStyle w:val="a6"/>
          </w:rPr>
          <w:t>.</w:t>
        </w:r>
        <w:proofErr w:type="spellStart"/>
        <w:r w:rsidR="00E5219D" w:rsidRPr="00CD0408">
          <w:rPr>
            <w:rStyle w:val="a6"/>
            <w:lang w:val="en-GB"/>
          </w:rPr>
          <w:t>dofactory</w:t>
        </w:r>
        <w:proofErr w:type="spellEnd"/>
        <w:r w:rsidR="00E5219D" w:rsidRPr="00CD0408">
          <w:rPr>
            <w:rStyle w:val="a6"/>
          </w:rPr>
          <w:t>.</w:t>
        </w:r>
        <w:r w:rsidR="00E5219D" w:rsidRPr="00CD0408">
          <w:rPr>
            <w:rStyle w:val="a6"/>
            <w:lang w:val="en-GB"/>
          </w:rPr>
          <w:t>com</w:t>
        </w:r>
        <w:r w:rsidR="00E5219D" w:rsidRPr="00CD0408">
          <w:rPr>
            <w:rStyle w:val="a6"/>
          </w:rPr>
          <w:t>/</w:t>
        </w:r>
        <w:r w:rsidR="00E5219D" w:rsidRPr="00CD0408">
          <w:rPr>
            <w:rStyle w:val="a6"/>
            <w:lang w:val="en-GB"/>
          </w:rPr>
          <w:t>html</w:t>
        </w:r>
        <w:r w:rsidR="00E5219D" w:rsidRPr="00CD0408">
          <w:rPr>
            <w:rStyle w:val="a6"/>
          </w:rPr>
          <w:t>/</w:t>
        </w:r>
        <w:r w:rsidR="00E5219D" w:rsidRPr="00CD0408">
          <w:rPr>
            <w:rStyle w:val="a6"/>
            <w:lang w:val="en-GB"/>
          </w:rPr>
          <w:t>size</w:t>
        </w:r>
      </w:hyperlink>
      <w:r w:rsidR="00E5219D" w:rsidRPr="00E5219D">
        <w:t xml:space="preserve"> </w:t>
      </w:r>
      <w:r w:rsidRPr="00A62D2B">
        <w:t>(Дата</w:t>
      </w:r>
      <w:r w:rsidR="00051964">
        <w:t> </w:t>
      </w:r>
      <w:r w:rsidRPr="00A62D2B">
        <w:t>обращения: 23.07.2023)</w:t>
      </w:r>
      <w:bookmarkEnd w:id="51"/>
    </w:p>
    <w:sectPr w:rsidR="00846316" w:rsidRPr="00E5219D" w:rsidSect="00650620">
      <w:footerReference w:type="default" r:id="rId38"/>
      <w:pgSz w:w="11906" w:h="16838"/>
      <w:pgMar w:top="1134" w:right="851" w:bottom="1134" w:left="1701" w:header="709" w:footer="54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832AC" w14:textId="77777777" w:rsidR="00E83939" w:rsidRDefault="00E83939" w:rsidP="000759CF">
      <w:pPr>
        <w:spacing w:line="240" w:lineRule="auto"/>
      </w:pPr>
      <w:r>
        <w:separator/>
      </w:r>
    </w:p>
  </w:endnote>
  <w:endnote w:type="continuationSeparator" w:id="0">
    <w:p w14:paraId="25557558" w14:textId="77777777" w:rsidR="00E83939" w:rsidRDefault="00E83939" w:rsidP="000759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0563869"/>
      <w:docPartObj>
        <w:docPartGallery w:val="Page Numbers (Bottom of Page)"/>
        <w:docPartUnique/>
      </w:docPartObj>
    </w:sdtPr>
    <w:sdtContent>
      <w:p w14:paraId="286B9EED" w14:textId="77777777" w:rsidR="000759CF" w:rsidRDefault="000759CF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C06545" w14:textId="77777777" w:rsidR="000759CF" w:rsidRDefault="000759CF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F7396" w14:textId="77777777" w:rsidR="00E83939" w:rsidRDefault="00E83939" w:rsidP="000759CF">
      <w:pPr>
        <w:spacing w:line="240" w:lineRule="auto"/>
      </w:pPr>
      <w:r>
        <w:separator/>
      </w:r>
    </w:p>
  </w:footnote>
  <w:footnote w:type="continuationSeparator" w:id="0">
    <w:p w14:paraId="694F0247" w14:textId="77777777" w:rsidR="00E83939" w:rsidRDefault="00E83939" w:rsidP="000759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3DF8"/>
    <w:multiLevelType w:val="hybridMultilevel"/>
    <w:tmpl w:val="22349652"/>
    <w:lvl w:ilvl="0" w:tplc="FE9C64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22BAA"/>
    <w:multiLevelType w:val="hybridMultilevel"/>
    <w:tmpl w:val="52C012A8"/>
    <w:lvl w:ilvl="0" w:tplc="18F4CAD8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EastAsia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76F2F91"/>
    <w:multiLevelType w:val="hybridMultilevel"/>
    <w:tmpl w:val="4882FFC4"/>
    <w:lvl w:ilvl="0" w:tplc="221AA4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98059FB"/>
    <w:multiLevelType w:val="multilevel"/>
    <w:tmpl w:val="BB5646B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4" w15:restartNumberingAfterBreak="0">
    <w:nsid w:val="2E652117"/>
    <w:multiLevelType w:val="multilevel"/>
    <w:tmpl w:val="617439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5" w15:restartNumberingAfterBreak="0">
    <w:nsid w:val="346E13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7D3A1D"/>
    <w:multiLevelType w:val="hybridMultilevel"/>
    <w:tmpl w:val="508EA9AE"/>
    <w:lvl w:ilvl="0" w:tplc="365CD25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D301816"/>
    <w:multiLevelType w:val="hybridMultilevel"/>
    <w:tmpl w:val="955C6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675AB"/>
    <w:multiLevelType w:val="multilevel"/>
    <w:tmpl w:val="37BA4116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9" w15:restartNumberingAfterBreak="0">
    <w:nsid w:val="46D35733"/>
    <w:multiLevelType w:val="hybridMultilevel"/>
    <w:tmpl w:val="991E984A"/>
    <w:lvl w:ilvl="0" w:tplc="FE9C64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327301"/>
    <w:multiLevelType w:val="multilevel"/>
    <w:tmpl w:val="9B6AAA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EE56054"/>
    <w:multiLevelType w:val="hybridMultilevel"/>
    <w:tmpl w:val="DF4052FA"/>
    <w:lvl w:ilvl="0" w:tplc="051655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1253954"/>
    <w:multiLevelType w:val="hybridMultilevel"/>
    <w:tmpl w:val="786C260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D73546A"/>
    <w:multiLevelType w:val="hybridMultilevel"/>
    <w:tmpl w:val="9FD65F46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5E1803C7"/>
    <w:multiLevelType w:val="hybridMultilevel"/>
    <w:tmpl w:val="2B8AAF22"/>
    <w:lvl w:ilvl="0" w:tplc="1D00F7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25058D0"/>
    <w:multiLevelType w:val="multilevel"/>
    <w:tmpl w:val="AA90DE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95E08DF"/>
    <w:multiLevelType w:val="hybridMultilevel"/>
    <w:tmpl w:val="9FD65F46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9911A94"/>
    <w:multiLevelType w:val="multilevel"/>
    <w:tmpl w:val="8812AB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B3B15FE"/>
    <w:multiLevelType w:val="hybridMultilevel"/>
    <w:tmpl w:val="BB2C232A"/>
    <w:lvl w:ilvl="0" w:tplc="365CD25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9D2500"/>
    <w:multiLevelType w:val="hybridMultilevel"/>
    <w:tmpl w:val="508EA9AE"/>
    <w:lvl w:ilvl="0" w:tplc="365CD25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7D7E2A4A"/>
    <w:multiLevelType w:val="hybridMultilevel"/>
    <w:tmpl w:val="23A61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18"/>
  </w:num>
  <w:num w:numId="4">
    <w:abstractNumId w:val="6"/>
  </w:num>
  <w:num w:numId="5">
    <w:abstractNumId w:val="3"/>
  </w:num>
  <w:num w:numId="6">
    <w:abstractNumId w:val="1"/>
  </w:num>
  <w:num w:numId="7">
    <w:abstractNumId w:val="16"/>
  </w:num>
  <w:num w:numId="8">
    <w:abstractNumId w:val="15"/>
  </w:num>
  <w:num w:numId="9">
    <w:abstractNumId w:val="13"/>
  </w:num>
  <w:num w:numId="10">
    <w:abstractNumId w:val="4"/>
  </w:num>
  <w:num w:numId="11">
    <w:abstractNumId w:val="12"/>
  </w:num>
  <w:num w:numId="12">
    <w:abstractNumId w:val="8"/>
  </w:num>
  <w:num w:numId="13">
    <w:abstractNumId w:val="19"/>
  </w:num>
  <w:num w:numId="14">
    <w:abstractNumId w:val="14"/>
  </w:num>
  <w:num w:numId="15">
    <w:abstractNumId w:val="11"/>
  </w:num>
  <w:num w:numId="16">
    <w:abstractNumId w:val="2"/>
  </w:num>
  <w:num w:numId="17">
    <w:abstractNumId w:val="5"/>
  </w:num>
  <w:num w:numId="18">
    <w:abstractNumId w:val="7"/>
  </w:num>
  <w:num w:numId="19">
    <w:abstractNumId w:val="9"/>
  </w:num>
  <w:num w:numId="20">
    <w:abstractNumId w:val="0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60C3"/>
    <w:rsid w:val="00051964"/>
    <w:rsid w:val="000759CF"/>
    <w:rsid w:val="00080288"/>
    <w:rsid w:val="0010322C"/>
    <w:rsid w:val="001750CE"/>
    <w:rsid w:val="002260C3"/>
    <w:rsid w:val="00266367"/>
    <w:rsid w:val="003234A3"/>
    <w:rsid w:val="00397CB5"/>
    <w:rsid w:val="00441F42"/>
    <w:rsid w:val="00444B97"/>
    <w:rsid w:val="00461A09"/>
    <w:rsid w:val="004737BD"/>
    <w:rsid w:val="004F7F67"/>
    <w:rsid w:val="0053679E"/>
    <w:rsid w:val="005472E0"/>
    <w:rsid w:val="0055791A"/>
    <w:rsid w:val="005A10B4"/>
    <w:rsid w:val="005C334E"/>
    <w:rsid w:val="00631318"/>
    <w:rsid w:val="00650620"/>
    <w:rsid w:val="00707FC1"/>
    <w:rsid w:val="00717BB9"/>
    <w:rsid w:val="007F5892"/>
    <w:rsid w:val="00813F2E"/>
    <w:rsid w:val="00846316"/>
    <w:rsid w:val="00846830"/>
    <w:rsid w:val="008603E6"/>
    <w:rsid w:val="00872202"/>
    <w:rsid w:val="008B6160"/>
    <w:rsid w:val="008D766A"/>
    <w:rsid w:val="009E49C7"/>
    <w:rsid w:val="00A13676"/>
    <w:rsid w:val="00A149B8"/>
    <w:rsid w:val="00A208A1"/>
    <w:rsid w:val="00A62D2B"/>
    <w:rsid w:val="00AA09A9"/>
    <w:rsid w:val="00B26FC3"/>
    <w:rsid w:val="00B76F79"/>
    <w:rsid w:val="00B869C0"/>
    <w:rsid w:val="00B91D24"/>
    <w:rsid w:val="00BB190C"/>
    <w:rsid w:val="00BC35B9"/>
    <w:rsid w:val="00BF2FCE"/>
    <w:rsid w:val="00C2603B"/>
    <w:rsid w:val="00C76340"/>
    <w:rsid w:val="00C855C3"/>
    <w:rsid w:val="00CD46D1"/>
    <w:rsid w:val="00D02186"/>
    <w:rsid w:val="00D5437E"/>
    <w:rsid w:val="00DA7F8A"/>
    <w:rsid w:val="00DE5259"/>
    <w:rsid w:val="00E215D6"/>
    <w:rsid w:val="00E5219D"/>
    <w:rsid w:val="00E63D00"/>
    <w:rsid w:val="00E83939"/>
    <w:rsid w:val="00EA0105"/>
    <w:rsid w:val="00EA3DCD"/>
    <w:rsid w:val="00EA478B"/>
    <w:rsid w:val="00EC2266"/>
    <w:rsid w:val="00F24F9E"/>
    <w:rsid w:val="00FB15E6"/>
    <w:rsid w:val="00FC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414F7F"/>
  <w15:docId w15:val="{E29ED9E1-D689-46B2-B6CB-EDE03A0EE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F8A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72202"/>
    <w:pPr>
      <w:keepNext/>
      <w:keepLines/>
      <w:spacing w:before="120" w:after="12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679E"/>
    <w:pPr>
      <w:keepNext/>
      <w:keepLines/>
      <w:spacing w:before="120" w:after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679E"/>
    <w:pPr>
      <w:keepNext/>
      <w:keepLines/>
      <w:spacing w:before="4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679E"/>
    <w:pPr>
      <w:keepNext/>
      <w:keepLines/>
      <w:spacing w:before="40"/>
      <w:outlineLvl w:val="3"/>
    </w:pPr>
    <w:rPr>
      <w:rFonts w:eastAsiaTheme="majorEastAsia" w:cstheme="majorBidi"/>
      <w:i/>
      <w:iCs/>
      <w:u w:val="singl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A7F8A"/>
    <w:pPr>
      <w:spacing w:before="120" w:after="240"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DA7F8A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D5437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7220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a6">
    <w:name w:val="Hyperlink"/>
    <w:basedOn w:val="a0"/>
    <w:uiPriority w:val="99"/>
    <w:unhideWhenUsed/>
    <w:rsid w:val="00A208A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208A1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3679E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53679E"/>
    <w:rPr>
      <w:rFonts w:ascii="Times New Roman" w:eastAsiaTheme="majorEastAsia" w:hAnsi="Times New Roman" w:cstheme="majorBidi"/>
      <w:b/>
      <w:i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84631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84631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846316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84631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846316"/>
    <w:rPr>
      <w:rFonts w:ascii="Times New Roman" w:hAnsi="Times New Roman"/>
      <w:b/>
      <w:bCs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C855C3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A62D2B"/>
    <w:pPr>
      <w:spacing w:after="200" w:line="240" w:lineRule="auto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3679E"/>
    <w:rPr>
      <w:rFonts w:ascii="Times New Roman" w:eastAsiaTheme="majorEastAsia" w:hAnsi="Times New Roman" w:cstheme="majorBidi"/>
      <w:i/>
      <w:iCs/>
      <w:sz w:val="24"/>
      <w:u w:val="single"/>
    </w:rPr>
  </w:style>
  <w:style w:type="table" w:styleId="af">
    <w:name w:val="Table Grid"/>
    <w:basedOn w:val="a1"/>
    <w:uiPriority w:val="39"/>
    <w:rsid w:val="00DE5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"/>
    <w:uiPriority w:val="39"/>
    <w:unhideWhenUsed/>
    <w:qFormat/>
    <w:rsid w:val="0055791A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5579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5791A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5791A"/>
    <w:pPr>
      <w:spacing w:after="100"/>
      <w:ind w:left="480"/>
    </w:pPr>
  </w:style>
  <w:style w:type="paragraph" w:styleId="af1">
    <w:name w:val="header"/>
    <w:basedOn w:val="a"/>
    <w:link w:val="af2"/>
    <w:uiPriority w:val="99"/>
    <w:unhideWhenUsed/>
    <w:rsid w:val="000759CF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0759CF"/>
    <w:rPr>
      <w:rFonts w:ascii="Times New Roman" w:hAnsi="Times New Roman"/>
      <w:sz w:val="24"/>
    </w:rPr>
  </w:style>
  <w:style w:type="paragraph" w:styleId="af3">
    <w:name w:val="footer"/>
    <w:basedOn w:val="a"/>
    <w:link w:val="af4"/>
    <w:uiPriority w:val="99"/>
    <w:unhideWhenUsed/>
    <w:rsid w:val="000759CF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0759CF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3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metanit.com/sql/mysq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djangoproject.com/en/4.2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python.org/3/" TargetMode="External"/><Relationship Id="rId37" Type="http://schemas.openxmlformats.org/officeDocument/2006/relationships/hyperlink" Target="https://www.dofactory.com/html/siz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tmlcolorcodes.com/color-picke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ru.w3docs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B97FD-7D77-4888-91E1-F42E07DD9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27</Pages>
  <Words>5257</Words>
  <Characters>29969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Эдуард Чижов</cp:lastModifiedBy>
  <cp:revision>30</cp:revision>
  <dcterms:created xsi:type="dcterms:W3CDTF">2023-07-23T10:12:00Z</dcterms:created>
  <dcterms:modified xsi:type="dcterms:W3CDTF">2023-07-25T18:08:00Z</dcterms:modified>
</cp:coreProperties>
</file>