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F70607" w14:textId="17AF27F1" w:rsidR="004E1868" w:rsidRPr="004E1868" w:rsidRDefault="004E1868" w:rsidP="004E1868">
      <w:pPr>
        <w:pStyle w:val="Heading1"/>
        <w:rPr>
          <w:rFonts w:ascii="Calibri" w:hAnsi="Calibri" w:cs="Calibri"/>
          <w:color w:val="auto"/>
          <w:sz w:val="24"/>
          <w:szCs w:val="24"/>
        </w:rPr>
      </w:pPr>
      <w:bookmarkStart w:id="0" w:name="light-planning-spec-sysrev-scout-revlens"/>
      <w:r w:rsidRPr="004E1868">
        <w:rPr>
          <w:rFonts w:ascii="Calibri" w:hAnsi="Calibri" w:cs="Calibri"/>
          <w:color w:val="auto"/>
          <w:sz w:val="24"/>
          <w:szCs w:val="24"/>
        </w:rPr>
        <w:t>Project spec for “</w:t>
      </w:r>
      <w:proofErr w:type="spellStart"/>
      <w:r w:rsidRPr="004E1868">
        <w:rPr>
          <w:rFonts w:ascii="Calibri" w:hAnsi="Calibri" w:cs="Calibri"/>
          <w:color w:val="auto"/>
          <w:sz w:val="24"/>
          <w:szCs w:val="24"/>
        </w:rPr>
        <w:t>SysRev</w:t>
      </w:r>
      <w:proofErr w:type="spellEnd"/>
      <w:r w:rsidRPr="004E1868">
        <w:rPr>
          <w:rFonts w:ascii="Calibri" w:hAnsi="Calibri" w:cs="Calibri"/>
          <w:color w:val="auto"/>
          <w:sz w:val="24"/>
          <w:szCs w:val="24"/>
        </w:rPr>
        <w:t>”</w:t>
      </w:r>
    </w:p>
    <w:p w14:paraId="60651916" w14:textId="0D1138D0" w:rsidR="004E1868" w:rsidRDefault="004E1868">
      <w:pPr>
        <w:rPr>
          <w:rFonts w:ascii="Calibri" w:hAnsi="Calibri" w:cs="Calibri"/>
        </w:rPr>
      </w:pPr>
      <w:r w:rsidRPr="004E1868">
        <w:rPr>
          <w:rFonts w:ascii="Calibri" w:hAnsi="Calibri" w:cs="Calibri"/>
        </w:rPr>
        <w:t>Esther Kim</w:t>
      </w:r>
    </w:p>
    <w:p w14:paraId="3C9F3BB2" w14:textId="4F56A0E6" w:rsidR="004E1868" w:rsidRDefault="004E1868">
      <w:pPr>
        <w:rPr>
          <w:rFonts w:ascii="Calibri" w:hAnsi="Calibri" w:cs="Calibri"/>
        </w:rPr>
      </w:pPr>
      <w:r>
        <w:rPr>
          <w:rFonts w:ascii="Calibri" w:hAnsi="Calibri" w:cs="Calibri"/>
        </w:rPr>
        <w:t>HCI 584</w:t>
      </w:r>
    </w:p>
    <w:p w14:paraId="228F892E" w14:textId="77777777" w:rsidR="004E1868" w:rsidRPr="004E1868" w:rsidRDefault="004E1868">
      <w:pPr>
        <w:rPr>
          <w:rFonts w:ascii="Calibri" w:hAnsi="Calibri" w:cs="Calibri"/>
        </w:rPr>
      </w:pPr>
    </w:p>
    <w:p w14:paraId="48BFB2C0" w14:textId="217A480F" w:rsidR="003A1704" w:rsidRPr="004E1868" w:rsidRDefault="00000000">
      <w:pPr>
        <w:pStyle w:val="Heading2"/>
        <w:rPr>
          <w:rFonts w:ascii="Calibri" w:hAnsi="Calibri" w:cs="Calibri"/>
          <w:b/>
          <w:bCs/>
          <w:color w:val="auto"/>
          <w:sz w:val="24"/>
          <w:szCs w:val="24"/>
        </w:rPr>
      </w:pPr>
      <w:bookmarkStart w:id="1" w:name="general-description-of-the-project-2-pts"/>
      <w:r w:rsidRPr="004E1868">
        <w:rPr>
          <w:rFonts w:ascii="Calibri" w:hAnsi="Calibri" w:cs="Calibri"/>
          <w:b/>
          <w:bCs/>
          <w:color w:val="auto"/>
          <w:sz w:val="24"/>
          <w:szCs w:val="24"/>
        </w:rPr>
        <w:t xml:space="preserve">General description of the project </w:t>
      </w:r>
    </w:p>
    <w:p w14:paraId="7D394BC2" w14:textId="36BC62D1" w:rsidR="003A1704" w:rsidRPr="004E1868" w:rsidRDefault="00000000">
      <w:pPr>
        <w:pStyle w:val="FirstParagraph"/>
        <w:rPr>
          <w:rFonts w:ascii="Calibri" w:hAnsi="Calibri" w:cs="Calibri"/>
        </w:rPr>
      </w:pPr>
      <w:r w:rsidRPr="004E1868">
        <w:rPr>
          <w:rFonts w:ascii="Calibri" w:hAnsi="Calibri" w:cs="Calibri"/>
          <w:b/>
          <w:bCs/>
        </w:rPr>
        <w:t>Sketch → enhanced.</w:t>
      </w:r>
      <w:r w:rsidRPr="004E1868">
        <w:rPr>
          <w:rFonts w:ascii="Calibri" w:hAnsi="Calibri" w:cs="Calibri"/>
        </w:rPr>
        <w:t xml:space="preserve"> </w:t>
      </w:r>
      <w:proofErr w:type="spellStart"/>
      <w:r w:rsidRPr="004E1868">
        <w:rPr>
          <w:rFonts w:ascii="Calibri" w:hAnsi="Calibri" w:cs="Calibri"/>
        </w:rPr>
        <w:t>SysRev</w:t>
      </w:r>
      <w:proofErr w:type="spellEnd"/>
      <w:r w:rsidRPr="004E1868">
        <w:rPr>
          <w:rFonts w:ascii="Calibri" w:hAnsi="Calibri" w:cs="Calibri"/>
        </w:rPr>
        <w:t xml:space="preserve"> is a lightweight assistant for the initial stages of a systematic review. The app ingests a text export from Clarivate EndNote containing article metadata (title, authors, abstract, year, journal, DOI), structures it into a clean dataset, and</w:t>
      </w:r>
      <w:r w:rsidR="004E1868" w:rsidRPr="004E1868">
        <w:rPr>
          <w:rFonts w:ascii="Calibri" w:hAnsi="Calibri" w:cs="Calibri"/>
        </w:rPr>
        <w:t xml:space="preserve">, </w:t>
      </w:r>
      <w:r w:rsidRPr="004E1868">
        <w:rPr>
          <w:rFonts w:ascii="Calibri" w:hAnsi="Calibri" w:cs="Calibri"/>
        </w:rPr>
        <w:t xml:space="preserve">using </w:t>
      </w:r>
      <w:r w:rsidR="00182406">
        <w:rPr>
          <w:rFonts w:ascii="Calibri" w:hAnsi="Calibri" w:cs="Calibri"/>
        </w:rPr>
        <w:t>ChatGPT</w:t>
      </w:r>
      <w:r w:rsidR="004E1868" w:rsidRPr="004E1868">
        <w:rPr>
          <w:rFonts w:ascii="Calibri" w:hAnsi="Calibri" w:cs="Calibri"/>
        </w:rPr>
        <w:t xml:space="preserve">, </w:t>
      </w:r>
      <w:r w:rsidRPr="004E1868">
        <w:rPr>
          <w:rFonts w:ascii="Calibri" w:hAnsi="Calibri" w:cs="Calibri"/>
        </w:rPr>
        <w:t xml:space="preserve">assigns each record a relevance score from </w:t>
      </w:r>
      <w:r w:rsidRPr="004E1868">
        <w:rPr>
          <w:rFonts w:ascii="Calibri" w:hAnsi="Calibri" w:cs="Calibri"/>
          <w:b/>
          <w:bCs/>
        </w:rPr>
        <w:t>1–10</w:t>
      </w:r>
      <w:r w:rsidRPr="004E1868">
        <w:rPr>
          <w:rFonts w:ascii="Calibri" w:hAnsi="Calibri" w:cs="Calibri"/>
        </w:rPr>
        <w:t xml:space="preserve"> based on user</w:t>
      </w:r>
      <w:r w:rsidRPr="004E1868">
        <w:rPr>
          <w:rFonts w:ascii="Cambria Math" w:hAnsi="Cambria Math" w:cs="Cambria Math"/>
        </w:rPr>
        <w:t>‑</w:t>
      </w:r>
      <w:r w:rsidRPr="004E1868">
        <w:rPr>
          <w:rFonts w:ascii="Calibri" w:hAnsi="Calibri" w:cs="Calibri"/>
        </w:rPr>
        <w:t xml:space="preserve">supplied inclusion criteria (e.g., “intervention study using a wearable device; outcome = physical activity”). </w:t>
      </w:r>
      <w:proofErr w:type="gramStart"/>
      <w:r w:rsidRPr="004E1868">
        <w:rPr>
          <w:rFonts w:ascii="Calibri" w:hAnsi="Calibri" w:cs="Calibri"/>
        </w:rPr>
        <w:t>The end result</w:t>
      </w:r>
      <w:proofErr w:type="gramEnd"/>
      <w:r w:rsidRPr="004E1868">
        <w:rPr>
          <w:rFonts w:ascii="Calibri" w:hAnsi="Calibri" w:cs="Calibri"/>
        </w:rPr>
        <w:t xml:space="preserve"> is a filterable table and a downloadable CSV that accelerate human screening while keeping final decisions with the researcher.</w:t>
      </w:r>
    </w:p>
    <w:p w14:paraId="1A1C53C8" w14:textId="68987BCA" w:rsidR="003A1704" w:rsidRPr="004E1868" w:rsidRDefault="00000000">
      <w:pPr>
        <w:pStyle w:val="BodyText"/>
        <w:rPr>
          <w:rFonts w:ascii="Calibri" w:hAnsi="Calibri" w:cs="Calibri"/>
        </w:rPr>
      </w:pPr>
      <w:r w:rsidRPr="004E1868">
        <w:rPr>
          <w:rFonts w:ascii="Calibri" w:hAnsi="Calibri" w:cs="Calibri"/>
        </w:rPr>
        <w:t>The first version prioritizes reliability and transparency: explicit input formats, an auditable scoring column, and optional short AI notes. The scoring is heuristic, not definitive</w:t>
      </w:r>
      <w:r w:rsidR="004E1868" w:rsidRPr="004E1868">
        <w:rPr>
          <w:rFonts w:ascii="Calibri" w:hAnsi="Calibri" w:cs="Calibri"/>
        </w:rPr>
        <w:t xml:space="preserve">, </w:t>
      </w:r>
      <w:r w:rsidRPr="004E1868">
        <w:rPr>
          <w:rFonts w:ascii="Calibri" w:hAnsi="Calibri" w:cs="Calibri"/>
        </w:rPr>
        <w:t>intended to triage at scale and surface likely matches quickly.</w:t>
      </w:r>
    </w:p>
    <w:p w14:paraId="4BC6CE56" w14:textId="77777777" w:rsidR="003A1704" w:rsidRPr="004E1868" w:rsidRDefault="00000000">
      <w:pPr>
        <w:pStyle w:val="BodyText"/>
        <w:rPr>
          <w:rFonts w:ascii="Calibri" w:hAnsi="Calibri" w:cs="Calibri"/>
        </w:rPr>
      </w:pPr>
      <w:r w:rsidRPr="004E1868">
        <w:rPr>
          <w:rFonts w:ascii="Calibri" w:hAnsi="Calibri" w:cs="Calibri"/>
          <w:b/>
          <w:bCs/>
        </w:rPr>
        <w:t>External mechanisms.</w:t>
      </w:r>
      <w:r w:rsidRPr="004E1868">
        <w:rPr>
          <w:rFonts w:ascii="Calibri" w:hAnsi="Calibri" w:cs="Calibri"/>
        </w:rPr>
        <w:t xml:space="preserve"> Major packages/APIs </w:t>
      </w:r>
      <w:proofErr w:type="gramStart"/>
      <w:r w:rsidRPr="004E1868">
        <w:rPr>
          <w:rFonts w:ascii="Calibri" w:hAnsi="Calibri" w:cs="Calibri"/>
        </w:rPr>
        <w:t>include:</w:t>
      </w:r>
      <w:proofErr w:type="gramEnd"/>
      <w:r w:rsidRPr="004E1868">
        <w:rPr>
          <w:rFonts w:ascii="Calibri" w:hAnsi="Calibri" w:cs="Calibri"/>
        </w:rPr>
        <w:t xml:space="preserve"> </w:t>
      </w:r>
      <w:r w:rsidRPr="004E1868">
        <w:rPr>
          <w:rStyle w:val="VerbatimChar"/>
          <w:rFonts w:ascii="Calibri" w:hAnsi="Calibri" w:cs="Calibri"/>
          <w:sz w:val="24"/>
        </w:rPr>
        <w:t>pandas</w:t>
      </w:r>
      <w:r w:rsidRPr="004E1868">
        <w:rPr>
          <w:rFonts w:ascii="Calibri" w:hAnsi="Calibri" w:cs="Calibri"/>
        </w:rPr>
        <w:t xml:space="preserve"> for tabular processing; </w:t>
      </w:r>
      <w:r w:rsidRPr="004E1868">
        <w:rPr>
          <w:rStyle w:val="VerbatimChar"/>
          <w:rFonts w:ascii="Calibri" w:hAnsi="Calibri" w:cs="Calibri"/>
          <w:sz w:val="24"/>
        </w:rPr>
        <w:t>rispy</w:t>
      </w:r>
      <w:r w:rsidRPr="004E1868">
        <w:rPr>
          <w:rFonts w:ascii="Calibri" w:hAnsi="Calibri" w:cs="Calibri"/>
        </w:rPr>
        <w:t xml:space="preserve"> for RIS parsing (backup: tab</w:t>
      </w:r>
      <w:r w:rsidRPr="004E1868">
        <w:rPr>
          <w:rFonts w:ascii="Cambria Math" w:hAnsi="Cambria Math" w:cs="Cambria Math"/>
        </w:rPr>
        <w:t>‑</w:t>
      </w:r>
      <w:r w:rsidRPr="004E1868">
        <w:rPr>
          <w:rFonts w:ascii="Calibri" w:hAnsi="Calibri" w:cs="Calibri"/>
        </w:rPr>
        <w:t xml:space="preserve">delimited TSV parsing with </w:t>
      </w:r>
      <w:r w:rsidRPr="004E1868">
        <w:rPr>
          <w:rStyle w:val="VerbatimChar"/>
          <w:rFonts w:ascii="Calibri" w:hAnsi="Calibri" w:cs="Calibri"/>
          <w:sz w:val="24"/>
        </w:rPr>
        <w:t>pandas</w:t>
      </w:r>
      <w:r w:rsidRPr="004E1868">
        <w:rPr>
          <w:rFonts w:ascii="Calibri" w:hAnsi="Calibri" w:cs="Calibri"/>
        </w:rPr>
        <w:t xml:space="preserve">); </w:t>
      </w:r>
      <w:r w:rsidRPr="004E1868">
        <w:rPr>
          <w:rStyle w:val="VerbatimChar"/>
          <w:rFonts w:ascii="Calibri" w:hAnsi="Calibri" w:cs="Calibri"/>
          <w:sz w:val="24"/>
        </w:rPr>
        <w:t>openai</w:t>
      </w:r>
      <w:r w:rsidRPr="004E1868">
        <w:rPr>
          <w:rFonts w:ascii="Calibri" w:hAnsi="Calibri" w:cs="Calibri"/>
        </w:rPr>
        <w:t xml:space="preserve"> (Chat Completions) for relevance scoring; </w:t>
      </w:r>
      <w:r w:rsidRPr="004E1868">
        <w:rPr>
          <w:rStyle w:val="VerbatimChar"/>
          <w:rFonts w:ascii="Calibri" w:hAnsi="Calibri" w:cs="Calibri"/>
          <w:sz w:val="24"/>
        </w:rPr>
        <w:t>python-dotenv</w:t>
      </w:r>
      <w:r w:rsidRPr="004E1868">
        <w:rPr>
          <w:rFonts w:ascii="Calibri" w:hAnsi="Calibri" w:cs="Calibri"/>
        </w:rPr>
        <w:t xml:space="preserve"> for key management. Optional UI via Streamlit (for a fast web MVP). Logging goes to simple CSV/JSONL artifacts for audit.</w:t>
      </w:r>
    </w:p>
    <w:p w14:paraId="24E6994D" w14:textId="77777777" w:rsidR="003A1704" w:rsidRPr="004E1868" w:rsidRDefault="00000000">
      <w:pPr>
        <w:pStyle w:val="BodyText"/>
        <w:rPr>
          <w:rFonts w:ascii="Calibri" w:hAnsi="Calibri" w:cs="Calibri"/>
        </w:rPr>
      </w:pPr>
      <w:r w:rsidRPr="004E1868">
        <w:rPr>
          <w:rFonts w:ascii="Calibri" w:hAnsi="Calibri" w:cs="Calibri"/>
          <w:b/>
          <w:bCs/>
        </w:rPr>
        <w:t>GUI vs. CLI.</w:t>
      </w:r>
      <w:r w:rsidRPr="004E1868">
        <w:rPr>
          <w:rFonts w:ascii="Calibri" w:hAnsi="Calibri" w:cs="Calibri"/>
        </w:rPr>
        <w:t xml:space="preserve"> Ideally, a single</w:t>
      </w:r>
      <w:r w:rsidRPr="004E1868">
        <w:rPr>
          <w:rFonts w:ascii="Cambria Math" w:hAnsi="Cambria Math" w:cs="Cambria Math"/>
        </w:rPr>
        <w:t>‑</w:t>
      </w:r>
      <w:r w:rsidRPr="004E1868">
        <w:rPr>
          <w:rFonts w:ascii="Calibri" w:hAnsi="Calibri" w:cs="Calibri"/>
        </w:rPr>
        <w:t xml:space="preserve">page web GUI (file upload → criteria textbox → progress → filter panel → table → download). Minimally, a </w:t>
      </w:r>
      <w:r w:rsidRPr="00634CA0">
        <w:rPr>
          <w:rFonts w:ascii="Calibri" w:hAnsi="Calibri" w:cs="Calibri"/>
        </w:rPr>
        <w:t>CLI</w:t>
      </w:r>
      <w:r w:rsidRPr="004E1868">
        <w:rPr>
          <w:rFonts w:ascii="Calibri" w:hAnsi="Calibri" w:cs="Calibri"/>
        </w:rPr>
        <w:t xml:space="preserve"> run (</w:t>
      </w:r>
      <w:r w:rsidRPr="004E1868">
        <w:rPr>
          <w:rStyle w:val="VerbatimChar"/>
          <w:rFonts w:ascii="Calibri" w:hAnsi="Calibri" w:cs="Calibri"/>
          <w:sz w:val="24"/>
        </w:rPr>
        <w:t>python revlens.py --in export.ris --criteria "..." --out results.csv</w:t>
      </w:r>
      <w:r w:rsidRPr="004E1868">
        <w:rPr>
          <w:rFonts w:ascii="Calibri" w:hAnsi="Calibri" w:cs="Calibri"/>
        </w:rPr>
        <w:t>) that echoes progress and writes a CSV.</w:t>
      </w:r>
    </w:p>
    <w:p w14:paraId="3D93F391" w14:textId="57B5DBA5" w:rsidR="003A1704" w:rsidRPr="004E1868" w:rsidRDefault="00000000">
      <w:pPr>
        <w:pStyle w:val="BodyText"/>
        <w:rPr>
          <w:rFonts w:ascii="Calibri" w:hAnsi="Calibri" w:cs="Calibri"/>
        </w:rPr>
      </w:pPr>
      <w:r w:rsidRPr="004E1868">
        <w:rPr>
          <w:rFonts w:ascii="Calibri" w:hAnsi="Calibri" w:cs="Calibri"/>
          <w:b/>
          <w:bCs/>
        </w:rPr>
        <w:t>Remote control</w:t>
      </w:r>
      <w:r w:rsidR="0055606D">
        <w:rPr>
          <w:rFonts w:ascii="Calibri" w:hAnsi="Calibri" w:cs="Calibri"/>
          <w:b/>
          <w:bCs/>
        </w:rPr>
        <w:t>/</w:t>
      </w:r>
      <w:r w:rsidRPr="004E1868">
        <w:rPr>
          <w:rFonts w:ascii="Calibri" w:hAnsi="Calibri" w:cs="Calibri"/>
          <w:b/>
          <w:bCs/>
        </w:rPr>
        <w:t>API.</w:t>
      </w:r>
      <w:r w:rsidRPr="004E1868">
        <w:rPr>
          <w:rFonts w:ascii="Calibri" w:hAnsi="Calibri" w:cs="Calibri"/>
        </w:rPr>
        <w:t xml:space="preserve"> A simple FastAPI endpoint could accept </w:t>
      </w:r>
      <w:proofErr w:type="gramStart"/>
      <w:r w:rsidRPr="004E1868">
        <w:rPr>
          <w:rFonts w:ascii="Calibri" w:hAnsi="Calibri" w:cs="Calibri"/>
        </w:rPr>
        <w:t>a file</w:t>
      </w:r>
      <w:proofErr w:type="gramEnd"/>
      <w:r w:rsidRPr="004E1868">
        <w:rPr>
          <w:rFonts w:ascii="Calibri" w:hAnsi="Calibri" w:cs="Calibri"/>
        </w:rPr>
        <w:t xml:space="preserve"> + criteria and return a JSON/CSV payload for batch scoring. This would allow remote or scripted control (e.g., from a lab notebook or pipeline). Version 1 focuses on local CLI/Streamlit; the REST API is a stretch goal</w:t>
      </w:r>
      <w:r w:rsidR="004E1868">
        <w:rPr>
          <w:rFonts w:ascii="Calibri" w:hAnsi="Calibri" w:cs="Calibri"/>
        </w:rPr>
        <w:t>…</w:t>
      </w:r>
    </w:p>
    <w:p w14:paraId="6FF3DE49" w14:textId="1E8E641B" w:rsidR="003A1704" w:rsidRPr="004E1868" w:rsidRDefault="003A1704">
      <w:pPr>
        <w:rPr>
          <w:rFonts w:ascii="Calibri" w:hAnsi="Calibri" w:cs="Calibri"/>
          <w:b/>
          <w:bCs/>
        </w:rPr>
      </w:pPr>
    </w:p>
    <w:p w14:paraId="79A383D6" w14:textId="39077D12" w:rsidR="003A1704" w:rsidRPr="004E1868" w:rsidRDefault="00000000">
      <w:pPr>
        <w:pStyle w:val="Heading2"/>
        <w:rPr>
          <w:rFonts w:ascii="Calibri" w:hAnsi="Calibri" w:cs="Calibri"/>
          <w:b/>
          <w:bCs/>
          <w:color w:val="auto"/>
          <w:sz w:val="24"/>
          <w:szCs w:val="24"/>
        </w:rPr>
      </w:pPr>
      <w:bookmarkStart w:id="2" w:name="task-vignettes-user-activity-flow-4-pts"/>
      <w:bookmarkEnd w:id="1"/>
      <w:r w:rsidRPr="004E1868">
        <w:rPr>
          <w:rFonts w:ascii="Calibri" w:hAnsi="Calibri" w:cs="Calibri"/>
          <w:b/>
          <w:bCs/>
          <w:color w:val="auto"/>
          <w:sz w:val="24"/>
          <w:szCs w:val="24"/>
        </w:rPr>
        <w:t xml:space="preserve">Task Vignettes (User activity </w:t>
      </w:r>
      <w:r w:rsidR="005963CC">
        <w:rPr>
          <w:rFonts w:ascii="Calibri" w:hAnsi="Calibri" w:cs="Calibri" w:hint="eastAsia"/>
          <w:b/>
          <w:bCs/>
          <w:color w:val="auto"/>
          <w:sz w:val="24"/>
          <w:szCs w:val="24"/>
          <w:lang w:eastAsia="ko-KR"/>
        </w:rPr>
        <w:t>flow</w:t>
      </w:r>
      <w:r w:rsidRPr="004E1868">
        <w:rPr>
          <w:rFonts w:ascii="Calibri" w:hAnsi="Calibri" w:cs="Calibri"/>
          <w:b/>
          <w:bCs/>
          <w:color w:val="auto"/>
          <w:sz w:val="24"/>
          <w:szCs w:val="24"/>
        </w:rPr>
        <w:t>)</w:t>
      </w:r>
    </w:p>
    <w:p w14:paraId="1105A98C" w14:textId="77777777" w:rsidR="003A1704" w:rsidRPr="004E1868" w:rsidRDefault="00000000">
      <w:pPr>
        <w:pStyle w:val="Heading3"/>
        <w:rPr>
          <w:rFonts w:ascii="Calibri" w:hAnsi="Calibri" w:cs="Calibri"/>
          <w:color w:val="auto"/>
          <w:sz w:val="24"/>
          <w:szCs w:val="24"/>
        </w:rPr>
      </w:pPr>
      <w:bookmarkStart w:id="3" w:name="upload-preview"/>
      <w:r w:rsidRPr="004E1868">
        <w:rPr>
          <w:rFonts w:ascii="Calibri" w:hAnsi="Calibri" w:cs="Calibri"/>
          <w:color w:val="auto"/>
          <w:sz w:val="24"/>
          <w:szCs w:val="24"/>
        </w:rPr>
        <w:t>1) Upload &amp; preview</w:t>
      </w:r>
    </w:p>
    <w:p w14:paraId="21461CA1" w14:textId="49BCDD73" w:rsidR="003A1704" w:rsidRPr="004E1868" w:rsidRDefault="004E1868">
      <w:pPr>
        <w:pStyle w:val="FirstParagraph"/>
        <w:rPr>
          <w:rFonts w:ascii="Calibri" w:hAnsi="Calibri" w:cs="Calibri"/>
        </w:rPr>
      </w:pPr>
      <w:r>
        <w:rPr>
          <w:rFonts w:ascii="Calibri" w:hAnsi="Calibri" w:cs="Calibri"/>
        </w:rPr>
        <w:t>User</w:t>
      </w:r>
      <w:r w:rsidR="00000000" w:rsidRPr="004E1868">
        <w:rPr>
          <w:rFonts w:ascii="Calibri" w:hAnsi="Calibri" w:cs="Calibri"/>
        </w:rPr>
        <w:t xml:space="preserve"> opens the app and drops a</w:t>
      </w:r>
      <w:r>
        <w:rPr>
          <w:rFonts w:ascii="Calibri" w:hAnsi="Calibri" w:cs="Calibri"/>
        </w:rPr>
        <w:t xml:space="preserve"> Clarivate </w:t>
      </w:r>
      <w:r w:rsidR="00000000" w:rsidRPr="004E1868">
        <w:rPr>
          <w:rFonts w:ascii="Calibri" w:hAnsi="Calibri" w:cs="Calibri"/>
        </w:rPr>
        <w:t xml:space="preserve">EndNote export </w:t>
      </w:r>
      <w:proofErr w:type="gramStart"/>
      <w:r w:rsidR="00000000" w:rsidRPr="004E1868">
        <w:rPr>
          <w:rFonts w:ascii="Calibri" w:hAnsi="Calibri" w:cs="Calibri"/>
        </w:rPr>
        <w:t>(</w:t>
      </w:r>
      <w:r w:rsidR="00000000" w:rsidRPr="004E1868">
        <w:rPr>
          <w:rStyle w:val="VerbatimChar"/>
          <w:rFonts w:ascii="Calibri" w:hAnsi="Calibri" w:cs="Calibri"/>
          <w:sz w:val="24"/>
        </w:rPr>
        <w:t>.</w:t>
      </w:r>
      <w:proofErr w:type="spellStart"/>
      <w:r w:rsidR="00000000" w:rsidRPr="004E1868">
        <w:rPr>
          <w:rStyle w:val="VerbatimChar"/>
          <w:rFonts w:ascii="Calibri" w:hAnsi="Calibri" w:cs="Calibri"/>
          <w:sz w:val="24"/>
        </w:rPr>
        <w:t>ris</w:t>
      </w:r>
      <w:proofErr w:type="spellEnd"/>
      <w:proofErr w:type="gramEnd"/>
      <w:r w:rsidR="00000000" w:rsidRPr="004E1868">
        <w:rPr>
          <w:rFonts w:ascii="Calibri" w:hAnsi="Calibri" w:cs="Calibri"/>
        </w:rPr>
        <w:t xml:space="preserve"> or tab</w:t>
      </w:r>
      <w:r w:rsidR="00000000" w:rsidRPr="004E1868">
        <w:rPr>
          <w:rFonts w:ascii="Cambria Math" w:hAnsi="Cambria Math" w:cs="Cambria Math"/>
        </w:rPr>
        <w:t>‑</w:t>
      </w:r>
      <w:r w:rsidR="00000000" w:rsidRPr="004E1868">
        <w:rPr>
          <w:rFonts w:ascii="Calibri" w:hAnsi="Calibri" w:cs="Calibri"/>
        </w:rPr>
        <w:t xml:space="preserve">delimited </w:t>
      </w:r>
      <w:r w:rsidR="00000000" w:rsidRPr="004E1868">
        <w:rPr>
          <w:rStyle w:val="VerbatimChar"/>
          <w:rFonts w:ascii="Calibri" w:hAnsi="Calibri" w:cs="Calibri"/>
          <w:sz w:val="24"/>
        </w:rPr>
        <w:t>.txt</w:t>
      </w:r>
      <w:proofErr w:type="gramStart"/>
      <w:r w:rsidR="00000000" w:rsidRPr="004E1868">
        <w:rPr>
          <w:rStyle w:val="VerbatimChar"/>
          <w:rFonts w:ascii="Calibri" w:hAnsi="Calibri" w:cs="Calibri"/>
          <w:sz w:val="24"/>
        </w:rPr>
        <w:t>/.tsv</w:t>
      </w:r>
      <w:proofErr w:type="gramEnd"/>
      <w:r w:rsidR="00000000" w:rsidRPr="004E1868">
        <w:rPr>
          <w:rFonts w:ascii="Calibri" w:hAnsi="Calibri" w:cs="Calibri"/>
        </w:rPr>
        <w:t>) into the upload area, then clicks Parse. The app validates the format, extracts the expected fields, and shows a 10</w:t>
      </w:r>
      <w:r w:rsidR="00000000" w:rsidRPr="004E1868">
        <w:rPr>
          <w:rFonts w:ascii="Cambria Math" w:hAnsi="Cambria Math" w:cs="Cambria Math"/>
        </w:rPr>
        <w:t>‑</w:t>
      </w:r>
      <w:r w:rsidR="00000000" w:rsidRPr="004E1868">
        <w:rPr>
          <w:rFonts w:ascii="Calibri" w:hAnsi="Calibri" w:cs="Calibri"/>
        </w:rPr>
        <w:t>row preview with columns: Title, Authors, Abstract, Year, Journal, DOI. Duplicates (same DOI, or same normalized Title+Year) are flagged and merged.</w:t>
      </w:r>
    </w:p>
    <w:p w14:paraId="60847A4D" w14:textId="77777777" w:rsidR="00634CA0" w:rsidRDefault="00000000">
      <w:pPr>
        <w:pStyle w:val="BodyText"/>
        <w:rPr>
          <w:rFonts w:ascii="Calibri" w:hAnsi="Calibri" w:cs="Calibri"/>
        </w:rPr>
      </w:pPr>
      <w:r w:rsidRPr="004E1868">
        <w:rPr>
          <w:rFonts w:ascii="Calibri" w:hAnsi="Calibri" w:cs="Calibri"/>
        </w:rPr>
        <w:t xml:space="preserve">Details/ideas for later: </w:t>
      </w:r>
    </w:p>
    <w:p w14:paraId="19C50BE1" w14:textId="1A1631E2" w:rsidR="003A1704" w:rsidRPr="004E1868" w:rsidRDefault="00000000">
      <w:pPr>
        <w:pStyle w:val="BodyText"/>
        <w:rPr>
          <w:rFonts w:ascii="Calibri" w:hAnsi="Calibri" w:cs="Calibri"/>
        </w:rPr>
      </w:pPr>
      <w:r w:rsidRPr="004E1868">
        <w:rPr>
          <w:rFonts w:ascii="Calibri" w:hAnsi="Calibri" w:cs="Calibri"/>
        </w:rPr>
        <w:lastRenderedPageBreak/>
        <w:t xml:space="preserve">- Accept </w:t>
      </w:r>
      <w:r w:rsidRPr="004E1868">
        <w:rPr>
          <w:rStyle w:val="VerbatimChar"/>
          <w:rFonts w:ascii="Calibri" w:hAnsi="Calibri" w:cs="Calibri"/>
          <w:sz w:val="24"/>
        </w:rPr>
        <w:t>.csv</w:t>
      </w:r>
      <w:r w:rsidRPr="004E1868">
        <w:rPr>
          <w:rFonts w:ascii="Calibri" w:hAnsi="Calibri" w:cs="Calibri"/>
        </w:rPr>
        <w:t xml:space="preserve"> with recognized headers; warn on missing abstracts.</w:t>
      </w:r>
      <w:r w:rsidRPr="004E1868">
        <w:rPr>
          <w:rFonts w:ascii="Calibri" w:hAnsi="Calibri" w:cs="Calibri"/>
        </w:rPr>
        <w:br/>
        <w:t xml:space="preserve">- Normalize author lists to a consistent </w:t>
      </w:r>
      <w:r w:rsidRPr="004E1868">
        <w:rPr>
          <w:rStyle w:val="VerbatimChar"/>
          <w:rFonts w:ascii="Calibri" w:hAnsi="Calibri" w:cs="Calibri"/>
          <w:sz w:val="24"/>
        </w:rPr>
        <w:t>Last, F.; Last, F.</w:t>
      </w:r>
      <w:r w:rsidRPr="004E1868">
        <w:rPr>
          <w:rFonts w:ascii="Calibri" w:hAnsi="Calibri" w:cs="Calibri"/>
        </w:rPr>
        <w:t xml:space="preserve"> format.</w:t>
      </w:r>
      <w:r w:rsidRPr="004E1868">
        <w:rPr>
          <w:rFonts w:ascii="Calibri" w:hAnsi="Calibri" w:cs="Calibri"/>
        </w:rPr>
        <w:br/>
        <w:t>- Provide a dedup report (kept vs. dropped rows) for audit.</w:t>
      </w:r>
      <w:r w:rsidRPr="004E1868">
        <w:rPr>
          <w:rFonts w:ascii="Calibri" w:hAnsi="Calibri" w:cs="Calibri"/>
        </w:rPr>
        <w:br/>
        <w:t>- Handle odd EndNote tag variants (e.g., PY vs. Y1 for year, JO vs. T2 for journal).</w:t>
      </w:r>
    </w:p>
    <w:p w14:paraId="376583D7" w14:textId="77777777" w:rsidR="003A1704" w:rsidRPr="004E1868" w:rsidRDefault="00000000">
      <w:pPr>
        <w:pStyle w:val="Heading3"/>
        <w:rPr>
          <w:rFonts w:ascii="Calibri" w:hAnsi="Calibri" w:cs="Calibri"/>
          <w:color w:val="auto"/>
          <w:sz w:val="24"/>
          <w:szCs w:val="24"/>
        </w:rPr>
      </w:pPr>
      <w:bookmarkStart w:id="4" w:name="enter-inclusion-criteria"/>
      <w:bookmarkEnd w:id="3"/>
      <w:r w:rsidRPr="004E1868">
        <w:rPr>
          <w:rFonts w:ascii="Calibri" w:hAnsi="Calibri" w:cs="Calibri"/>
          <w:color w:val="auto"/>
          <w:sz w:val="24"/>
          <w:szCs w:val="24"/>
        </w:rPr>
        <w:t>2) Enter inclusion criteria</w:t>
      </w:r>
    </w:p>
    <w:p w14:paraId="4C7FA56C" w14:textId="5F172F75" w:rsidR="003A1704" w:rsidRPr="004E1868" w:rsidRDefault="00000000">
      <w:pPr>
        <w:pStyle w:val="FirstParagraph"/>
        <w:rPr>
          <w:rFonts w:ascii="Calibri" w:hAnsi="Calibri" w:cs="Calibri"/>
        </w:rPr>
      </w:pPr>
      <w:r w:rsidRPr="004E1868">
        <w:rPr>
          <w:rFonts w:ascii="Calibri" w:hAnsi="Calibri" w:cs="Calibri"/>
        </w:rPr>
        <w:t xml:space="preserve">A modal titled “What are you looking for?” offers a large text box. </w:t>
      </w:r>
      <w:r w:rsidR="004E1868">
        <w:rPr>
          <w:rFonts w:ascii="Calibri" w:hAnsi="Calibri" w:cs="Calibri"/>
        </w:rPr>
        <w:t xml:space="preserve">The user </w:t>
      </w:r>
      <w:r w:rsidRPr="004E1868">
        <w:rPr>
          <w:rFonts w:ascii="Calibri" w:hAnsi="Calibri" w:cs="Calibri"/>
        </w:rPr>
        <w:t xml:space="preserve">types: “Intervention studies that use wearable devices and report physical activity outcomes.” </w:t>
      </w:r>
    </w:p>
    <w:p w14:paraId="2D6B6C06" w14:textId="77777777" w:rsidR="003A1704" w:rsidRPr="004E1868" w:rsidRDefault="00000000">
      <w:pPr>
        <w:pStyle w:val="Heading3"/>
        <w:rPr>
          <w:rFonts w:ascii="Calibri" w:hAnsi="Calibri" w:cs="Calibri"/>
          <w:color w:val="auto"/>
          <w:sz w:val="24"/>
          <w:szCs w:val="24"/>
        </w:rPr>
      </w:pPr>
      <w:bookmarkStart w:id="5" w:name="autorelevance-scoring"/>
      <w:bookmarkEnd w:id="4"/>
      <w:r w:rsidRPr="004E1868">
        <w:rPr>
          <w:rFonts w:ascii="Calibri" w:hAnsi="Calibri" w:cs="Calibri"/>
          <w:color w:val="auto"/>
          <w:sz w:val="24"/>
          <w:szCs w:val="24"/>
        </w:rPr>
        <w:t>3) Auto</w:t>
      </w:r>
      <w:r w:rsidRPr="004E1868">
        <w:rPr>
          <w:rFonts w:ascii="Cambria Math" w:hAnsi="Cambria Math" w:cs="Cambria Math"/>
          <w:color w:val="auto"/>
          <w:sz w:val="24"/>
          <w:szCs w:val="24"/>
        </w:rPr>
        <w:t>‑</w:t>
      </w:r>
      <w:r w:rsidRPr="004E1868">
        <w:rPr>
          <w:rFonts w:ascii="Calibri" w:hAnsi="Calibri" w:cs="Calibri"/>
          <w:color w:val="auto"/>
          <w:sz w:val="24"/>
          <w:szCs w:val="24"/>
        </w:rPr>
        <w:t>relevance scoring</w:t>
      </w:r>
    </w:p>
    <w:p w14:paraId="0D1BDECD" w14:textId="324FE96F" w:rsidR="003A1704" w:rsidRPr="004E1868" w:rsidRDefault="004E1868">
      <w:pPr>
        <w:pStyle w:val="FirstParagraph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user </w:t>
      </w:r>
      <w:r w:rsidR="00000000" w:rsidRPr="004E1868">
        <w:rPr>
          <w:rFonts w:ascii="Calibri" w:hAnsi="Calibri" w:cs="Calibri"/>
        </w:rPr>
        <w:t xml:space="preserve">clicks </w:t>
      </w:r>
      <w:r>
        <w:rPr>
          <w:rFonts w:ascii="Calibri" w:hAnsi="Calibri" w:cs="Calibri"/>
        </w:rPr>
        <w:t>“</w:t>
      </w:r>
      <w:r w:rsidR="00000000" w:rsidRPr="004E1868">
        <w:rPr>
          <w:rFonts w:ascii="Calibri" w:hAnsi="Calibri" w:cs="Calibri"/>
        </w:rPr>
        <w:t>Score Articles</w:t>
      </w:r>
      <w:r>
        <w:rPr>
          <w:rFonts w:ascii="Calibri" w:hAnsi="Calibri" w:cs="Calibri"/>
        </w:rPr>
        <w:t>”</w:t>
      </w:r>
      <w:r w:rsidR="00000000" w:rsidRPr="004E1868">
        <w:rPr>
          <w:rFonts w:ascii="Calibri" w:hAnsi="Calibri" w:cs="Calibri"/>
        </w:rPr>
        <w:t xml:space="preserve">. The app iterates through abstracts, feeding each along with the criteria to the </w:t>
      </w:r>
      <w:r w:rsidR="00182406">
        <w:rPr>
          <w:rFonts w:ascii="Calibri" w:hAnsi="Calibri" w:cs="Calibri"/>
        </w:rPr>
        <w:t>ChatGPT</w:t>
      </w:r>
      <w:r w:rsidR="00000000" w:rsidRPr="004E1868">
        <w:rPr>
          <w:rFonts w:ascii="Calibri" w:hAnsi="Calibri" w:cs="Calibri"/>
        </w:rPr>
        <w:t xml:space="preserve">. A progress bar and status line show counts, elapsed time, and retries on transient errors. Each returned result includes a </w:t>
      </w:r>
      <w:r w:rsidR="00000000" w:rsidRPr="004E1868">
        <w:rPr>
          <w:rStyle w:val="VerbatimChar"/>
          <w:rFonts w:ascii="Calibri" w:hAnsi="Calibri" w:cs="Calibri"/>
          <w:sz w:val="24"/>
        </w:rPr>
        <w:t>relevance_score</w:t>
      </w:r>
      <w:r w:rsidR="00000000" w:rsidRPr="004E1868">
        <w:rPr>
          <w:rFonts w:ascii="Calibri" w:hAnsi="Calibri" w:cs="Calibri"/>
        </w:rPr>
        <w:t xml:space="preserve"> (1–10) and a short </w:t>
      </w:r>
      <w:proofErr w:type="spellStart"/>
      <w:r w:rsidR="00000000" w:rsidRPr="004E1868">
        <w:rPr>
          <w:rStyle w:val="VerbatimChar"/>
          <w:rFonts w:ascii="Calibri" w:hAnsi="Calibri" w:cs="Calibri"/>
          <w:sz w:val="24"/>
        </w:rPr>
        <w:t>ai_notes</w:t>
      </w:r>
      <w:proofErr w:type="spellEnd"/>
      <w:r w:rsidR="00000000" w:rsidRPr="004E1868">
        <w:rPr>
          <w:rFonts w:ascii="Calibri" w:hAnsi="Calibri" w:cs="Calibri"/>
        </w:rPr>
        <w:t xml:space="preserve"> string (</w:t>
      </w:r>
      <w:r>
        <w:rPr>
          <w:rFonts w:ascii="Calibri" w:hAnsi="Calibri" w:cs="Calibri"/>
        </w:rPr>
        <w:t xml:space="preserve">less or equals to </w:t>
      </w:r>
      <w:r w:rsidR="00000000" w:rsidRPr="004E1868">
        <w:rPr>
          <w:rFonts w:ascii="Calibri" w:hAnsi="Calibri" w:cs="Calibri"/>
        </w:rPr>
        <w:t xml:space="preserve">20 words). Results are appended to </w:t>
      </w:r>
      <w:proofErr w:type="gramStart"/>
      <w:r w:rsidR="00000000" w:rsidRPr="004E1868">
        <w:rPr>
          <w:rFonts w:ascii="Calibri" w:hAnsi="Calibri" w:cs="Calibri"/>
        </w:rPr>
        <w:t>the in</w:t>
      </w:r>
      <w:r w:rsidR="00000000" w:rsidRPr="004E1868">
        <w:rPr>
          <w:rFonts w:ascii="Cambria Math" w:hAnsi="Cambria Math" w:cs="Cambria Math"/>
        </w:rPr>
        <w:t>‑</w:t>
      </w:r>
      <w:proofErr w:type="gramEnd"/>
      <w:r w:rsidR="00000000" w:rsidRPr="004E1868">
        <w:rPr>
          <w:rFonts w:ascii="Calibri" w:hAnsi="Calibri" w:cs="Calibri"/>
        </w:rPr>
        <w:t>memory table and written to disk incrementally.</w:t>
      </w:r>
    </w:p>
    <w:p w14:paraId="013F0FEE" w14:textId="5554B596" w:rsidR="003A1704" w:rsidRPr="004E1868" w:rsidRDefault="00000000">
      <w:pPr>
        <w:pStyle w:val="BodyText"/>
        <w:rPr>
          <w:rFonts w:ascii="Calibri" w:hAnsi="Calibri" w:cs="Calibri"/>
        </w:rPr>
      </w:pPr>
      <w:r w:rsidRPr="004E1868">
        <w:rPr>
          <w:rFonts w:ascii="Calibri" w:hAnsi="Calibri" w:cs="Calibri"/>
        </w:rPr>
        <w:t xml:space="preserve">Details/ideas for later: </w:t>
      </w:r>
      <w:r w:rsidRPr="004E1868">
        <w:rPr>
          <w:rFonts w:ascii="Calibri" w:hAnsi="Calibri" w:cs="Calibri"/>
        </w:rPr>
        <w:br/>
        <w:t>- Enforce a strict JSON schema and perform light repair if the response isn’t valid JSON.</w:t>
      </w:r>
      <w:r w:rsidRPr="004E1868">
        <w:rPr>
          <w:rFonts w:ascii="Calibri" w:hAnsi="Calibri" w:cs="Calibri"/>
        </w:rPr>
        <w:br/>
        <w:t xml:space="preserve">- Skip items without abstracts; mark them </w:t>
      </w:r>
      <w:r w:rsidRPr="004E1868">
        <w:rPr>
          <w:rStyle w:val="VerbatimChar"/>
          <w:rFonts w:ascii="Calibri" w:hAnsi="Calibri" w:cs="Calibri"/>
          <w:sz w:val="24"/>
        </w:rPr>
        <w:t>score=None</w:t>
      </w:r>
      <w:r w:rsidRPr="004E1868">
        <w:rPr>
          <w:rFonts w:ascii="Calibri" w:hAnsi="Calibri" w:cs="Calibri"/>
        </w:rPr>
        <w:t xml:space="preserve"> and surface in a warning panel.</w:t>
      </w:r>
    </w:p>
    <w:p w14:paraId="6B52CC70" w14:textId="77777777" w:rsidR="003A1704" w:rsidRPr="004E1868" w:rsidRDefault="00000000">
      <w:pPr>
        <w:pStyle w:val="Heading3"/>
        <w:rPr>
          <w:rFonts w:ascii="Calibri" w:hAnsi="Calibri" w:cs="Calibri"/>
          <w:color w:val="auto"/>
          <w:sz w:val="24"/>
          <w:szCs w:val="24"/>
        </w:rPr>
      </w:pPr>
      <w:bookmarkStart w:id="6" w:name="filter-inspect-and-export"/>
      <w:bookmarkEnd w:id="5"/>
      <w:r w:rsidRPr="004E1868">
        <w:rPr>
          <w:rFonts w:ascii="Calibri" w:hAnsi="Calibri" w:cs="Calibri"/>
          <w:color w:val="auto"/>
          <w:sz w:val="24"/>
          <w:szCs w:val="24"/>
        </w:rPr>
        <w:t>4) Filter, inspect, and export</w:t>
      </w:r>
    </w:p>
    <w:p w14:paraId="6279E09E" w14:textId="774A5561" w:rsidR="003A1704" w:rsidRPr="004E1868" w:rsidRDefault="00000000">
      <w:pPr>
        <w:pStyle w:val="FirstParagraph"/>
        <w:rPr>
          <w:rFonts w:ascii="Calibri" w:hAnsi="Calibri" w:cs="Calibri"/>
        </w:rPr>
      </w:pPr>
      <w:r w:rsidRPr="004E1868">
        <w:rPr>
          <w:rFonts w:ascii="Calibri" w:hAnsi="Calibri" w:cs="Calibri"/>
        </w:rPr>
        <w:t>With scoring complete, a</w:t>
      </w:r>
      <w:r w:rsidRPr="00634CA0">
        <w:rPr>
          <w:rFonts w:ascii="Calibri" w:hAnsi="Calibri" w:cs="Calibri"/>
        </w:rPr>
        <w:t xml:space="preserve"> Filter</w:t>
      </w:r>
      <w:r w:rsidRPr="004E1868">
        <w:rPr>
          <w:rFonts w:ascii="Calibri" w:hAnsi="Calibri" w:cs="Calibri"/>
        </w:rPr>
        <w:t xml:space="preserve"> panel shows checkboxes for </w:t>
      </w:r>
      <w:r w:rsidRPr="00634CA0">
        <w:rPr>
          <w:rFonts w:ascii="Calibri" w:hAnsi="Calibri" w:cs="Calibri"/>
        </w:rPr>
        <w:t>scores 1–10</w:t>
      </w:r>
      <w:r w:rsidRPr="004E1868">
        <w:rPr>
          <w:rFonts w:ascii="Calibri" w:hAnsi="Calibri" w:cs="Calibri"/>
        </w:rPr>
        <w:t xml:space="preserve"> (multi</w:t>
      </w:r>
      <w:r w:rsidRPr="004E1868">
        <w:rPr>
          <w:rFonts w:ascii="Cambria Math" w:hAnsi="Cambria Math" w:cs="Cambria Math"/>
        </w:rPr>
        <w:t>‑</w:t>
      </w:r>
      <w:r w:rsidRPr="004E1868">
        <w:rPr>
          <w:rFonts w:ascii="Calibri" w:hAnsi="Calibri" w:cs="Calibri"/>
        </w:rPr>
        <w:t xml:space="preserve">select). </w:t>
      </w:r>
      <w:r w:rsidR="00634CA0">
        <w:rPr>
          <w:rFonts w:ascii="Calibri" w:hAnsi="Calibri" w:cs="Calibri"/>
        </w:rPr>
        <w:t xml:space="preserve">The user </w:t>
      </w:r>
      <w:r w:rsidRPr="004E1868">
        <w:rPr>
          <w:rFonts w:ascii="Calibri" w:hAnsi="Calibri" w:cs="Calibri"/>
        </w:rPr>
        <w:t xml:space="preserve">checks </w:t>
      </w:r>
      <w:r w:rsidRPr="00634CA0">
        <w:rPr>
          <w:rFonts w:ascii="Calibri" w:hAnsi="Calibri" w:cs="Calibri"/>
        </w:rPr>
        <w:t>9 and 10</w:t>
      </w:r>
      <w:r w:rsidRPr="004E1868">
        <w:rPr>
          <w:rFonts w:ascii="Calibri" w:hAnsi="Calibri" w:cs="Calibri"/>
        </w:rPr>
        <w:t xml:space="preserve">. A </w:t>
      </w:r>
      <w:r w:rsidRPr="00634CA0">
        <w:rPr>
          <w:rFonts w:ascii="Calibri" w:hAnsi="Calibri" w:cs="Calibri"/>
        </w:rPr>
        <w:t>Columns</w:t>
      </w:r>
      <w:r w:rsidRPr="004E1868">
        <w:rPr>
          <w:rFonts w:ascii="Calibri" w:hAnsi="Calibri" w:cs="Calibri"/>
        </w:rPr>
        <w:t xml:space="preserve"> section lets </w:t>
      </w:r>
      <w:r w:rsidR="00634CA0">
        <w:rPr>
          <w:rFonts w:ascii="Calibri" w:hAnsi="Calibri" w:cs="Calibri"/>
        </w:rPr>
        <w:t>them</w:t>
      </w:r>
      <w:r w:rsidRPr="004E1868">
        <w:rPr>
          <w:rFonts w:ascii="Calibri" w:hAnsi="Calibri" w:cs="Calibri"/>
        </w:rPr>
        <w:t xml:space="preserve"> toggle which fields to display (Title, Authors, Year, Journal, DOI, Abstract, Score, Notes). </w:t>
      </w:r>
      <w:r w:rsidR="00634CA0">
        <w:rPr>
          <w:rFonts w:ascii="Calibri" w:hAnsi="Calibri" w:cs="Calibri"/>
        </w:rPr>
        <w:t>They</w:t>
      </w:r>
      <w:r w:rsidRPr="004E1868">
        <w:rPr>
          <w:rFonts w:ascii="Calibri" w:hAnsi="Calibri" w:cs="Calibri"/>
        </w:rPr>
        <w:t xml:space="preserve"> click </w:t>
      </w:r>
      <w:r w:rsidR="00634CA0">
        <w:rPr>
          <w:rFonts w:ascii="Calibri" w:hAnsi="Calibri" w:cs="Calibri"/>
        </w:rPr>
        <w:t>“</w:t>
      </w:r>
      <w:r w:rsidRPr="00634CA0">
        <w:rPr>
          <w:rFonts w:ascii="Calibri" w:hAnsi="Calibri" w:cs="Calibri"/>
        </w:rPr>
        <w:t>Apply</w:t>
      </w:r>
      <w:r w:rsidR="00634CA0">
        <w:rPr>
          <w:rFonts w:ascii="Calibri" w:hAnsi="Calibri" w:cs="Calibri"/>
        </w:rPr>
        <w:t>”</w:t>
      </w:r>
      <w:r w:rsidRPr="004E1868">
        <w:rPr>
          <w:rFonts w:ascii="Calibri" w:hAnsi="Calibri" w:cs="Calibri"/>
        </w:rPr>
        <w:t xml:space="preserve"> and the table updates. </w:t>
      </w:r>
      <w:r w:rsidR="00634CA0">
        <w:rPr>
          <w:rFonts w:ascii="Calibri" w:hAnsi="Calibri" w:cs="Calibri"/>
        </w:rPr>
        <w:t>They</w:t>
      </w:r>
      <w:r w:rsidRPr="004E1868">
        <w:rPr>
          <w:rFonts w:ascii="Calibri" w:hAnsi="Calibri" w:cs="Calibri"/>
        </w:rPr>
        <w:t xml:space="preserve"> then click</w:t>
      </w:r>
      <w:r w:rsidR="00634CA0">
        <w:rPr>
          <w:rFonts w:ascii="Calibri" w:hAnsi="Calibri" w:cs="Calibri"/>
        </w:rPr>
        <w:t xml:space="preserve"> “</w:t>
      </w:r>
      <w:r w:rsidRPr="00634CA0">
        <w:rPr>
          <w:rFonts w:ascii="Calibri" w:hAnsi="Calibri" w:cs="Calibri"/>
        </w:rPr>
        <w:t>Download CSV</w:t>
      </w:r>
      <w:r w:rsidR="00634CA0">
        <w:rPr>
          <w:rFonts w:ascii="Calibri" w:hAnsi="Calibri" w:cs="Calibri"/>
        </w:rPr>
        <w:t>”</w:t>
      </w:r>
      <w:r w:rsidRPr="004E1868">
        <w:rPr>
          <w:rFonts w:ascii="Calibri" w:hAnsi="Calibri" w:cs="Calibri"/>
        </w:rPr>
        <w:t xml:space="preserve"> to save either the full results or the filtered view.</w:t>
      </w:r>
    </w:p>
    <w:p w14:paraId="78AB0368" w14:textId="7A037669" w:rsidR="003A1704" w:rsidRPr="004E1868" w:rsidRDefault="00000000">
      <w:pPr>
        <w:pStyle w:val="BodyText"/>
        <w:rPr>
          <w:rFonts w:ascii="Calibri" w:hAnsi="Calibri" w:cs="Calibri"/>
        </w:rPr>
      </w:pPr>
      <w:r w:rsidRPr="00634CA0">
        <w:rPr>
          <w:rFonts w:ascii="Calibri" w:hAnsi="Calibri" w:cs="Calibri"/>
        </w:rPr>
        <w:t xml:space="preserve">Details/ideas for later: </w:t>
      </w:r>
      <w:r w:rsidRPr="004E1868">
        <w:rPr>
          <w:rFonts w:ascii="Calibri" w:hAnsi="Calibri" w:cs="Calibri"/>
        </w:rPr>
        <w:br/>
        <w:t>- “Visible</w:t>
      </w:r>
      <w:r w:rsidRPr="004E1868">
        <w:rPr>
          <w:rFonts w:ascii="Cambria Math" w:hAnsi="Cambria Math" w:cs="Cambria Math"/>
        </w:rPr>
        <w:t>‑</w:t>
      </w:r>
      <w:r w:rsidRPr="004E1868">
        <w:rPr>
          <w:rFonts w:ascii="Calibri" w:hAnsi="Calibri" w:cs="Calibri"/>
        </w:rPr>
        <w:t>only export” vs. “All columns.”</w:t>
      </w:r>
      <w:r w:rsidRPr="004E1868">
        <w:rPr>
          <w:rFonts w:ascii="Calibri" w:hAnsi="Calibri" w:cs="Calibri"/>
        </w:rPr>
        <w:br/>
        <w:t>- Simple charts (bar of score distribution) for a snapshot.</w:t>
      </w:r>
      <w:r w:rsidRPr="004E1868">
        <w:rPr>
          <w:rFonts w:ascii="Calibri" w:hAnsi="Calibri" w:cs="Calibri"/>
        </w:rPr>
        <w:br/>
        <w:t>- Save/restore session state for later review.</w:t>
      </w:r>
    </w:p>
    <w:p w14:paraId="53AEB034" w14:textId="71E28451" w:rsidR="003A1704" w:rsidRPr="004E1868" w:rsidRDefault="003A1704">
      <w:pPr>
        <w:rPr>
          <w:rFonts w:ascii="Calibri" w:hAnsi="Calibri" w:cs="Calibri"/>
        </w:rPr>
      </w:pPr>
    </w:p>
    <w:p w14:paraId="6FAAABCE" w14:textId="6C3F04B5" w:rsidR="003A1704" w:rsidRPr="00634CA0" w:rsidRDefault="00000000">
      <w:pPr>
        <w:pStyle w:val="Heading2"/>
        <w:rPr>
          <w:rFonts w:ascii="Calibri" w:hAnsi="Calibri" w:cs="Calibri" w:hint="eastAsia"/>
          <w:b/>
          <w:bCs/>
          <w:color w:val="auto"/>
          <w:sz w:val="24"/>
          <w:szCs w:val="24"/>
          <w:lang w:eastAsia="ko-KR"/>
        </w:rPr>
      </w:pPr>
      <w:bookmarkStart w:id="7" w:name="technical-flow-3-pts"/>
      <w:bookmarkEnd w:id="2"/>
      <w:bookmarkEnd w:id="6"/>
      <w:r w:rsidRPr="00634CA0">
        <w:rPr>
          <w:rFonts w:ascii="Calibri" w:hAnsi="Calibri" w:cs="Calibri"/>
          <w:b/>
          <w:bCs/>
          <w:color w:val="auto"/>
          <w:sz w:val="24"/>
          <w:szCs w:val="24"/>
        </w:rPr>
        <w:t xml:space="preserve">Technical </w:t>
      </w:r>
      <w:r w:rsidR="005963CC">
        <w:rPr>
          <w:rFonts w:ascii="Calibri" w:hAnsi="Calibri" w:cs="Calibri" w:hint="eastAsia"/>
          <w:b/>
          <w:bCs/>
          <w:color w:val="auto"/>
          <w:sz w:val="24"/>
          <w:szCs w:val="24"/>
          <w:lang w:eastAsia="ko-KR"/>
        </w:rPr>
        <w:t>flow</w:t>
      </w:r>
    </w:p>
    <w:p w14:paraId="6AE983F7" w14:textId="665AFA3E" w:rsidR="00634CA0" w:rsidRPr="00634CA0" w:rsidRDefault="00000000">
      <w:pPr>
        <w:pStyle w:val="FirstParagraph"/>
        <w:rPr>
          <w:rFonts w:ascii="Calibri" w:hAnsi="Calibri" w:cs="Calibri"/>
          <w:u w:val="single"/>
        </w:rPr>
      </w:pPr>
      <w:r w:rsidRPr="00634CA0">
        <w:rPr>
          <w:rFonts w:ascii="Calibri" w:hAnsi="Calibri" w:cs="Calibri"/>
          <w:u w:val="single"/>
        </w:rPr>
        <w:t>Overall data flow (words + blocks)</w:t>
      </w:r>
    </w:p>
    <w:p w14:paraId="018DF3C7" w14:textId="6DF3EC93" w:rsidR="003A1704" w:rsidRPr="004E1868" w:rsidRDefault="00000000">
      <w:pPr>
        <w:pStyle w:val="FirstParagraph"/>
        <w:rPr>
          <w:rFonts w:ascii="Calibri" w:hAnsi="Calibri" w:cs="Calibri"/>
        </w:rPr>
      </w:pPr>
      <w:r w:rsidRPr="004E1868">
        <w:rPr>
          <w:rFonts w:ascii="Calibri" w:hAnsi="Calibri" w:cs="Calibri"/>
        </w:rPr>
        <w:t xml:space="preserve">1. </w:t>
      </w:r>
      <w:r w:rsidRPr="00634CA0">
        <w:rPr>
          <w:rFonts w:ascii="Calibri" w:hAnsi="Calibri" w:cs="Calibri"/>
        </w:rPr>
        <w:t xml:space="preserve">File </w:t>
      </w:r>
      <w:proofErr w:type="spellStart"/>
      <w:r w:rsidRPr="00634CA0">
        <w:rPr>
          <w:rFonts w:ascii="Calibri" w:hAnsi="Calibri" w:cs="Calibri"/>
        </w:rPr>
        <w:t>Ingestor</w:t>
      </w:r>
      <w:proofErr w:type="spellEnd"/>
      <w:r w:rsidRPr="004E1868">
        <w:rPr>
          <w:rFonts w:ascii="Calibri" w:hAnsi="Calibri" w:cs="Calibri"/>
        </w:rPr>
        <w:t xml:space="preserve"> → </w:t>
      </w:r>
      <w:proofErr w:type="gramStart"/>
      <w:r w:rsidRPr="004E1868">
        <w:rPr>
          <w:rFonts w:ascii="Calibri" w:hAnsi="Calibri" w:cs="Calibri"/>
        </w:rPr>
        <w:t xml:space="preserve">accepts </w:t>
      </w:r>
      <w:r w:rsidRPr="004E1868">
        <w:rPr>
          <w:rStyle w:val="VerbatimChar"/>
          <w:rFonts w:ascii="Calibri" w:hAnsi="Calibri" w:cs="Calibri"/>
          <w:sz w:val="24"/>
        </w:rPr>
        <w:t>.</w:t>
      </w:r>
      <w:proofErr w:type="spellStart"/>
      <w:r w:rsidRPr="004E1868">
        <w:rPr>
          <w:rStyle w:val="VerbatimChar"/>
          <w:rFonts w:ascii="Calibri" w:hAnsi="Calibri" w:cs="Calibri"/>
          <w:sz w:val="24"/>
        </w:rPr>
        <w:t>ris</w:t>
      </w:r>
      <w:proofErr w:type="spellEnd"/>
      <w:r w:rsidRPr="004E1868">
        <w:rPr>
          <w:rFonts w:ascii="Calibri" w:hAnsi="Calibri" w:cs="Calibri"/>
        </w:rPr>
        <w:t>/</w:t>
      </w:r>
      <w:r w:rsidRPr="004E1868">
        <w:rPr>
          <w:rStyle w:val="VerbatimChar"/>
          <w:rFonts w:ascii="Calibri" w:hAnsi="Calibri" w:cs="Calibri"/>
          <w:sz w:val="24"/>
        </w:rPr>
        <w:t>.</w:t>
      </w:r>
      <w:proofErr w:type="spellStart"/>
      <w:r w:rsidRPr="004E1868">
        <w:rPr>
          <w:rStyle w:val="VerbatimChar"/>
          <w:rFonts w:ascii="Calibri" w:hAnsi="Calibri" w:cs="Calibri"/>
          <w:sz w:val="24"/>
        </w:rPr>
        <w:t>tsv</w:t>
      </w:r>
      <w:proofErr w:type="spellEnd"/>
      <w:proofErr w:type="gramEnd"/>
      <w:r w:rsidRPr="004E1868">
        <w:rPr>
          <w:rFonts w:ascii="Calibri" w:hAnsi="Calibri" w:cs="Calibri"/>
        </w:rPr>
        <w:t>/</w:t>
      </w:r>
      <w:r w:rsidRPr="004E1868">
        <w:rPr>
          <w:rStyle w:val="VerbatimChar"/>
          <w:rFonts w:ascii="Calibri" w:hAnsi="Calibri" w:cs="Calibri"/>
          <w:sz w:val="24"/>
        </w:rPr>
        <w:t>.txt</w:t>
      </w:r>
      <w:r w:rsidRPr="004E1868">
        <w:rPr>
          <w:rFonts w:ascii="Calibri" w:hAnsi="Calibri" w:cs="Calibri"/>
        </w:rPr>
        <w:t xml:space="preserve"> (and optionally </w:t>
      </w:r>
      <w:r w:rsidRPr="004E1868">
        <w:rPr>
          <w:rStyle w:val="VerbatimChar"/>
          <w:rFonts w:ascii="Calibri" w:hAnsi="Calibri" w:cs="Calibri"/>
          <w:sz w:val="24"/>
        </w:rPr>
        <w:t>.csv</w:t>
      </w:r>
      <w:r w:rsidRPr="004E1868">
        <w:rPr>
          <w:rFonts w:ascii="Calibri" w:hAnsi="Calibri" w:cs="Calibri"/>
        </w:rPr>
        <w:t>).</w:t>
      </w:r>
      <w:r w:rsidRPr="004E1868">
        <w:rPr>
          <w:rFonts w:ascii="Calibri" w:hAnsi="Calibri" w:cs="Calibri"/>
        </w:rPr>
        <w:br/>
        <w:t xml:space="preserve">2. </w:t>
      </w:r>
      <w:r w:rsidRPr="00634CA0">
        <w:rPr>
          <w:rFonts w:ascii="Calibri" w:hAnsi="Calibri" w:cs="Calibri"/>
        </w:rPr>
        <w:t>Parser/Normalizer</w:t>
      </w:r>
      <w:r w:rsidRPr="004E1868">
        <w:rPr>
          <w:rFonts w:ascii="Calibri" w:hAnsi="Calibri" w:cs="Calibri"/>
        </w:rPr>
        <w:t xml:space="preserve"> → maps fields to canonical schema: </w:t>
      </w:r>
      <w:r w:rsidRPr="004E1868">
        <w:rPr>
          <w:rStyle w:val="VerbatimChar"/>
          <w:rFonts w:ascii="Calibri" w:hAnsi="Calibri" w:cs="Calibri"/>
          <w:sz w:val="24"/>
        </w:rPr>
        <w:t>title:str</w:t>
      </w:r>
      <w:r w:rsidRPr="004E1868">
        <w:rPr>
          <w:rFonts w:ascii="Calibri" w:hAnsi="Calibri" w:cs="Calibri"/>
        </w:rPr>
        <w:t xml:space="preserve">, </w:t>
      </w:r>
      <w:proofErr w:type="gramStart"/>
      <w:r w:rsidRPr="004E1868">
        <w:rPr>
          <w:rStyle w:val="VerbatimChar"/>
          <w:rFonts w:ascii="Calibri" w:hAnsi="Calibri" w:cs="Calibri"/>
          <w:sz w:val="24"/>
        </w:rPr>
        <w:t>authors:list</w:t>
      </w:r>
      <w:proofErr w:type="gramEnd"/>
      <w:r w:rsidRPr="004E1868">
        <w:rPr>
          <w:rStyle w:val="VerbatimChar"/>
          <w:rFonts w:ascii="Calibri" w:hAnsi="Calibri" w:cs="Calibri"/>
          <w:sz w:val="24"/>
        </w:rPr>
        <w:t>[str]</w:t>
      </w:r>
      <w:r w:rsidRPr="004E1868">
        <w:rPr>
          <w:rFonts w:ascii="Calibri" w:hAnsi="Calibri" w:cs="Calibri"/>
        </w:rPr>
        <w:t xml:space="preserve"> (also a </w:t>
      </w:r>
      <w:r w:rsidRPr="004E1868">
        <w:rPr>
          <w:rStyle w:val="VerbatimChar"/>
          <w:rFonts w:ascii="Calibri" w:hAnsi="Calibri" w:cs="Calibri"/>
          <w:sz w:val="24"/>
        </w:rPr>
        <w:t>authors_str:str</w:t>
      </w:r>
      <w:r w:rsidRPr="004E1868">
        <w:rPr>
          <w:rFonts w:ascii="Calibri" w:hAnsi="Calibri" w:cs="Calibri"/>
        </w:rPr>
        <w:t xml:space="preserve">), </w:t>
      </w:r>
      <w:r w:rsidRPr="004E1868">
        <w:rPr>
          <w:rStyle w:val="VerbatimChar"/>
          <w:rFonts w:ascii="Calibri" w:hAnsi="Calibri" w:cs="Calibri"/>
          <w:sz w:val="24"/>
        </w:rPr>
        <w:t>abstract:str</w:t>
      </w:r>
      <w:r w:rsidRPr="004E1868">
        <w:rPr>
          <w:rFonts w:ascii="Calibri" w:hAnsi="Calibri" w:cs="Calibri"/>
        </w:rPr>
        <w:t xml:space="preserve">, </w:t>
      </w:r>
      <w:r w:rsidRPr="004E1868">
        <w:rPr>
          <w:rStyle w:val="VerbatimChar"/>
          <w:rFonts w:ascii="Calibri" w:hAnsi="Calibri" w:cs="Calibri"/>
          <w:sz w:val="24"/>
        </w:rPr>
        <w:t>year:int|None</w:t>
      </w:r>
      <w:r w:rsidRPr="004E1868">
        <w:rPr>
          <w:rFonts w:ascii="Calibri" w:hAnsi="Calibri" w:cs="Calibri"/>
        </w:rPr>
        <w:t xml:space="preserve">, </w:t>
      </w:r>
      <w:r w:rsidRPr="004E1868">
        <w:rPr>
          <w:rStyle w:val="VerbatimChar"/>
          <w:rFonts w:ascii="Calibri" w:hAnsi="Calibri" w:cs="Calibri"/>
          <w:sz w:val="24"/>
        </w:rPr>
        <w:t>journal:str</w:t>
      </w:r>
      <w:r w:rsidRPr="004E1868">
        <w:rPr>
          <w:rFonts w:ascii="Calibri" w:hAnsi="Calibri" w:cs="Calibri"/>
        </w:rPr>
        <w:t xml:space="preserve">, </w:t>
      </w:r>
      <w:r w:rsidRPr="004E1868">
        <w:rPr>
          <w:rStyle w:val="VerbatimChar"/>
          <w:rFonts w:ascii="Calibri" w:hAnsi="Calibri" w:cs="Calibri"/>
          <w:sz w:val="24"/>
        </w:rPr>
        <w:t>doi:str|None</w:t>
      </w:r>
      <w:r w:rsidRPr="004E1868">
        <w:rPr>
          <w:rFonts w:ascii="Calibri" w:hAnsi="Calibri" w:cs="Calibri"/>
        </w:rPr>
        <w:t>; trims whitespace; lowercases DOI; converts year.</w:t>
      </w:r>
      <w:r w:rsidRPr="004E1868">
        <w:rPr>
          <w:rFonts w:ascii="Calibri" w:hAnsi="Calibri" w:cs="Calibri"/>
        </w:rPr>
        <w:br/>
        <w:t xml:space="preserve">3. </w:t>
      </w:r>
      <w:r w:rsidRPr="00634CA0">
        <w:rPr>
          <w:rFonts w:ascii="Calibri" w:hAnsi="Calibri" w:cs="Calibri"/>
        </w:rPr>
        <w:t xml:space="preserve">Deduper </w:t>
      </w:r>
      <w:r w:rsidRPr="004E1868">
        <w:rPr>
          <w:rFonts w:ascii="Calibri" w:hAnsi="Calibri" w:cs="Calibri"/>
        </w:rPr>
        <w:t xml:space="preserve">→ collapses </w:t>
      </w:r>
      <w:proofErr w:type="gramStart"/>
      <w:r w:rsidRPr="004E1868">
        <w:rPr>
          <w:rFonts w:ascii="Calibri" w:hAnsi="Calibri" w:cs="Calibri"/>
        </w:rPr>
        <w:t>duplicates</w:t>
      </w:r>
      <w:proofErr w:type="gramEnd"/>
      <w:r w:rsidRPr="004E1868">
        <w:rPr>
          <w:rFonts w:ascii="Calibri" w:hAnsi="Calibri" w:cs="Calibri"/>
        </w:rPr>
        <w:t xml:space="preserve"> by DOI (or normalized Title+Year); keeps provenance notes.</w:t>
      </w:r>
      <w:r w:rsidRPr="004E1868">
        <w:rPr>
          <w:rFonts w:ascii="Calibri" w:hAnsi="Calibri" w:cs="Calibri"/>
        </w:rPr>
        <w:br/>
        <w:t xml:space="preserve">4. </w:t>
      </w:r>
      <w:r w:rsidRPr="00634CA0">
        <w:rPr>
          <w:rFonts w:ascii="Calibri" w:hAnsi="Calibri" w:cs="Calibri"/>
        </w:rPr>
        <w:t>Criteria Manager</w:t>
      </w:r>
      <w:r w:rsidRPr="004E1868">
        <w:rPr>
          <w:rFonts w:ascii="Calibri" w:hAnsi="Calibri" w:cs="Calibri"/>
        </w:rPr>
        <w:t xml:space="preserve"> → stores the free</w:t>
      </w:r>
      <w:r w:rsidRPr="004E1868">
        <w:rPr>
          <w:rFonts w:ascii="Cambria Math" w:hAnsi="Cambria Math" w:cs="Cambria Math"/>
        </w:rPr>
        <w:t>‑</w:t>
      </w:r>
      <w:r w:rsidRPr="004E1868">
        <w:rPr>
          <w:rFonts w:ascii="Calibri" w:hAnsi="Calibri" w:cs="Calibri"/>
        </w:rPr>
        <w:t xml:space="preserve">text criteria + advanced flags; stamps </w:t>
      </w:r>
      <w:r w:rsidRPr="004E1868">
        <w:rPr>
          <w:rStyle w:val="VerbatimChar"/>
          <w:rFonts w:ascii="Calibri" w:hAnsi="Calibri" w:cs="Calibri"/>
          <w:sz w:val="24"/>
        </w:rPr>
        <w:t>criteria_used</w:t>
      </w:r>
      <w:r w:rsidRPr="004E1868">
        <w:rPr>
          <w:rFonts w:ascii="Calibri" w:hAnsi="Calibri" w:cs="Calibri"/>
        </w:rPr>
        <w:t xml:space="preserve"> on each row.</w:t>
      </w:r>
      <w:r w:rsidRPr="004E1868">
        <w:rPr>
          <w:rFonts w:ascii="Calibri" w:hAnsi="Calibri" w:cs="Calibri"/>
        </w:rPr>
        <w:br/>
        <w:t xml:space="preserve">5. </w:t>
      </w:r>
      <w:r w:rsidR="00182406" w:rsidRPr="00634CA0">
        <w:rPr>
          <w:rFonts w:ascii="Calibri" w:hAnsi="Calibri" w:cs="Calibri"/>
        </w:rPr>
        <w:t>ChatGPT</w:t>
      </w:r>
      <w:r w:rsidRPr="00634CA0">
        <w:rPr>
          <w:rFonts w:ascii="Calibri" w:hAnsi="Calibri" w:cs="Calibri"/>
        </w:rPr>
        <w:t xml:space="preserve"> Scoring Worker</w:t>
      </w:r>
      <w:r w:rsidRPr="004E1868">
        <w:rPr>
          <w:rFonts w:ascii="Calibri" w:hAnsi="Calibri" w:cs="Calibri"/>
        </w:rPr>
        <w:t xml:space="preserve"> → per record: render prompt → call Chat Completions (</w:t>
      </w:r>
      <w:r w:rsidRPr="004E1868">
        <w:rPr>
          <w:rStyle w:val="VerbatimChar"/>
          <w:rFonts w:ascii="Calibri" w:hAnsi="Calibri" w:cs="Calibri"/>
          <w:sz w:val="24"/>
        </w:rPr>
        <w:t>temperature=0</w:t>
      </w:r>
      <w:r w:rsidRPr="004E1868">
        <w:rPr>
          <w:rFonts w:ascii="Calibri" w:hAnsi="Calibri" w:cs="Calibri"/>
        </w:rPr>
        <w:t xml:space="preserve">) → parse JSON → clamp score to 1–10 → attach </w:t>
      </w:r>
      <w:r w:rsidRPr="004E1868">
        <w:rPr>
          <w:rStyle w:val="VerbatimChar"/>
          <w:rFonts w:ascii="Calibri" w:hAnsi="Calibri" w:cs="Calibri"/>
          <w:sz w:val="24"/>
        </w:rPr>
        <w:t>relevance_score</w:t>
      </w:r>
      <w:r w:rsidRPr="004E1868">
        <w:rPr>
          <w:rFonts w:ascii="Calibri" w:hAnsi="Calibri" w:cs="Calibri"/>
        </w:rPr>
        <w:t xml:space="preserve">, </w:t>
      </w:r>
      <w:r w:rsidRPr="004E1868">
        <w:rPr>
          <w:rStyle w:val="VerbatimChar"/>
          <w:rFonts w:ascii="Calibri" w:hAnsi="Calibri" w:cs="Calibri"/>
          <w:sz w:val="24"/>
        </w:rPr>
        <w:t>ai_notes</w:t>
      </w:r>
      <w:r w:rsidRPr="004E1868">
        <w:rPr>
          <w:rFonts w:ascii="Calibri" w:hAnsi="Calibri" w:cs="Calibri"/>
        </w:rPr>
        <w:t xml:space="preserve">, </w:t>
      </w:r>
      <w:r w:rsidRPr="004E1868">
        <w:rPr>
          <w:rStyle w:val="VerbatimChar"/>
          <w:rFonts w:ascii="Calibri" w:hAnsi="Calibri" w:cs="Calibri"/>
          <w:sz w:val="24"/>
        </w:rPr>
        <w:t>model</w:t>
      </w:r>
      <w:r w:rsidRPr="004E1868">
        <w:rPr>
          <w:rFonts w:ascii="Calibri" w:hAnsi="Calibri" w:cs="Calibri"/>
        </w:rPr>
        <w:t xml:space="preserve">, </w:t>
      </w:r>
      <w:r w:rsidRPr="004E1868">
        <w:rPr>
          <w:rStyle w:val="VerbatimChar"/>
          <w:rFonts w:ascii="Calibri" w:hAnsi="Calibri" w:cs="Calibri"/>
          <w:sz w:val="24"/>
        </w:rPr>
        <w:t>prompt_version</w:t>
      </w:r>
      <w:r w:rsidRPr="004E1868">
        <w:rPr>
          <w:rFonts w:ascii="Calibri" w:hAnsi="Calibri" w:cs="Calibri"/>
        </w:rPr>
        <w:t xml:space="preserve">, </w:t>
      </w:r>
      <w:r w:rsidRPr="004E1868">
        <w:rPr>
          <w:rStyle w:val="VerbatimChar"/>
          <w:rFonts w:ascii="Calibri" w:hAnsi="Calibri" w:cs="Calibri"/>
          <w:sz w:val="24"/>
        </w:rPr>
        <w:t>scored_at</w:t>
      </w:r>
      <w:r w:rsidRPr="004E1868">
        <w:rPr>
          <w:rFonts w:ascii="Calibri" w:hAnsi="Calibri" w:cs="Calibri"/>
        </w:rPr>
        <w:t>.</w:t>
      </w:r>
      <w:r w:rsidRPr="004E1868">
        <w:rPr>
          <w:rFonts w:ascii="Calibri" w:hAnsi="Calibri" w:cs="Calibri"/>
        </w:rPr>
        <w:br/>
        <w:t xml:space="preserve">6. </w:t>
      </w:r>
      <w:r w:rsidRPr="00634CA0">
        <w:rPr>
          <w:rFonts w:ascii="Calibri" w:hAnsi="Calibri" w:cs="Calibri"/>
        </w:rPr>
        <w:t>Cache &amp; Logger</w:t>
      </w:r>
      <w:r w:rsidRPr="004E1868">
        <w:rPr>
          <w:rFonts w:ascii="Calibri" w:hAnsi="Calibri" w:cs="Calibri"/>
        </w:rPr>
        <w:t xml:space="preserve"> → key on hash(abstract+criteria+model); write JSONL of raw results and a rolling CSV.</w:t>
      </w:r>
      <w:r w:rsidRPr="004E1868">
        <w:rPr>
          <w:rFonts w:ascii="Calibri" w:hAnsi="Calibri" w:cs="Calibri"/>
        </w:rPr>
        <w:br/>
        <w:t xml:space="preserve">7. </w:t>
      </w:r>
      <w:r w:rsidRPr="00634CA0">
        <w:rPr>
          <w:rFonts w:ascii="Calibri" w:hAnsi="Calibri" w:cs="Calibri"/>
        </w:rPr>
        <w:t>Filter/View</w:t>
      </w:r>
      <w:r w:rsidRPr="004E1868">
        <w:rPr>
          <w:rFonts w:ascii="Calibri" w:hAnsi="Calibri" w:cs="Calibri"/>
        </w:rPr>
        <w:t xml:space="preserve"> → client</w:t>
      </w:r>
      <w:r w:rsidRPr="004E1868">
        <w:rPr>
          <w:rFonts w:ascii="Cambria Math" w:hAnsi="Cambria Math" w:cs="Cambria Math"/>
        </w:rPr>
        <w:t>‑</w:t>
      </w:r>
      <w:r w:rsidRPr="004E1868">
        <w:rPr>
          <w:rFonts w:ascii="Calibri" w:hAnsi="Calibri" w:cs="Calibri"/>
        </w:rPr>
        <w:t>side filtering by selected score buckets; column visibility toggles.</w:t>
      </w:r>
      <w:r w:rsidRPr="004E1868">
        <w:rPr>
          <w:rFonts w:ascii="Calibri" w:hAnsi="Calibri" w:cs="Calibri"/>
        </w:rPr>
        <w:br/>
        <w:t xml:space="preserve">8. </w:t>
      </w:r>
      <w:r w:rsidRPr="00634CA0">
        <w:rPr>
          <w:rFonts w:ascii="Calibri" w:hAnsi="Calibri" w:cs="Calibri"/>
        </w:rPr>
        <w:t>Exporter</w:t>
      </w:r>
      <w:r w:rsidRPr="004E1868">
        <w:rPr>
          <w:rFonts w:ascii="Calibri" w:hAnsi="Calibri" w:cs="Calibri"/>
        </w:rPr>
        <w:t xml:space="preserve"> → CSV writer (UTF</w:t>
      </w:r>
      <w:r w:rsidRPr="004E1868">
        <w:rPr>
          <w:rFonts w:ascii="Cambria Math" w:hAnsi="Cambria Math" w:cs="Cambria Math"/>
        </w:rPr>
        <w:t>‑</w:t>
      </w:r>
      <w:r w:rsidRPr="004E1868">
        <w:rPr>
          <w:rFonts w:ascii="Calibri" w:hAnsi="Calibri" w:cs="Calibri"/>
        </w:rPr>
        <w:t>8, quoting abstracts). Optional filtered export.</w:t>
      </w:r>
    </w:p>
    <w:p w14:paraId="0BF8B67F" w14:textId="77777777" w:rsidR="00634CA0" w:rsidRDefault="00634CA0">
      <w:pPr>
        <w:pStyle w:val="BodyText"/>
        <w:rPr>
          <w:rFonts w:ascii="Calibri" w:hAnsi="Calibri" w:cs="Calibri"/>
          <w:u w:val="single"/>
        </w:rPr>
      </w:pPr>
    </w:p>
    <w:p w14:paraId="79CBD7F3" w14:textId="31ADB0B3" w:rsidR="00634CA0" w:rsidRPr="00634CA0" w:rsidRDefault="00000000">
      <w:pPr>
        <w:pStyle w:val="BodyText"/>
        <w:rPr>
          <w:rFonts w:ascii="Calibri" w:hAnsi="Calibri" w:cs="Calibri"/>
          <w:u w:val="single"/>
        </w:rPr>
      </w:pPr>
      <w:r w:rsidRPr="00634CA0">
        <w:rPr>
          <w:rFonts w:ascii="Calibri" w:hAnsi="Calibri" w:cs="Calibri"/>
          <w:u w:val="single"/>
        </w:rPr>
        <w:t>Data types moving between blocks</w:t>
      </w:r>
    </w:p>
    <w:p w14:paraId="3DCDC92C" w14:textId="4A2C0C5A" w:rsidR="003A1704" w:rsidRPr="004E1868" w:rsidRDefault="00000000">
      <w:pPr>
        <w:pStyle w:val="BodyText"/>
        <w:rPr>
          <w:rFonts w:ascii="Calibri" w:hAnsi="Calibri" w:cs="Calibri"/>
        </w:rPr>
      </w:pPr>
      <w:r w:rsidRPr="004E1868">
        <w:rPr>
          <w:rFonts w:ascii="Calibri" w:hAnsi="Calibri" w:cs="Calibri"/>
        </w:rPr>
        <w:t>- Ingested rows: list[</w:t>
      </w:r>
      <w:proofErr w:type="spellStart"/>
      <w:r w:rsidRPr="004E1868">
        <w:rPr>
          <w:rFonts w:ascii="Calibri" w:hAnsi="Calibri" w:cs="Calibri"/>
        </w:rPr>
        <w:t>dict</w:t>
      </w:r>
      <w:proofErr w:type="spellEnd"/>
      <w:r w:rsidRPr="004E1868">
        <w:rPr>
          <w:rFonts w:ascii="Calibri" w:hAnsi="Calibri" w:cs="Calibri"/>
        </w:rPr>
        <w:t xml:space="preserve">] → </w:t>
      </w:r>
      <w:r w:rsidRPr="00634CA0">
        <w:rPr>
          <w:rFonts w:ascii="Calibri" w:hAnsi="Calibri" w:cs="Calibri"/>
        </w:rPr>
        <w:t>pandas.DataFrame</w:t>
      </w:r>
      <w:r w:rsidRPr="004E1868">
        <w:rPr>
          <w:rFonts w:ascii="Calibri" w:hAnsi="Calibri" w:cs="Calibri"/>
        </w:rPr>
        <w:t xml:space="preserve"> with canonical columns.</w:t>
      </w:r>
      <w:r w:rsidRPr="004E1868">
        <w:rPr>
          <w:rFonts w:ascii="Calibri" w:hAnsi="Calibri" w:cs="Calibri"/>
        </w:rPr>
        <w:br/>
        <w:t xml:space="preserve">- Criteria: simple </w:t>
      </w:r>
      <w:r w:rsidRPr="004E1868">
        <w:rPr>
          <w:rStyle w:val="VerbatimChar"/>
          <w:rFonts w:ascii="Calibri" w:hAnsi="Calibri" w:cs="Calibri"/>
          <w:sz w:val="24"/>
        </w:rPr>
        <w:t>str</w:t>
      </w:r>
      <w:r w:rsidRPr="004E1868">
        <w:rPr>
          <w:rFonts w:ascii="Calibri" w:hAnsi="Calibri" w:cs="Calibri"/>
        </w:rPr>
        <w:t xml:space="preserve"> + options </w:t>
      </w:r>
      <w:r w:rsidRPr="004E1868">
        <w:rPr>
          <w:rStyle w:val="VerbatimChar"/>
          <w:rFonts w:ascii="Calibri" w:hAnsi="Calibri" w:cs="Calibri"/>
          <w:sz w:val="24"/>
        </w:rPr>
        <w:t>dict</w:t>
      </w:r>
      <w:r w:rsidRPr="004E1868">
        <w:rPr>
          <w:rFonts w:ascii="Calibri" w:hAnsi="Calibri" w:cs="Calibri"/>
        </w:rPr>
        <w:t>.</w:t>
      </w:r>
      <w:r w:rsidRPr="004E1868">
        <w:rPr>
          <w:rFonts w:ascii="Calibri" w:hAnsi="Calibri" w:cs="Calibri"/>
        </w:rPr>
        <w:br/>
        <w:t xml:space="preserve">- </w:t>
      </w:r>
      <w:r w:rsidR="00182406">
        <w:rPr>
          <w:rFonts w:ascii="Calibri" w:hAnsi="Calibri" w:cs="Calibri"/>
        </w:rPr>
        <w:t>ChatGPT</w:t>
      </w:r>
      <w:r w:rsidRPr="004E1868">
        <w:rPr>
          <w:rFonts w:ascii="Calibri" w:hAnsi="Calibri" w:cs="Calibri"/>
        </w:rPr>
        <w:t xml:space="preserve"> response: JSON object </w:t>
      </w:r>
      <w:r w:rsidRPr="004E1868">
        <w:rPr>
          <w:rStyle w:val="VerbatimChar"/>
          <w:rFonts w:ascii="Calibri" w:hAnsi="Calibri" w:cs="Calibri"/>
          <w:sz w:val="24"/>
        </w:rPr>
        <w:t xml:space="preserve">{relevance_score:int, notes:str, </w:t>
      </w:r>
      <w:proofErr w:type="gramStart"/>
      <w:r w:rsidRPr="004E1868">
        <w:rPr>
          <w:rStyle w:val="VerbatimChar"/>
          <w:rFonts w:ascii="Calibri" w:hAnsi="Calibri" w:cs="Calibri"/>
          <w:sz w:val="24"/>
        </w:rPr>
        <w:t>tags:list</w:t>
      </w:r>
      <w:proofErr w:type="gramEnd"/>
      <w:r w:rsidRPr="004E1868">
        <w:rPr>
          <w:rStyle w:val="VerbatimChar"/>
          <w:rFonts w:ascii="Calibri" w:hAnsi="Calibri" w:cs="Calibri"/>
          <w:sz w:val="24"/>
        </w:rPr>
        <w:t>[</w:t>
      </w:r>
      <w:proofErr w:type="gramStart"/>
      <w:r w:rsidRPr="004E1868">
        <w:rPr>
          <w:rStyle w:val="VerbatimChar"/>
          <w:rFonts w:ascii="Calibri" w:hAnsi="Calibri" w:cs="Calibri"/>
          <w:sz w:val="24"/>
        </w:rPr>
        <w:t>str]}</w:t>
      </w:r>
      <w:proofErr w:type="gramEnd"/>
      <w:r w:rsidRPr="004E1868">
        <w:rPr>
          <w:rFonts w:ascii="Calibri" w:hAnsi="Calibri" w:cs="Calibri"/>
        </w:rPr>
        <w:t>.</w:t>
      </w:r>
      <w:r w:rsidRPr="004E1868">
        <w:rPr>
          <w:rFonts w:ascii="Calibri" w:hAnsi="Calibri" w:cs="Calibri"/>
        </w:rPr>
        <w:br/>
        <w:t xml:space="preserve">- Cache key: </w:t>
      </w:r>
      <w:r w:rsidRPr="004E1868">
        <w:rPr>
          <w:rStyle w:val="VerbatimChar"/>
          <w:rFonts w:ascii="Calibri" w:hAnsi="Calibri" w:cs="Calibri"/>
          <w:sz w:val="24"/>
        </w:rPr>
        <w:t>str</w:t>
      </w:r>
      <w:r w:rsidRPr="004E1868">
        <w:rPr>
          <w:rFonts w:ascii="Calibri" w:hAnsi="Calibri" w:cs="Calibri"/>
        </w:rPr>
        <w:br/>
        <w:t xml:space="preserve">- Exports: </w:t>
      </w:r>
      <w:r w:rsidRPr="004E1868">
        <w:rPr>
          <w:rStyle w:val="VerbatimChar"/>
          <w:rFonts w:ascii="Calibri" w:hAnsi="Calibri" w:cs="Calibri"/>
          <w:sz w:val="24"/>
        </w:rPr>
        <w:t>.csv</w:t>
      </w:r>
      <w:r w:rsidRPr="004E1868">
        <w:rPr>
          <w:rFonts w:ascii="Calibri" w:hAnsi="Calibri" w:cs="Calibri"/>
        </w:rPr>
        <w:t xml:space="preserve"> and optional </w:t>
      </w:r>
      <w:r w:rsidRPr="004E1868">
        <w:rPr>
          <w:rStyle w:val="VerbatimChar"/>
          <w:rFonts w:ascii="Calibri" w:hAnsi="Calibri" w:cs="Calibri"/>
          <w:sz w:val="24"/>
        </w:rPr>
        <w:t>.jsonl</w:t>
      </w:r>
      <w:r w:rsidRPr="004E1868">
        <w:rPr>
          <w:rFonts w:ascii="Calibri" w:hAnsi="Calibri" w:cs="Calibri"/>
        </w:rPr>
        <w:t xml:space="preserve"> for raw responses.</w:t>
      </w:r>
    </w:p>
    <w:p w14:paraId="7B2BE108" w14:textId="77777777" w:rsidR="00634CA0" w:rsidRDefault="00634CA0">
      <w:pPr>
        <w:pStyle w:val="BodyText"/>
        <w:rPr>
          <w:rFonts w:ascii="Calibri" w:hAnsi="Calibri" w:cs="Calibri"/>
          <w:u w:val="single"/>
        </w:rPr>
      </w:pPr>
    </w:p>
    <w:p w14:paraId="13BF6E3C" w14:textId="636BDEDF" w:rsidR="00634CA0" w:rsidRPr="00634CA0" w:rsidRDefault="00000000">
      <w:pPr>
        <w:pStyle w:val="BodyText"/>
        <w:rPr>
          <w:rFonts w:ascii="Calibri" w:hAnsi="Calibri" w:cs="Calibri"/>
          <w:u w:val="single"/>
        </w:rPr>
      </w:pPr>
      <w:r w:rsidRPr="00634CA0">
        <w:rPr>
          <w:rFonts w:ascii="Calibri" w:hAnsi="Calibri" w:cs="Calibri"/>
          <w:u w:val="single"/>
        </w:rPr>
        <w:t>User interaction touchpoints</w:t>
      </w:r>
    </w:p>
    <w:p w14:paraId="1AAB7973" w14:textId="351AA941" w:rsidR="003A1704" w:rsidRPr="004E1868" w:rsidRDefault="00000000">
      <w:pPr>
        <w:pStyle w:val="BodyText"/>
        <w:rPr>
          <w:rFonts w:ascii="Calibri" w:hAnsi="Calibri" w:cs="Calibri"/>
        </w:rPr>
      </w:pPr>
      <w:r w:rsidRPr="004E1868">
        <w:rPr>
          <w:rFonts w:ascii="Calibri" w:hAnsi="Calibri" w:cs="Calibri"/>
        </w:rPr>
        <w:t xml:space="preserve">- Input: file upload (GUI) or </w:t>
      </w:r>
      <w:r w:rsidRPr="004E1868">
        <w:rPr>
          <w:rStyle w:val="VerbatimChar"/>
          <w:rFonts w:ascii="Calibri" w:hAnsi="Calibri" w:cs="Calibri"/>
          <w:sz w:val="24"/>
        </w:rPr>
        <w:t>--in</w:t>
      </w:r>
      <w:r w:rsidRPr="004E1868">
        <w:rPr>
          <w:rFonts w:ascii="Calibri" w:hAnsi="Calibri" w:cs="Calibri"/>
        </w:rPr>
        <w:t xml:space="preserve"> flag (CLI); criteria text area or </w:t>
      </w:r>
      <w:r w:rsidRPr="004E1868">
        <w:rPr>
          <w:rStyle w:val="VerbatimChar"/>
          <w:rFonts w:ascii="Calibri" w:hAnsi="Calibri" w:cs="Calibri"/>
          <w:sz w:val="24"/>
        </w:rPr>
        <w:t>--criteria</w:t>
      </w:r>
      <w:r w:rsidRPr="004E1868">
        <w:rPr>
          <w:rFonts w:ascii="Calibri" w:hAnsi="Calibri" w:cs="Calibri"/>
        </w:rPr>
        <w:t xml:space="preserve"> flag.</w:t>
      </w:r>
      <w:r w:rsidRPr="004E1868">
        <w:rPr>
          <w:rFonts w:ascii="Calibri" w:hAnsi="Calibri" w:cs="Calibri"/>
        </w:rPr>
        <w:br/>
        <w:t>- Output: progress bar/console logs; table view; CSV download; warnings panel.</w:t>
      </w:r>
    </w:p>
    <w:p w14:paraId="0142D79E" w14:textId="77777777" w:rsidR="00634CA0" w:rsidRDefault="00634CA0">
      <w:pPr>
        <w:pStyle w:val="BodyText"/>
        <w:rPr>
          <w:rFonts w:ascii="Calibri" w:hAnsi="Calibri" w:cs="Calibri"/>
          <w:u w:val="single"/>
        </w:rPr>
      </w:pPr>
    </w:p>
    <w:p w14:paraId="13E42188" w14:textId="401DC200" w:rsidR="00634CA0" w:rsidRPr="00634CA0" w:rsidRDefault="00000000">
      <w:pPr>
        <w:pStyle w:val="BodyText"/>
        <w:rPr>
          <w:rFonts w:ascii="Calibri" w:hAnsi="Calibri" w:cs="Calibri"/>
          <w:u w:val="single"/>
        </w:rPr>
      </w:pPr>
      <w:r w:rsidRPr="00634CA0">
        <w:rPr>
          <w:rFonts w:ascii="Calibri" w:hAnsi="Calibri" w:cs="Calibri"/>
          <w:u w:val="single"/>
        </w:rPr>
        <w:t>Minimal implementation constraints</w:t>
      </w:r>
    </w:p>
    <w:p w14:paraId="38F3E5EE" w14:textId="4E74A64B" w:rsidR="003A1704" w:rsidRPr="004E1868" w:rsidRDefault="00000000">
      <w:pPr>
        <w:pStyle w:val="BodyText"/>
        <w:rPr>
          <w:rFonts w:ascii="Calibri" w:hAnsi="Calibri" w:cs="Calibri"/>
        </w:rPr>
      </w:pPr>
      <w:r w:rsidRPr="004E1868">
        <w:rPr>
          <w:rFonts w:ascii="Calibri" w:hAnsi="Calibri" w:cs="Calibri"/>
        </w:rPr>
        <w:t xml:space="preserve"> - If GUI is deferred, the </w:t>
      </w:r>
      <w:r w:rsidRPr="004956C4">
        <w:rPr>
          <w:rFonts w:ascii="Calibri" w:hAnsi="Calibri" w:cs="Calibri"/>
        </w:rPr>
        <w:t xml:space="preserve">CLI </w:t>
      </w:r>
      <w:r w:rsidRPr="004E1868">
        <w:rPr>
          <w:rFonts w:ascii="Calibri" w:hAnsi="Calibri" w:cs="Calibri"/>
        </w:rPr>
        <w:t xml:space="preserve">must: (a) parse file, (b) score all abstracts, (c) emit CSV with new </w:t>
      </w:r>
      <w:r w:rsidRPr="004E1868">
        <w:rPr>
          <w:rStyle w:val="VerbatimChar"/>
          <w:rFonts w:ascii="Calibri" w:hAnsi="Calibri" w:cs="Calibri"/>
          <w:sz w:val="24"/>
        </w:rPr>
        <w:t>relevance_score</w:t>
      </w:r>
      <w:r w:rsidRPr="004E1868">
        <w:rPr>
          <w:rFonts w:ascii="Calibri" w:hAnsi="Calibri" w:cs="Calibri"/>
        </w:rPr>
        <w:t xml:space="preserve"> and </w:t>
      </w:r>
      <w:r w:rsidRPr="004E1868">
        <w:rPr>
          <w:rStyle w:val="VerbatimChar"/>
          <w:rFonts w:ascii="Calibri" w:hAnsi="Calibri" w:cs="Calibri"/>
          <w:sz w:val="24"/>
        </w:rPr>
        <w:t>ai_notes</w:t>
      </w:r>
      <w:r w:rsidRPr="004E1868">
        <w:rPr>
          <w:rFonts w:ascii="Calibri" w:hAnsi="Calibri" w:cs="Calibri"/>
        </w:rPr>
        <w:t xml:space="preserve"> columns.</w:t>
      </w:r>
      <w:r w:rsidRPr="004E1868">
        <w:rPr>
          <w:rFonts w:ascii="Calibri" w:hAnsi="Calibri" w:cs="Calibri"/>
        </w:rPr>
        <w:br/>
        <w:t xml:space="preserve">- Provide </w:t>
      </w:r>
      <w:proofErr w:type="gramStart"/>
      <w:r w:rsidRPr="004E1868">
        <w:rPr>
          <w:rFonts w:ascii="Calibri" w:hAnsi="Calibri" w:cs="Calibri"/>
        </w:rPr>
        <w:t xml:space="preserve">a </w:t>
      </w:r>
      <w:r w:rsidRPr="004E1868">
        <w:rPr>
          <w:rStyle w:val="VerbatimChar"/>
          <w:rFonts w:ascii="Calibri" w:hAnsi="Calibri" w:cs="Calibri"/>
          <w:sz w:val="24"/>
        </w:rPr>
        <w:t>--max</w:t>
      </w:r>
      <w:proofErr w:type="gramEnd"/>
      <w:r w:rsidRPr="004E1868">
        <w:rPr>
          <w:rStyle w:val="VerbatimChar"/>
          <w:rFonts w:ascii="Calibri" w:hAnsi="Calibri" w:cs="Calibri"/>
          <w:sz w:val="24"/>
        </w:rPr>
        <w:t>-rows</w:t>
      </w:r>
      <w:r w:rsidRPr="004E1868">
        <w:rPr>
          <w:rFonts w:ascii="Calibri" w:hAnsi="Calibri" w:cs="Calibri"/>
        </w:rPr>
        <w:t xml:space="preserve"> flag for quick tests</w:t>
      </w:r>
      <w:r w:rsidR="0055606D">
        <w:rPr>
          <w:rFonts w:ascii="Calibri" w:hAnsi="Calibri" w:cs="Calibri" w:hint="eastAsia"/>
          <w:lang w:eastAsia="ko-KR"/>
        </w:rPr>
        <w:t xml:space="preserve"> runs?</w:t>
      </w:r>
      <w:r w:rsidRPr="004E1868">
        <w:rPr>
          <w:rFonts w:ascii="Calibri" w:hAnsi="Calibri" w:cs="Calibri"/>
        </w:rPr>
        <w:br/>
      </w:r>
    </w:p>
    <w:p w14:paraId="06BDE97F" w14:textId="24ED90F8" w:rsidR="004956C4" w:rsidRPr="004956C4" w:rsidRDefault="0055606D">
      <w:pPr>
        <w:pStyle w:val="BodyText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</w:rPr>
        <w:t>U</w:t>
      </w:r>
      <w:r w:rsidR="00000000" w:rsidRPr="004956C4">
        <w:rPr>
          <w:rFonts w:ascii="Calibri" w:hAnsi="Calibri" w:cs="Calibri"/>
          <w:u w:val="single"/>
        </w:rPr>
        <w:t>nknowns/risks</w:t>
      </w:r>
      <w:r>
        <w:rPr>
          <w:rFonts w:ascii="Calibri" w:hAnsi="Calibri" w:cs="Calibri"/>
          <w:u w:val="single"/>
        </w:rPr>
        <w:t>?</w:t>
      </w:r>
      <w:r w:rsidR="00000000" w:rsidRPr="004956C4">
        <w:rPr>
          <w:rFonts w:ascii="Calibri" w:hAnsi="Calibri" w:cs="Calibri"/>
          <w:u w:val="single"/>
        </w:rPr>
        <w:t xml:space="preserve"> </w:t>
      </w:r>
    </w:p>
    <w:p w14:paraId="7FC8A616" w14:textId="46095E70" w:rsidR="003A1704" w:rsidRDefault="00000000">
      <w:pPr>
        <w:pStyle w:val="BodyText"/>
        <w:rPr>
          <w:rFonts w:ascii="Calibri" w:hAnsi="Calibri" w:cs="Calibri"/>
        </w:rPr>
      </w:pPr>
      <w:r w:rsidRPr="004E1868">
        <w:rPr>
          <w:rFonts w:ascii="Calibri" w:hAnsi="Calibri" w:cs="Calibri"/>
        </w:rPr>
        <w:t>- EndNote export variability (RIS tags and tab</w:t>
      </w:r>
      <w:r w:rsidRPr="004E1868">
        <w:rPr>
          <w:rFonts w:ascii="Cambria Math" w:hAnsi="Cambria Math" w:cs="Cambria Math"/>
        </w:rPr>
        <w:t>‑</w:t>
      </w:r>
      <w:r w:rsidRPr="004E1868">
        <w:rPr>
          <w:rFonts w:ascii="Calibri" w:hAnsi="Calibri" w:cs="Calibri"/>
        </w:rPr>
        <w:t>delimited headers).</w:t>
      </w:r>
      <w:r w:rsidRPr="004E1868">
        <w:rPr>
          <w:rFonts w:ascii="Calibri" w:hAnsi="Calibri" w:cs="Calibri"/>
        </w:rPr>
        <w:br/>
        <w:t xml:space="preserve">- </w:t>
      </w:r>
      <w:r w:rsidR="00182406">
        <w:rPr>
          <w:rFonts w:ascii="Calibri" w:hAnsi="Calibri" w:cs="Calibri"/>
        </w:rPr>
        <w:t xml:space="preserve">ChatGPT </w:t>
      </w:r>
      <w:r w:rsidRPr="004E1868">
        <w:rPr>
          <w:rFonts w:ascii="Calibri" w:hAnsi="Calibri" w:cs="Calibri"/>
        </w:rPr>
        <w:t>cost/latency on very large batches; need batching and resume.</w:t>
      </w:r>
      <w:r w:rsidRPr="004E1868">
        <w:rPr>
          <w:rFonts w:ascii="Calibri" w:hAnsi="Calibri" w:cs="Calibri"/>
        </w:rPr>
        <w:br/>
      </w:r>
    </w:p>
    <w:bookmarkEnd w:id="0"/>
    <w:bookmarkEnd w:id="7"/>
    <w:p w14:paraId="26D14D11" w14:textId="77777777" w:rsidR="004E1868" w:rsidRPr="004E1868" w:rsidRDefault="004E1868">
      <w:pPr>
        <w:pStyle w:val="BodyText"/>
        <w:rPr>
          <w:rFonts w:ascii="Calibri" w:hAnsi="Calibri" w:cs="Calibri"/>
        </w:rPr>
      </w:pPr>
    </w:p>
    <w:sectPr w:rsidR="004E1868" w:rsidRPr="004E1868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EA543D6A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1297875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numRestart w:val="eachSect"/>
  </w:foot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1704"/>
    <w:rsid w:val="00182406"/>
    <w:rsid w:val="003A1704"/>
    <w:rsid w:val="004956C4"/>
    <w:rsid w:val="004E1868"/>
    <w:rsid w:val="0055606D"/>
    <w:rsid w:val="005963CC"/>
    <w:rsid w:val="00634CA0"/>
    <w:rsid w:val="009A022C"/>
    <w:rsid w:val="00D24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1F351"/>
  <w15:docId w15:val="{58AD6FBB-1C78-40EA-9AC5-0BF65B260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866</Words>
  <Characters>4940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Esther Kim</cp:lastModifiedBy>
  <cp:revision>7</cp:revision>
  <dcterms:created xsi:type="dcterms:W3CDTF">2025-09-14T23:05:00Z</dcterms:created>
  <dcterms:modified xsi:type="dcterms:W3CDTF">2025-09-14T23:39:00Z</dcterms:modified>
</cp:coreProperties>
</file>