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48A4AD" w14:textId="62C9EFC2" w:rsidR="00290080" w:rsidRPr="00AD2A60" w:rsidRDefault="00AD2A60" w:rsidP="00AD2A60">
      <w:pPr>
        <w:jc w:val="both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 xml:space="preserve">Advanced Asset Pricing: </w:t>
      </w:r>
      <w:r w:rsidR="00484505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Monte Carlo Simulations</w:t>
      </w:r>
    </w:p>
    <w:p w14:paraId="797DC7DA" w14:textId="30FA1D81" w:rsidR="00AD2A60" w:rsidRPr="00484505" w:rsidRDefault="00484505" w:rsidP="00AD2A6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1. What Is a Monte Carlo Simulation?</w:t>
      </w:r>
    </w:p>
    <w:p w14:paraId="7B87CFCD" w14:textId="429BC2F3" w:rsidR="00AD2A60" w:rsidRPr="00AD2A60" w:rsidRDefault="00484505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idea is to generate a large number of sequences of an underlying process (e.g., time series for prices / returns, interest rates etc.). These are then used as input into a function whose output is of interest (e.g., a pricing function used to price derivatives. </w:t>
      </w:r>
    </w:p>
    <w:p w14:paraId="47EBD5C3" w14:textId="1C118759" w:rsidR="00AD2A60" w:rsidRDefault="002911EE" w:rsidP="00AD2A60">
      <w:p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2. A Warm-Up Example</w:t>
      </w:r>
    </w:p>
    <w:p w14:paraId="7B52CD1D" w14:textId="60363387" w:rsidR="002911EE" w:rsidRDefault="00A56A0C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See: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dices.R</m:t>
        </m:r>
      </m:oMath>
    </w:p>
    <w:p w14:paraId="6D3B01E3" w14:textId="27820EFD" w:rsidR="002911EE" w:rsidRDefault="00A56A0C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67C2521" wp14:editId="5C7438AF">
            <wp:extent cx="2870200" cy="2538149"/>
            <wp:effectExtent l="0" t="0" r="6350" b="0"/>
            <wp:docPr id="1929771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771906" name="Picture 19297719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85" cy="254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385B9AE" wp14:editId="083418CE">
            <wp:extent cx="2879004" cy="2545933"/>
            <wp:effectExtent l="0" t="0" r="0" b="6985"/>
            <wp:docPr id="20061552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155255" name="Picture 200615525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2158" cy="255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C82F5" w14:textId="5469D925" w:rsidR="0003268C" w:rsidRDefault="00047B8A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9BB270B" wp14:editId="6653F796">
            <wp:extent cx="2872294" cy="2540000"/>
            <wp:effectExtent l="0" t="0" r="4445" b="0"/>
            <wp:docPr id="7341495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14951" name="Picture 734149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383" cy="255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BBC3A80" wp14:editId="7D713179">
            <wp:extent cx="2850752" cy="2520950"/>
            <wp:effectExtent l="0" t="0" r="6985" b="0"/>
            <wp:docPr id="20212120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212074" name="Picture 202121207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643" cy="252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11D98" w14:textId="44E8A08D" w:rsidR="00A56A0C" w:rsidRPr="00A56A0C" w:rsidRDefault="00A56A0C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Fig.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Top-left: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d=2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.Top-right: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d=4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Bottom-left: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d=10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  <w:lang w:val="en-US"/>
        </w:rPr>
        <w:t xml:space="preserve">. Bottom-right: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d=100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The density converges to that of a normal distribution due to the </w:t>
      </w:r>
      <w:r>
        <w:rPr>
          <w:rFonts w:ascii="Times New Roman" w:eastAsiaTheme="minorEastAsia" w:hAnsi="Times New Roman" w:cs="Times New Roman"/>
          <w:i/>
          <w:iCs/>
          <w:sz w:val="24"/>
          <w:szCs w:val="24"/>
          <w:lang w:val="en-US"/>
        </w:rPr>
        <w:t>central limit theorem, CLT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7ADB9936" w14:textId="77777777" w:rsidR="00A56A0C" w:rsidRDefault="00A56A0C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3BEFEAB" w14:textId="77777777" w:rsidR="002911EE" w:rsidRPr="00AD2A60" w:rsidRDefault="002911EE" w:rsidP="00AD2A6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911EE" w:rsidRPr="00AD2A60" w:rsidSect="00A56A0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4B1"/>
    <w:rsid w:val="0003268C"/>
    <w:rsid w:val="00047B8A"/>
    <w:rsid w:val="00290080"/>
    <w:rsid w:val="002911EE"/>
    <w:rsid w:val="00484505"/>
    <w:rsid w:val="006951A1"/>
    <w:rsid w:val="00A56A0C"/>
    <w:rsid w:val="00AD2A60"/>
    <w:rsid w:val="00D27BD4"/>
    <w:rsid w:val="00E2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8A97"/>
  <w15:chartTrackingRefBased/>
  <w15:docId w15:val="{0169C8C7-7D4E-46D0-9ACB-3EE6EE33C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6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6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6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6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6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6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6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6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6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6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6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6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6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6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6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6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6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6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6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6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6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64B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56A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Hungerbühler</dc:creator>
  <cp:keywords/>
  <dc:description/>
  <cp:lastModifiedBy>Christian Hungerbühler</cp:lastModifiedBy>
  <cp:revision>8</cp:revision>
  <dcterms:created xsi:type="dcterms:W3CDTF">2025-09-18T16:14:00Z</dcterms:created>
  <dcterms:modified xsi:type="dcterms:W3CDTF">2025-09-18T17:30:00Z</dcterms:modified>
</cp:coreProperties>
</file>