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FAAF" w14:textId="141FDEA8" w:rsidR="00F50478" w:rsidRPr="004631C9" w:rsidRDefault="004631C9" w:rsidP="00F50478">
      <w:pPr>
        <w:pStyle w:val="1"/>
        <w:jc w:val="center"/>
        <w:rPr>
          <w:sz w:val="72"/>
          <w:szCs w:val="72"/>
        </w:rPr>
      </w:pPr>
      <w:r w:rsidRPr="004631C9">
        <w:rPr>
          <w:rFonts w:hint="eastAsia"/>
          <w:sz w:val="72"/>
          <w:szCs w:val="72"/>
        </w:rPr>
        <w:t>人工智能大作业</w:t>
      </w:r>
    </w:p>
    <w:p w14:paraId="2C812EBF" w14:textId="57980971" w:rsidR="004631C9" w:rsidRDefault="004631C9" w:rsidP="004631C9">
      <w:pPr>
        <w:pStyle w:val="1"/>
        <w:jc w:val="center"/>
      </w:pPr>
      <w:r>
        <w:rPr>
          <w:rFonts w:hint="eastAsia"/>
        </w:rPr>
        <w:t>糖尿病预测</w:t>
      </w:r>
    </w:p>
    <w:p w14:paraId="7EAF21AB" w14:textId="1B20BC2A" w:rsidR="005D3107" w:rsidRPr="005D3107" w:rsidRDefault="005D3107" w:rsidP="005D3107">
      <w:r>
        <w:tab/>
      </w:r>
      <w:r>
        <w:tab/>
      </w:r>
      <w:r>
        <w:tab/>
      </w:r>
      <w:r>
        <w:rPr>
          <w:rFonts w:hint="eastAsia"/>
        </w:rPr>
        <w:t>开源地址：</w:t>
      </w:r>
      <w:r w:rsidRPr="005D3107">
        <w:t>https://github.com/ChLiQiYu/New-Diabetes-detection.git</w:t>
      </w:r>
    </w:p>
    <w:p w14:paraId="3C77D60E" w14:textId="1D6CF594" w:rsidR="00F50478" w:rsidRPr="00B54D78" w:rsidRDefault="00F50478" w:rsidP="00CB0796">
      <w:pPr>
        <w:pStyle w:val="2"/>
        <w:rPr>
          <w:rFonts w:asciiTheme="minorEastAsia" w:eastAsiaTheme="minorEastAsia" w:hAnsiTheme="minorEastAsia"/>
          <w:sz w:val="30"/>
          <w:szCs w:val="30"/>
        </w:rPr>
      </w:pPr>
      <w:r w:rsidRPr="00B54D78">
        <w:rPr>
          <w:rFonts w:asciiTheme="minorEastAsia" w:eastAsiaTheme="minorEastAsia" w:hAnsiTheme="minorEastAsia"/>
          <w:sz w:val="30"/>
          <w:szCs w:val="30"/>
        </w:rPr>
        <w:t xml:space="preserve">1 </w:t>
      </w:r>
      <w:r w:rsidR="002947C7" w:rsidRPr="00B54D78">
        <w:rPr>
          <w:rFonts w:asciiTheme="minorEastAsia" w:eastAsiaTheme="minorEastAsia" w:hAnsiTheme="minorEastAsia" w:hint="eastAsia"/>
          <w:sz w:val="30"/>
          <w:szCs w:val="30"/>
        </w:rPr>
        <w:t>介绍</w:t>
      </w:r>
    </w:p>
    <w:p w14:paraId="035D8D6E" w14:textId="0A9EE8B5" w:rsidR="00CB0796" w:rsidRPr="00B54D78" w:rsidRDefault="00CB0796" w:rsidP="00CB0796">
      <w:pPr>
        <w:pStyle w:val="3"/>
        <w:rPr>
          <w:rFonts w:asciiTheme="minorEastAsia" w:hAnsiTheme="minorEastAsia"/>
          <w:sz w:val="28"/>
          <w:szCs w:val="28"/>
        </w:rPr>
      </w:pPr>
      <w:r w:rsidRPr="00B54D78">
        <w:rPr>
          <w:rFonts w:asciiTheme="minorEastAsia" w:hAnsiTheme="minorEastAsia"/>
          <w:sz w:val="28"/>
          <w:szCs w:val="28"/>
        </w:rPr>
        <w:tab/>
        <w:t>1.1</w:t>
      </w:r>
      <w:r w:rsidRPr="00B54D78">
        <w:rPr>
          <w:rFonts w:asciiTheme="minorEastAsia" w:hAnsiTheme="minorEastAsia" w:hint="eastAsia"/>
          <w:sz w:val="28"/>
          <w:szCs w:val="28"/>
        </w:rPr>
        <w:t>问题背景</w:t>
      </w:r>
    </w:p>
    <w:p w14:paraId="6779638D" w14:textId="5A785346" w:rsidR="00CB0796" w:rsidRPr="00B54D78" w:rsidRDefault="00CB0796" w:rsidP="00CB0796">
      <w:pPr>
        <w:rPr>
          <w:szCs w:val="21"/>
        </w:rPr>
      </w:pPr>
      <w:r w:rsidRPr="00B54D78">
        <w:rPr>
          <w:szCs w:val="21"/>
        </w:rPr>
        <w:tab/>
      </w:r>
      <w:r w:rsidRPr="00B54D78">
        <w:rPr>
          <w:rFonts w:hint="eastAsia"/>
          <w:szCs w:val="21"/>
        </w:rPr>
        <w:t>糖尿病是全球最普遍的慢性疾病之一，每年影响全球数千万人，给经济带来沉重的负担。糖尿病对人体的健康危害也不容小觑，当人失去有效调节血液中葡萄糖水平的能力，需要长期药物干预治疗，并可能导致生活质量和预期寿命下降。</w:t>
      </w:r>
    </w:p>
    <w:p w14:paraId="62B6FA8A" w14:textId="7F345A1D" w:rsidR="00CB0796" w:rsidRPr="00B54D78" w:rsidRDefault="00B54D78" w:rsidP="00CB0796">
      <w:pPr>
        <w:rPr>
          <w:szCs w:val="21"/>
        </w:rPr>
      </w:pPr>
      <w:r>
        <w:rPr>
          <w:szCs w:val="21"/>
        </w:rPr>
        <w:tab/>
      </w:r>
      <w:r w:rsidR="00CB0796" w:rsidRPr="00B54D78">
        <w:rPr>
          <w:rFonts w:hint="eastAsia"/>
          <w:szCs w:val="21"/>
        </w:rPr>
        <w:t>在消化过程中，不同的食物被分解成糖后，糖就会被释放到血液中。这向胰腺发出释放胰岛素的信号。胰岛素有助于体内的细胞利用血液中的这些糖来获取能量。糖尿病通常的特点是身体没有产生足够的胰岛素，或者无法根据需要有效地使用胰岛素</w:t>
      </w:r>
    </w:p>
    <w:p w14:paraId="57A37347" w14:textId="192B7E19" w:rsidR="00CB0796" w:rsidRPr="00B54D78" w:rsidRDefault="00CB0796" w:rsidP="00CB0796">
      <w:pPr>
        <w:pStyle w:val="3"/>
        <w:rPr>
          <w:rFonts w:asciiTheme="minorEastAsia" w:hAnsiTheme="minorEastAsia"/>
          <w:sz w:val="28"/>
          <w:szCs w:val="28"/>
        </w:rPr>
      </w:pPr>
      <w:r>
        <w:rPr>
          <w:rFonts w:asciiTheme="minorEastAsia" w:hAnsiTheme="minorEastAsia"/>
          <w:sz w:val="30"/>
          <w:szCs w:val="30"/>
        </w:rPr>
        <w:tab/>
      </w:r>
      <w:r w:rsidRPr="00B54D78">
        <w:rPr>
          <w:rFonts w:asciiTheme="minorEastAsia" w:hAnsiTheme="minorEastAsia"/>
          <w:sz w:val="28"/>
          <w:szCs w:val="28"/>
        </w:rPr>
        <w:t>1.2</w:t>
      </w:r>
      <w:r w:rsidR="002947C7" w:rsidRPr="00B54D78">
        <w:rPr>
          <w:rFonts w:asciiTheme="minorEastAsia" w:hAnsiTheme="minorEastAsia" w:hint="eastAsia"/>
          <w:sz w:val="28"/>
          <w:szCs w:val="28"/>
        </w:rPr>
        <w:t>任务</w:t>
      </w:r>
      <w:r w:rsidRPr="00B54D78">
        <w:rPr>
          <w:rFonts w:asciiTheme="minorEastAsia" w:hAnsiTheme="minorEastAsia" w:hint="eastAsia"/>
          <w:sz w:val="28"/>
          <w:szCs w:val="28"/>
        </w:rPr>
        <w:t>背景</w:t>
      </w:r>
    </w:p>
    <w:p w14:paraId="420A2384" w14:textId="4381D2C1" w:rsidR="00F50478" w:rsidRPr="00B54D78" w:rsidRDefault="00CB0796" w:rsidP="00F50478">
      <w:pPr>
        <w:rPr>
          <w:szCs w:val="21"/>
        </w:rPr>
      </w:pPr>
      <w:r>
        <w:rPr>
          <w:sz w:val="24"/>
          <w:szCs w:val="24"/>
        </w:rPr>
        <w:tab/>
      </w:r>
      <w:r w:rsidRPr="00B54D78">
        <w:rPr>
          <w:rFonts w:hint="eastAsia"/>
          <w:szCs w:val="21"/>
        </w:rPr>
        <w:t>随着人工智能技术的迅速发展，其在医疗健康领域的应用越来越广泛。糖尿病作为一种全球性的慢性疾病，对人类社会的健康和经济都造成了巨大的负担。因此，利用人工智能技术进行糖尿病的早期预测和干预，对于提高患者的生活质量和减轻社会经济压力具有重要意义。本报告旨在介绍人工智能在糖尿病预测中的应用背景，并概述研究的主要内容和目的。</w:t>
      </w:r>
    </w:p>
    <w:p w14:paraId="667F0EFA" w14:textId="73DEE981" w:rsidR="00CB0796" w:rsidRPr="00B54D78" w:rsidRDefault="002947C7" w:rsidP="002947C7">
      <w:pPr>
        <w:pStyle w:val="3"/>
        <w:rPr>
          <w:rFonts w:asciiTheme="minorEastAsia" w:hAnsiTheme="minorEastAsia"/>
          <w:sz w:val="28"/>
          <w:szCs w:val="28"/>
        </w:rPr>
      </w:pPr>
      <w:r>
        <w:rPr>
          <w:rFonts w:asciiTheme="minorEastAsia" w:hAnsiTheme="minorEastAsia"/>
          <w:sz w:val="30"/>
          <w:szCs w:val="30"/>
        </w:rPr>
        <w:tab/>
      </w:r>
      <w:r w:rsidRPr="00B54D78">
        <w:rPr>
          <w:rFonts w:asciiTheme="minorEastAsia" w:hAnsiTheme="minorEastAsia"/>
          <w:sz w:val="28"/>
          <w:szCs w:val="28"/>
        </w:rPr>
        <w:t>1.3</w:t>
      </w:r>
      <w:r w:rsidRPr="00B54D78">
        <w:rPr>
          <w:rFonts w:asciiTheme="minorEastAsia" w:hAnsiTheme="minorEastAsia" w:hint="eastAsia"/>
          <w:sz w:val="28"/>
          <w:szCs w:val="28"/>
        </w:rPr>
        <w:t>任务目标</w:t>
      </w:r>
    </w:p>
    <w:p w14:paraId="7C262BD4" w14:textId="77777777" w:rsidR="005D3107" w:rsidRDefault="002947C7" w:rsidP="005D3107">
      <w:pPr>
        <w:rPr>
          <w:szCs w:val="21"/>
        </w:rPr>
      </w:pPr>
      <w:r w:rsidRPr="002947C7">
        <w:rPr>
          <w:sz w:val="24"/>
          <w:szCs w:val="24"/>
        </w:rPr>
        <w:tab/>
      </w:r>
      <w:r w:rsidRPr="00B54D78">
        <w:rPr>
          <w:rFonts w:hint="eastAsia"/>
          <w:szCs w:val="21"/>
        </w:rPr>
        <w:t>本次项目是根据健康指标相关信息数据，然后选择合适的人工智能算法通过训练数据训练模型，预测测试集所属类别。目标分为三类，</w:t>
      </w:r>
      <w:r w:rsidRPr="00B54D78">
        <w:rPr>
          <w:szCs w:val="21"/>
        </w:rPr>
        <w:t>0 为非糖尿病</w:t>
      </w:r>
      <w:r w:rsidRPr="00B54D78">
        <w:rPr>
          <w:rFonts w:hint="eastAsia"/>
          <w:szCs w:val="21"/>
        </w:rPr>
        <w:t>，</w:t>
      </w:r>
      <w:r w:rsidRPr="00B54D78">
        <w:rPr>
          <w:szCs w:val="21"/>
        </w:rPr>
        <w:t>1 为糖尿病前期，2 为糖尿病。</w:t>
      </w:r>
    </w:p>
    <w:p w14:paraId="1A014D1B" w14:textId="19F2369F" w:rsidR="00F50478" w:rsidRPr="005D3107" w:rsidRDefault="00F50478" w:rsidP="005D3107">
      <w:pPr>
        <w:pStyle w:val="2"/>
        <w:rPr>
          <w:rFonts w:asciiTheme="minorHAnsi" w:hAnsiTheme="minorHAnsi"/>
          <w:sz w:val="21"/>
          <w:szCs w:val="21"/>
        </w:rPr>
      </w:pPr>
      <w:r w:rsidRPr="00B54D78">
        <w:lastRenderedPageBreak/>
        <w:t>2</w:t>
      </w:r>
      <w:r w:rsidR="003B16A4" w:rsidRPr="00B54D78">
        <w:t xml:space="preserve"> </w:t>
      </w:r>
      <w:r w:rsidRPr="00B54D78">
        <w:t>数据</w:t>
      </w:r>
      <w:r w:rsidR="003B16A4" w:rsidRPr="00B54D78">
        <w:rPr>
          <w:rFonts w:hint="eastAsia"/>
        </w:rPr>
        <w:t>分析与处理</w:t>
      </w:r>
    </w:p>
    <w:p w14:paraId="2497AEF5" w14:textId="6625DA39" w:rsidR="003B16A4" w:rsidRPr="00B54D78" w:rsidRDefault="003B16A4" w:rsidP="00B54D78">
      <w:pPr>
        <w:pStyle w:val="3"/>
        <w:rPr>
          <w:rFonts w:asciiTheme="minorEastAsia" w:hAnsiTheme="minorEastAsia"/>
          <w:sz w:val="28"/>
          <w:szCs w:val="28"/>
        </w:rPr>
      </w:pPr>
      <w:r w:rsidRPr="00B54D78">
        <w:rPr>
          <w:rFonts w:asciiTheme="minorEastAsia" w:hAnsiTheme="minorEastAsia"/>
          <w:sz w:val="28"/>
          <w:szCs w:val="28"/>
        </w:rPr>
        <w:tab/>
      </w:r>
      <w:r w:rsidR="00F50478" w:rsidRPr="00B54D78">
        <w:rPr>
          <w:rFonts w:asciiTheme="minorEastAsia" w:hAnsiTheme="minorEastAsia"/>
          <w:sz w:val="28"/>
          <w:szCs w:val="28"/>
        </w:rPr>
        <w:t>2.1 数据描述</w:t>
      </w:r>
    </w:p>
    <w:tbl>
      <w:tblPr>
        <w:tblStyle w:val="a3"/>
        <w:tblW w:w="0" w:type="auto"/>
        <w:tblLook w:val="04A0" w:firstRow="1" w:lastRow="0" w:firstColumn="1" w:lastColumn="0" w:noHBand="0" w:noVBand="1"/>
      </w:tblPr>
      <w:tblGrid>
        <w:gridCol w:w="2818"/>
        <w:gridCol w:w="5472"/>
      </w:tblGrid>
      <w:tr w:rsidR="0075624F" w14:paraId="6FB3FCCD" w14:textId="77777777" w:rsidTr="0075624F">
        <w:trPr>
          <w:trHeight w:val="292"/>
        </w:trPr>
        <w:tc>
          <w:tcPr>
            <w:tcW w:w="2818" w:type="dxa"/>
          </w:tcPr>
          <w:p w14:paraId="2C69967D" w14:textId="1F44B8AE" w:rsidR="0075624F" w:rsidRPr="00B54D78" w:rsidRDefault="0075624F" w:rsidP="00B54D78">
            <w:pPr>
              <w:jc w:val="center"/>
              <w:rPr>
                <w:rFonts w:eastAsiaTheme="minorHAnsi"/>
                <w:b/>
                <w:bCs/>
                <w:szCs w:val="21"/>
              </w:rPr>
            </w:pPr>
            <w:r w:rsidRPr="00B54D78">
              <w:rPr>
                <w:rFonts w:eastAsiaTheme="minorHAnsi" w:hint="eastAsia"/>
                <w:b/>
                <w:bCs/>
                <w:szCs w:val="21"/>
              </w:rPr>
              <w:t>特征名称</w:t>
            </w:r>
          </w:p>
        </w:tc>
        <w:tc>
          <w:tcPr>
            <w:tcW w:w="5472" w:type="dxa"/>
          </w:tcPr>
          <w:p w14:paraId="69BF00F7" w14:textId="096D3B37" w:rsidR="0075624F" w:rsidRPr="00B54D78" w:rsidRDefault="0075624F" w:rsidP="00B54D78">
            <w:pPr>
              <w:jc w:val="center"/>
              <w:rPr>
                <w:rFonts w:eastAsiaTheme="minorHAnsi"/>
                <w:b/>
                <w:bCs/>
                <w:szCs w:val="21"/>
              </w:rPr>
            </w:pPr>
            <w:r w:rsidRPr="00B54D78">
              <w:rPr>
                <w:rFonts w:eastAsiaTheme="minorHAnsi" w:hint="eastAsia"/>
                <w:b/>
                <w:bCs/>
                <w:szCs w:val="21"/>
              </w:rPr>
              <w:t>特征解释</w:t>
            </w:r>
          </w:p>
        </w:tc>
      </w:tr>
      <w:tr w:rsidR="0075624F" w14:paraId="53321DF4" w14:textId="77777777" w:rsidTr="0075624F">
        <w:trPr>
          <w:trHeight w:val="282"/>
        </w:trPr>
        <w:tc>
          <w:tcPr>
            <w:tcW w:w="2818" w:type="dxa"/>
          </w:tcPr>
          <w:p w14:paraId="45A47567" w14:textId="0FB6956F" w:rsidR="0075624F" w:rsidRPr="00B54D78" w:rsidRDefault="0075624F" w:rsidP="00B54D78">
            <w:pPr>
              <w:jc w:val="center"/>
              <w:rPr>
                <w:rStyle w:val="a4"/>
                <w:rFonts w:eastAsiaTheme="minorHAnsi"/>
                <w:b w:val="0"/>
                <w:bCs w:val="0"/>
                <w:color w:val="1B1C21"/>
                <w:szCs w:val="21"/>
              </w:rPr>
            </w:pPr>
            <w:r w:rsidRPr="00B54D78">
              <w:rPr>
                <w:rStyle w:val="a4"/>
                <w:rFonts w:eastAsiaTheme="minorHAnsi"/>
                <w:b w:val="0"/>
                <w:bCs w:val="0"/>
                <w:color w:val="1B1C21"/>
                <w:szCs w:val="21"/>
              </w:rPr>
              <w:t>Id</w:t>
            </w:r>
          </w:p>
        </w:tc>
        <w:tc>
          <w:tcPr>
            <w:tcW w:w="5472" w:type="dxa"/>
          </w:tcPr>
          <w:p w14:paraId="5138D9D7" w14:textId="6A8F8E07" w:rsidR="0075624F" w:rsidRPr="00B54D78" w:rsidRDefault="0075624F" w:rsidP="00B54D78">
            <w:pPr>
              <w:jc w:val="center"/>
              <w:rPr>
                <w:rFonts w:eastAsiaTheme="minorHAnsi"/>
                <w:color w:val="1B1C21"/>
                <w:szCs w:val="21"/>
              </w:rPr>
            </w:pPr>
            <w:r w:rsidRPr="00B54D78">
              <w:rPr>
                <w:rFonts w:eastAsiaTheme="minorHAnsi"/>
                <w:color w:val="1B1C21"/>
                <w:szCs w:val="21"/>
              </w:rPr>
              <w:t>样本标识ID</w:t>
            </w:r>
          </w:p>
        </w:tc>
      </w:tr>
      <w:tr w:rsidR="0075624F" w14:paraId="6F98C3CE" w14:textId="77777777" w:rsidTr="0075624F">
        <w:trPr>
          <w:trHeight w:val="292"/>
        </w:trPr>
        <w:tc>
          <w:tcPr>
            <w:tcW w:w="2818" w:type="dxa"/>
          </w:tcPr>
          <w:p w14:paraId="66F62A60" w14:textId="6E870F15" w:rsidR="0075624F" w:rsidRPr="00B54D78" w:rsidRDefault="0075624F" w:rsidP="00B54D78">
            <w:pPr>
              <w:jc w:val="center"/>
              <w:rPr>
                <w:rFonts w:eastAsiaTheme="minorHAnsi"/>
                <w:b/>
                <w:bCs/>
                <w:szCs w:val="21"/>
              </w:rPr>
            </w:pPr>
            <w:r w:rsidRPr="00B54D78">
              <w:rPr>
                <w:rStyle w:val="a4"/>
                <w:rFonts w:eastAsiaTheme="minorHAnsi"/>
                <w:b w:val="0"/>
                <w:bCs w:val="0"/>
                <w:color w:val="1B1C21"/>
                <w:szCs w:val="21"/>
              </w:rPr>
              <w:t>Hig</w:t>
            </w:r>
            <w:r w:rsidRPr="00B54D78">
              <w:rPr>
                <w:rStyle w:val="10"/>
                <w:rFonts w:eastAsiaTheme="minorHAnsi"/>
                <w:b w:val="0"/>
                <w:bCs w:val="0"/>
                <w:color w:val="1B1C21"/>
                <w:sz w:val="21"/>
                <w:szCs w:val="21"/>
              </w:rPr>
              <w:t>hBP</w:t>
            </w:r>
          </w:p>
        </w:tc>
        <w:tc>
          <w:tcPr>
            <w:tcW w:w="5472" w:type="dxa"/>
          </w:tcPr>
          <w:p w14:paraId="0CC47FEB" w14:textId="6A063DEE" w:rsidR="0075624F" w:rsidRPr="00B54D78" w:rsidRDefault="0075624F" w:rsidP="00B54D78">
            <w:pPr>
              <w:jc w:val="center"/>
              <w:rPr>
                <w:rFonts w:eastAsiaTheme="minorHAnsi"/>
                <w:szCs w:val="21"/>
              </w:rPr>
            </w:pPr>
            <w:r w:rsidRPr="00B54D78">
              <w:rPr>
                <w:rFonts w:eastAsiaTheme="minorHAnsi"/>
                <w:color w:val="1B1C21"/>
                <w:szCs w:val="21"/>
              </w:rPr>
              <w:t>是否高血压</w:t>
            </w:r>
          </w:p>
        </w:tc>
      </w:tr>
      <w:tr w:rsidR="0075624F" w14:paraId="6C571A96" w14:textId="77777777" w:rsidTr="0075624F">
        <w:trPr>
          <w:trHeight w:val="282"/>
        </w:trPr>
        <w:tc>
          <w:tcPr>
            <w:tcW w:w="2818" w:type="dxa"/>
          </w:tcPr>
          <w:p w14:paraId="529CB06B" w14:textId="3D5908C5" w:rsidR="0075624F" w:rsidRPr="00B54D78" w:rsidRDefault="0075624F" w:rsidP="00B54D78">
            <w:pPr>
              <w:jc w:val="center"/>
              <w:rPr>
                <w:rFonts w:eastAsiaTheme="minorHAnsi"/>
                <w:b/>
                <w:bCs/>
                <w:szCs w:val="21"/>
              </w:rPr>
            </w:pPr>
            <w:r w:rsidRPr="00B54D78">
              <w:rPr>
                <w:rStyle w:val="a4"/>
                <w:rFonts w:eastAsiaTheme="minorHAnsi"/>
                <w:b w:val="0"/>
                <w:bCs w:val="0"/>
                <w:color w:val="1B1C21"/>
                <w:szCs w:val="21"/>
              </w:rPr>
              <w:t>HighChol</w:t>
            </w:r>
          </w:p>
        </w:tc>
        <w:tc>
          <w:tcPr>
            <w:tcW w:w="5472" w:type="dxa"/>
          </w:tcPr>
          <w:p w14:paraId="6028D901" w14:textId="2FB6BD57" w:rsidR="0075624F" w:rsidRPr="00B54D78" w:rsidRDefault="0075624F" w:rsidP="00B54D78">
            <w:pPr>
              <w:jc w:val="center"/>
              <w:rPr>
                <w:rFonts w:eastAsiaTheme="minorHAnsi"/>
                <w:szCs w:val="21"/>
              </w:rPr>
            </w:pPr>
            <w:r w:rsidRPr="00B54D78">
              <w:rPr>
                <w:rFonts w:eastAsiaTheme="minorHAnsi"/>
                <w:color w:val="1B1C21"/>
                <w:szCs w:val="21"/>
              </w:rPr>
              <w:t>高胆固醇</w:t>
            </w:r>
          </w:p>
        </w:tc>
      </w:tr>
      <w:tr w:rsidR="0075624F" w14:paraId="1E608925" w14:textId="77777777" w:rsidTr="0075624F">
        <w:trPr>
          <w:trHeight w:val="292"/>
        </w:trPr>
        <w:tc>
          <w:tcPr>
            <w:tcW w:w="2818" w:type="dxa"/>
          </w:tcPr>
          <w:p w14:paraId="64A3DA2F" w14:textId="0F27821B" w:rsidR="0075624F" w:rsidRPr="00B54D78" w:rsidRDefault="0075624F" w:rsidP="00B54D78">
            <w:pPr>
              <w:jc w:val="center"/>
              <w:rPr>
                <w:rFonts w:eastAsiaTheme="minorHAnsi"/>
                <w:b/>
                <w:bCs/>
                <w:szCs w:val="21"/>
              </w:rPr>
            </w:pPr>
            <w:r w:rsidRPr="00B54D78">
              <w:rPr>
                <w:rStyle w:val="a4"/>
                <w:rFonts w:eastAsiaTheme="minorHAnsi"/>
                <w:b w:val="0"/>
                <w:bCs w:val="0"/>
                <w:color w:val="1B1C21"/>
                <w:szCs w:val="21"/>
              </w:rPr>
              <w:t>CholCheck</w:t>
            </w:r>
          </w:p>
        </w:tc>
        <w:tc>
          <w:tcPr>
            <w:tcW w:w="5472" w:type="dxa"/>
          </w:tcPr>
          <w:p w14:paraId="7CF63A47" w14:textId="599CAF08" w:rsidR="0075624F" w:rsidRPr="00B54D78" w:rsidRDefault="0075624F" w:rsidP="00B54D78">
            <w:pPr>
              <w:jc w:val="center"/>
              <w:rPr>
                <w:rFonts w:eastAsiaTheme="minorHAnsi"/>
                <w:szCs w:val="21"/>
              </w:rPr>
            </w:pPr>
            <w:r w:rsidRPr="00B54D78">
              <w:rPr>
                <w:rFonts w:eastAsiaTheme="minorHAnsi"/>
                <w:color w:val="1B1C21"/>
                <w:szCs w:val="21"/>
              </w:rPr>
              <w:t>胆固醇检查情况</w:t>
            </w:r>
          </w:p>
        </w:tc>
      </w:tr>
      <w:tr w:rsidR="0075624F" w14:paraId="2D923CB0" w14:textId="77777777" w:rsidTr="0075624F">
        <w:trPr>
          <w:trHeight w:val="282"/>
        </w:trPr>
        <w:tc>
          <w:tcPr>
            <w:tcW w:w="2818" w:type="dxa"/>
          </w:tcPr>
          <w:p w14:paraId="787A1D9D" w14:textId="2197074B" w:rsidR="0075624F" w:rsidRPr="00B54D78" w:rsidRDefault="0075624F" w:rsidP="00B54D78">
            <w:pPr>
              <w:jc w:val="center"/>
              <w:rPr>
                <w:rFonts w:eastAsiaTheme="minorHAnsi"/>
                <w:b/>
                <w:bCs/>
                <w:szCs w:val="21"/>
              </w:rPr>
            </w:pPr>
            <w:r w:rsidRPr="00B54D78">
              <w:rPr>
                <w:rStyle w:val="a4"/>
                <w:rFonts w:eastAsiaTheme="minorHAnsi"/>
                <w:b w:val="0"/>
                <w:bCs w:val="0"/>
                <w:color w:val="1B1C21"/>
                <w:szCs w:val="21"/>
              </w:rPr>
              <w:t>BM</w:t>
            </w:r>
            <w:r w:rsidRPr="00B54D78">
              <w:rPr>
                <w:rStyle w:val="a4"/>
                <w:rFonts w:eastAsiaTheme="minorHAnsi" w:hint="eastAsia"/>
                <w:b w:val="0"/>
                <w:bCs w:val="0"/>
                <w:color w:val="1B1C21"/>
                <w:szCs w:val="21"/>
              </w:rPr>
              <w:t>I</w:t>
            </w:r>
          </w:p>
        </w:tc>
        <w:tc>
          <w:tcPr>
            <w:tcW w:w="5472" w:type="dxa"/>
          </w:tcPr>
          <w:p w14:paraId="7FCF13AE" w14:textId="4755ED6D" w:rsidR="0075624F" w:rsidRPr="00B54D78" w:rsidRDefault="0075624F" w:rsidP="00B54D78">
            <w:pPr>
              <w:jc w:val="center"/>
              <w:rPr>
                <w:rFonts w:eastAsiaTheme="minorHAnsi"/>
                <w:szCs w:val="21"/>
              </w:rPr>
            </w:pPr>
            <w:r w:rsidRPr="00B54D78">
              <w:rPr>
                <w:rFonts w:eastAsiaTheme="minorHAnsi"/>
                <w:color w:val="1B1C21"/>
                <w:szCs w:val="21"/>
              </w:rPr>
              <w:t>体重指数</w:t>
            </w:r>
          </w:p>
        </w:tc>
      </w:tr>
      <w:tr w:rsidR="0075624F" w14:paraId="5CAFCF95" w14:textId="77777777" w:rsidTr="0075624F">
        <w:trPr>
          <w:trHeight w:val="292"/>
        </w:trPr>
        <w:tc>
          <w:tcPr>
            <w:tcW w:w="2818" w:type="dxa"/>
          </w:tcPr>
          <w:p w14:paraId="5E2EE7E1" w14:textId="4E5A960F" w:rsidR="0075624F" w:rsidRPr="00B54D78" w:rsidRDefault="0075624F" w:rsidP="00B54D78">
            <w:pPr>
              <w:jc w:val="center"/>
              <w:rPr>
                <w:rFonts w:eastAsiaTheme="minorHAnsi"/>
                <w:b/>
                <w:bCs/>
                <w:szCs w:val="21"/>
              </w:rPr>
            </w:pPr>
            <w:r w:rsidRPr="00B54D78">
              <w:rPr>
                <w:rStyle w:val="a4"/>
                <w:rFonts w:eastAsiaTheme="minorHAnsi"/>
                <w:b w:val="0"/>
                <w:bCs w:val="0"/>
                <w:color w:val="1B1C21"/>
                <w:szCs w:val="21"/>
              </w:rPr>
              <w:t>Smoker</w:t>
            </w:r>
          </w:p>
        </w:tc>
        <w:tc>
          <w:tcPr>
            <w:tcW w:w="5472" w:type="dxa"/>
          </w:tcPr>
          <w:p w14:paraId="48828891" w14:textId="4612EB46" w:rsidR="0075624F" w:rsidRPr="00B54D78" w:rsidRDefault="0075624F" w:rsidP="00B54D78">
            <w:pPr>
              <w:jc w:val="center"/>
              <w:rPr>
                <w:rFonts w:eastAsiaTheme="minorHAnsi"/>
                <w:szCs w:val="21"/>
              </w:rPr>
            </w:pPr>
            <w:r w:rsidRPr="00B54D78">
              <w:rPr>
                <w:rFonts w:eastAsiaTheme="minorHAnsi"/>
                <w:color w:val="1B1C21"/>
                <w:szCs w:val="21"/>
              </w:rPr>
              <w:t>是否吸烟</w:t>
            </w:r>
          </w:p>
        </w:tc>
      </w:tr>
      <w:tr w:rsidR="0075624F" w14:paraId="5BA58B69" w14:textId="77777777" w:rsidTr="0075624F">
        <w:trPr>
          <w:trHeight w:val="292"/>
        </w:trPr>
        <w:tc>
          <w:tcPr>
            <w:tcW w:w="2818" w:type="dxa"/>
          </w:tcPr>
          <w:p w14:paraId="5FBB6AEF" w14:textId="043BA561" w:rsidR="0075624F" w:rsidRPr="00B54D78" w:rsidRDefault="0075624F" w:rsidP="00B54D78">
            <w:pPr>
              <w:jc w:val="center"/>
              <w:rPr>
                <w:rFonts w:eastAsiaTheme="minorHAnsi"/>
                <w:b/>
                <w:bCs/>
                <w:szCs w:val="21"/>
              </w:rPr>
            </w:pPr>
            <w:r w:rsidRPr="00B54D78">
              <w:rPr>
                <w:rStyle w:val="a4"/>
                <w:rFonts w:eastAsiaTheme="minorHAnsi"/>
                <w:b w:val="0"/>
                <w:bCs w:val="0"/>
                <w:color w:val="1B1C21"/>
                <w:szCs w:val="21"/>
              </w:rPr>
              <w:t>Str</w:t>
            </w:r>
            <w:r w:rsidRPr="00B54D78">
              <w:rPr>
                <w:rStyle w:val="10"/>
                <w:rFonts w:eastAsiaTheme="minorHAnsi"/>
                <w:b w:val="0"/>
                <w:bCs w:val="0"/>
                <w:color w:val="1B1C21"/>
                <w:sz w:val="21"/>
                <w:szCs w:val="21"/>
              </w:rPr>
              <w:t>oke</w:t>
            </w:r>
          </w:p>
        </w:tc>
        <w:tc>
          <w:tcPr>
            <w:tcW w:w="5472" w:type="dxa"/>
          </w:tcPr>
          <w:p w14:paraId="34022A91" w14:textId="5ED8A628" w:rsidR="0075624F" w:rsidRPr="00B54D78" w:rsidRDefault="0075624F" w:rsidP="00B54D78">
            <w:pPr>
              <w:jc w:val="center"/>
              <w:rPr>
                <w:rFonts w:eastAsiaTheme="minorHAnsi"/>
                <w:szCs w:val="21"/>
              </w:rPr>
            </w:pPr>
            <w:r w:rsidRPr="00B54D78">
              <w:rPr>
                <w:rFonts w:eastAsiaTheme="minorHAnsi"/>
                <w:color w:val="1B1C21"/>
                <w:szCs w:val="21"/>
              </w:rPr>
              <w:t>是否有过中风</w:t>
            </w:r>
          </w:p>
        </w:tc>
      </w:tr>
      <w:tr w:rsidR="0075624F" w14:paraId="3A636065" w14:textId="77777777" w:rsidTr="0075624F">
        <w:trPr>
          <w:trHeight w:val="282"/>
        </w:trPr>
        <w:tc>
          <w:tcPr>
            <w:tcW w:w="2818" w:type="dxa"/>
          </w:tcPr>
          <w:p w14:paraId="78E2253D" w14:textId="7F442B3D" w:rsidR="0075624F" w:rsidRPr="00B54D78" w:rsidRDefault="0075624F" w:rsidP="00B54D78">
            <w:pPr>
              <w:jc w:val="center"/>
              <w:rPr>
                <w:rFonts w:eastAsiaTheme="minorHAnsi"/>
                <w:b/>
                <w:bCs/>
                <w:szCs w:val="21"/>
              </w:rPr>
            </w:pPr>
            <w:r w:rsidRPr="00B54D78">
              <w:rPr>
                <w:rStyle w:val="a4"/>
                <w:rFonts w:eastAsiaTheme="minorHAnsi"/>
                <w:b w:val="0"/>
                <w:bCs w:val="0"/>
                <w:color w:val="1B1C21"/>
                <w:szCs w:val="21"/>
              </w:rPr>
              <w:t>HeartD</w:t>
            </w:r>
            <w:r w:rsidRPr="00B54D78">
              <w:rPr>
                <w:rStyle w:val="10"/>
                <w:rFonts w:eastAsiaTheme="minorHAnsi"/>
                <w:b w:val="0"/>
                <w:bCs w:val="0"/>
                <w:color w:val="1B1C21"/>
                <w:sz w:val="21"/>
                <w:szCs w:val="21"/>
              </w:rPr>
              <w:t>isea</w:t>
            </w:r>
            <w:r w:rsidRPr="00B54D78">
              <w:rPr>
                <w:rStyle w:val="a4"/>
                <w:rFonts w:eastAsiaTheme="minorHAnsi"/>
                <w:b w:val="0"/>
                <w:bCs w:val="0"/>
                <w:color w:val="1B1C21"/>
                <w:szCs w:val="21"/>
              </w:rPr>
              <w:t>seorAttack</w:t>
            </w:r>
          </w:p>
        </w:tc>
        <w:tc>
          <w:tcPr>
            <w:tcW w:w="5472" w:type="dxa"/>
          </w:tcPr>
          <w:p w14:paraId="16BB9D28" w14:textId="05E4AB90" w:rsidR="0075624F" w:rsidRPr="00B54D78" w:rsidRDefault="0075624F" w:rsidP="00B54D78">
            <w:pPr>
              <w:jc w:val="center"/>
              <w:rPr>
                <w:rFonts w:eastAsiaTheme="minorHAnsi"/>
                <w:szCs w:val="21"/>
              </w:rPr>
            </w:pPr>
            <w:r w:rsidRPr="00B54D78">
              <w:rPr>
                <w:rFonts w:eastAsiaTheme="minorHAnsi"/>
                <w:color w:val="1B1C21"/>
                <w:szCs w:val="21"/>
              </w:rPr>
              <w:t>心脏疾病或心脏病发作历史</w:t>
            </w:r>
          </w:p>
        </w:tc>
      </w:tr>
      <w:tr w:rsidR="0075624F" w14:paraId="025AAFED" w14:textId="77777777" w:rsidTr="0075624F">
        <w:trPr>
          <w:trHeight w:val="292"/>
        </w:trPr>
        <w:tc>
          <w:tcPr>
            <w:tcW w:w="2818" w:type="dxa"/>
          </w:tcPr>
          <w:p w14:paraId="53349493" w14:textId="753BBB6B" w:rsidR="0075624F" w:rsidRPr="00B54D78" w:rsidRDefault="0075624F" w:rsidP="00B54D78">
            <w:pPr>
              <w:jc w:val="center"/>
              <w:rPr>
                <w:rFonts w:eastAsiaTheme="minorHAnsi"/>
                <w:b/>
                <w:bCs/>
                <w:szCs w:val="21"/>
              </w:rPr>
            </w:pPr>
            <w:r w:rsidRPr="00B54D78">
              <w:rPr>
                <w:rStyle w:val="a4"/>
                <w:rFonts w:eastAsiaTheme="minorHAnsi"/>
                <w:b w:val="0"/>
                <w:bCs w:val="0"/>
                <w:color w:val="1B1C21"/>
                <w:szCs w:val="21"/>
              </w:rPr>
              <w:t>PhysActi</w:t>
            </w:r>
            <w:r w:rsidRPr="00B54D78">
              <w:rPr>
                <w:rStyle w:val="10"/>
                <w:rFonts w:eastAsiaTheme="minorHAnsi"/>
                <w:b w:val="0"/>
                <w:bCs w:val="0"/>
                <w:color w:val="1B1C21"/>
                <w:sz w:val="21"/>
                <w:szCs w:val="21"/>
              </w:rPr>
              <w:t>vity</w:t>
            </w:r>
          </w:p>
        </w:tc>
        <w:tc>
          <w:tcPr>
            <w:tcW w:w="5472" w:type="dxa"/>
          </w:tcPr>
          <w:p w14:paraId="2334B4C1" w14:textId="32148E2C" w:rsidR="0075624F" w:rsidRPr="00B54D78" w:rsidRDefault="0075624F" w:rsidP="00B54D78">
            <w:pPr>
              <w:jc w:val="center"/>
              <w:rPr>
                <w:rFonts w:eastAsiaTheme="minorHAnsi"/>
                <w:szCs w:val="21"/>
              </w:rPr>
            </w:pPr>
            <w:r w:rsidRPr="00B54D78">
              <w:rPr>
                <w:rFonts w:eastAsiaTheme="minorHAnsi"/>
                <w:color w:val="1B1C21"/>
                <w:szCs w:val="21"/>
              </w:rPr>
              <w:t>身体活动频率</w:t>
            </w:r>
          </w:p>
        </w:tc>
      </w:tr>
      <w:tr w:rsidR="0075624F" w14:paraId="2CAC4384" w14:textId="77777777" w:rsidTr="0075624F">
        <w:trPr>
          <w:trHeight w:val="282"/>
        </w:trPr>
        <w:tc>
          <w:tcPr>
            <w:tcW w:w="2818" w:type="dxa"/>
          </w:tcPr>
          <w:p w14:paraId="6C1BBFC8" w14:textId="36BB54F0" w:rsidR="0075624F" w:rsidRPr="00B54D78" w:rsidRDefault="0075624F" w:rsidP="00B54D78">
            <w:pPr>
              <w:jc w:val="center"/>
              <w:rPr>
                <w:rFonts w:eastAsiaTheme="minorHAnsi"/>
                <w:b/>
                <w:bCs/>
                <w:szCs w:val="21"/>
              </w:rPr>
            </w:pPr>
            <w:r w:rsidRPr="00B54D78">
              <w:rPr>
                <w:rStyle w:val="a4"/>
                <w:rFonts w:eastAsiaTheme="minorHAnsi"/>
                <w:b w:val="0"/>
                <w:bCs w:val="0"/>
                <w:color w:val="1B1C21"/>
                <w:szCs w:val="21"/>
              </w:rPr>
              <w:t>Fru</w:t>
            </w:r>
            <w:r w:rsidRPr="00B54D78">
              <w:rPr>
                <w:rStyle w:val="10"/>
                <w:rFonts w:eastAsiaTheme="minorHAnsi"/>
                <w:b w:val="0"/>
                <w:bCs w:val="0"/>
                <w:color w:val="1B1C21"/>
                <w:sz w:val="21"/>
                <w:szCs w:val="21"/>
              </w:rPr>
              <w:t>its</w:t>
            </w:r>
          </w:p>
        </w:tc>
        <w:tc>
          <w:tcPr>
            <w:tcW w:w="5472" w:type="dxa"/>
          </w:tcPr>
          <w:p w14:paraId="7F994DB2" w14:textId="086A364B" w:rsidR="0075624F" w:rsidRPr="00B54D78" w:rsidRDefault="0075624F" w:rsidP="00B54D78">
            <w:pPr>
              <w:jc w:val="center"/>
              <w:rPr>
                <w:rFonts w:eastAsiaTheme="minorHAnsi"/>
                <w:szCs w:val="21"/>
              </w:rPr>
            </w:pPr>
            <w:r w:rsidRPr="00B54D78">
              <w:rPr>
                <w:rFonts w:eastAsiaTheme="minorHAnsi"/>
                <w:color w:val="1B1C21"/>
                <w:szCs w:val="21"/>
              </w:rPr>
              <w:t>水果摄入量</w:t>
            </w:r>
          </w:p>
        </w:tc>
      </w:tr>
      <w:tr w:rsidR="0075624F" w14:paraId="09133A18" w14:textId="77777777" w:rsidTr="0075624F">
        <w:trPr>
          <w:trHeight w:val="292"/>
        </w:trPr>
        <w:tc>
          <w:tcPr>
            <w:tcW w:w="2818" w:type="dxa"/>
          </w:tcPr>
          <w:p w14:paraId="67A6F6C4" w14:textId="0F91E63E" w:rsidR="0075624F" w:rsidRPr="00B54D78" w:rsidRDefault="0075624F" w:rsidP="00B54D78">
            <w:pPr>
              <w:jc w:val="center"/>
              <w:rPr>
                <w:rFonts w:eastAsiaTheme="minorHAnsi"/>
                <w:b/>
                <w:bCs/>
                <w:szCs w:val="21"/>
              </w:rPr>
            </w:pPr>
            <w:r w:rsidRPr="00B54D78">
              <w:rPr>
                <w:rStyle w:val="a4"/>
                <w:rFonts w:eastAsiaTheme="minorHAnsi"/>
                <w:b w:val="0"/>
                <w:bCs w:val="0"/>
                <w:color w:val="1B1C21"/>
                <w:szCs w:val="21"/>
              </w:rPr>
              <w:t>Veggies</w:t>
            </w:r>
          </w:p>
        </w:tc>
        <w:tc>
          <w:tcPr>
            <w:tcW w:w="5472" w:type="dxa"/>
          </w:tcPr>
          <w:p w14:paraId="0B55B8EA" w14:textId="5E2AD985" w:rsidR="0075624F" w:rsidRPr="00B54D78" w:rsidRDefault="0075624F" w:rsidP="00B54D78">
            <w:pPr>
              <w:jc w:val="center"/>
              <w:rPr>
                <w:rFonts w:eastAsiaTheme="minorHAnsi"/>
                <w:szCs w:val="21"/>
              </w:rPr>
            </w:pPr>
            <w:r w:rsidRPr="00B54D78">
              <w:rPr>
                <w:rFonts w:eastAsiaTheme="minorHAnsi"/>
                <w:color w:val="1B1C21"/>
                <w:szCs w:val="21"/>
              </w:rPr>
              <w:t>蔬菜摄入量</w:t>
            </w:r>
          </w:p>
        </w:tc>
      </w:tr>
      <w:tr w:rsidR="0075624F" w14:paraId="628E4E69" w14:textId="77777777" w:rsidTr="0075624F">
        <w:trPr>
          <w:trHeight w:val="282"/>
        </w:trPr>
        <w:tc>
          <w:tcPr>
            <w:tcW w:w="2818" w:type="dxa"/>
          </w:tcPr>
          <w:p w14:paraId="41A8628A" w14:textId="6B3AA16D" w:rsidR="0075624F" w:rsidRPr="00B54D78" w:rsidRDefault="0075624F" w:rsidP="00B54D78">
            <w:pPr>
              <w:jc w:val="center"/>
              <w:rPr>
                <w:rFonts w:eastAsiaTheme="minorHAnsi"/>
                <w:b/>
                <w:bCs/>
                <w:szCs w:val="21"/>
              </w:rPr>
            </w:pPr>
            <w:r w:rsidRPr="00B54D78">
              <w:rPr>
                <w:rStyle w:val="a4"/>
                <w:rFonts w:eastAsiaTheme="minorHAnsi"/>
                <w:b w:val="0"/>
                <w:bCs w:val="0"/>
                <w:color w:val="1B1C21"/>
                <w:szCs w:val="21"/>
              </w:rPr>
              <w:t>HvyA</w:t>
            </w:r>
            <w:r w:rsidRPr="00B54D78">
              <w:rPr>
                <w:rStyle w:val="10"/>
                <w:rFonts w:eastAsiaTheme="minorHAnsi"/>
                <w:b w:val="0"/>
                <w:bCs w:val="0"/>
                <w:color w:val="1B1C21"/>
                <w:sz w:val="21"/>
                <w:szCs w:val="21"/>
              </w:rPr>
              <w:t>lcoh</w:t>
            </w:r>
            <w:r w:rsidRPr="00B54D78">
              <w:rPr>
                <w:rStyle w:val="a4"/>
                <w:rFonts w:eastAsiaTheme="minorHAnsi"/>
                <w:b w:val="0"/>
                <w:bCs w:val="0"/>
                <w:color w:val="1B1C21"/>
                <w:szCs w:val="21"/>
              </w:rPr>
              <w:t>olConsump</w:t>
            </w:r>
          </w:p>
        </w:tc>
        <w:tc>
          <w:tcPr>
            <w:tcW w:w="5472" w:type="dxa"/>
          </w:tcPr>
          <w:p w14:paraId="73D92E55" w14:textId="2CE7A699" w:rsidR="0075624F" w:rsidRPr="00B54D78" w:rsidRDefault="0075624F" w:rsidP="00B54D78">
            <w:pPr>
              <w:jc w:val="center"/>
              <w:rPr>
                <w:rFonts w:eastAsiaTheme="minorHAnsi"/>
                <w:szCs w:val="21"/>
              </w:rPr>
            </w:pPr>
            <w:r w:rsidRPr="00B54D78">
              <w:rPr>
                <w:rFonts w:eastAsiaTheme="minorHAnsi"/>
                <w:color w:val="1B1C21"/>
                <w:szCs w:val="21"/>
              </w:rPr>
              <w:t>是否酗酒</w:t>
            </w:r>
          </w:p>
        </w:tc>
      </w:tr>
      <w:tr w:rsidR="0075624F" w14:paraId="584BAA9E" w14:textId="77777777" w:rsidTr="0075624F">
        <w:trPr>
          <w:trHeight w:val="292"/>
        </w:trPr>
        <w:tc>
          <w:tcPr>
            <w:tcW w:w="2818" w:type="dxa"/>
          </w:tcPr>
          <w:p w14:paraId="0862FEDF" w14:textId="434FC8AF" w:rsidR="0075624F" w:rsidRPr="00B54D78" w:rsidRDefault="0075624F" w:rsidP="00B54D78">
            <w:pPr>
              <w:jc w:val="center"/>
              <w:rPr>
                <w:rFonts w:eastAsiaTheme="minorHAnsi"/>
                <w:b/>
                <w:bCs/>
                <w:szCs w:val="21"/>
              </w:rPr>
            </w:pPr>
            <w:r w:rsidRPr="00B54D78">
              <w:rPr>
                <w:rStyle w:val="10"/>
                <w:rFonts w:eastAsiaTheme="minorHAnsi"/>
                <w:b w:val="0"/>
                <w:bCs w:val="0"/>
                <w:color w:val="1B1C21"/>
                <w:sz w:val="21"/>
                <w:szCs w:val="21"/>
              </w:rPr>
              <w:t>AnyHealthcare</w:t>
            </w:r>
          </w:p>
        </w:tc>
        <w:tc>
          <w:tcPr>
            <w:tcW w:w="5472" w:type="dxa"/>
          </w:tcPr>
          <w:p w14:paraId="58D853A1" w14:textId="4DEF08E8" w:rsidR="0075624F" w:rsidRPr="00B54D78" w:rsidRDefault="0075624F" w:rsidP="00B54D78">
            <w:pPr>
              <w:jc w:val="center"/>
              <w:rPr>
                <w:rFonts w:eastAsiaTheme="minorHAnsi"/>
                <w:szCs w:val="21"/>
              </w:rPr>
            </w:pPr>
            <w:r w:rsidRPr="00B54D78">
              <w:rPr>
                <w:rFonts w:eastAsiaTheme="minorHAnsi"/>
                <w:color w:val="1B1C21"/>
                <w:szCs w:val="21"/>
              </w:rPr>
              <w:t>任何医疗保健</w:t>
            </w:r>
          </w:p>
        </w:tc>
      </w:tr>
      <w:tr w:rsidR="0075624F" w14:paraId="4E4E85C6" w14:textId="77777777" w:rsidTr="0075624F">
        <w:trPr>
          <w:trHeight w:val="282"/>
        </w:trPr>
        <w:tc>
          <w:tcPr>
            <w:tcW w:w="2818" w:type="dxa"/>
          </w:tcPr>
          <w:p w14:paraId="69DD5C6B" w14:textId="66D2C59A" w:rsidR="0075624F" w:rsidRPr="00B54D78" w:rsidRDefault="0075624F" w:rsidP="00B54D78">
            <w:pPr>
              <w:jc w:val="center"/>
              <w:rPr>
                <w:rFonts w:eastAsiaTheme="minorHAnsi"/>
                <w:b/>
                <w:bCs/>
                <w:szCs w:val="21"/>
              </w:rPr>
            </w:pPr>
            <w:r w:rsidRPr="00B54D78">
              <w:rPr>
                <w:rStyle w:val="10"/>
                <w:rFonts w:eastAsiaTheme="minorHAnsi"/>
                <w:b w:val="0"/>
                <w:bCs w:val="0"/>
                <w:color w:val="1B1C21"/>
                <w:sz w:val="21"/>
                <w:szCs w:val="21"/>
              </w:rPr>
              <w:t>NoDocbcCost</w:t>
            </w:r>
          </w:p>
        </w:tc>
        <w:tc>
          <w:tcPr>
            <w:tcW w:w="5472" w:type="dxa"/>
          </w:tcPr>
          <w:p w14:paraId="6C2F59B9" w14:textId="66359780" w:rsidR="0075624F" w:rsidRPr="00B54D78" w:rsidRDefault="0075624F" w:rsidP="00B54D78">
            <w:pPr>
              <w:jc w:val="center"/>
              <w:rPr>
                <w:rFonts w:eastAsiaTheme="minorHAnsi"/>
                <w:szCs w:val="21"/>
              </w:rPr>
            </w:pPr>
            <w:r w:rsidRPr="00B54D78">
              <w:rPr>
                <w:rFonts w:eastAsiaTheme="minorHAnsi"/>
                <w:color w:val="1B1C21"/>
                <w:szCs w:val="21"/>
              </w:rPr>
              <w:t>就医成本问题</w:t>
            </w:r>
          </w:p>
        </w:tc>
      </w:tr>
      <w:tr w:rsidR="0075624F" w14:paraId="4FCB165F" w14:textId="77777777" w:rsidTr="0075624F">
        <w:trPr>
          <w:trHeight w:val="292"/>
        </w:trPr>
        <w:tc>
          <w:tcPr>
            <w:tcW w:w="2818" w:type="dxa"/>
          </w:tcPr>
          <w:p w14:paraId="356EE2E8" w14:textId="3EF39197" w:rsidR="0075624F" w:rsidRPr="00B54D78" w:rsidRDefault="0075624F" w:rsidP="00B54D78">
            <w:pPr>
              <w:jc w:val="center"/>
              <w:rPr>
                <w:rFonts w:eastAsiaTheme="minorHAnsi"/>
                <w:b/>
                <w:bCs/>
                <w:szCs w:val="21"/>
              </w:rPr>
            </w:pPr>
            <w:r w:rsidRPr="00B54D78">
              <w:rPr>
                <w:rStyle w:val="10"/>
                <w:rFonts w:eastAsiaTheme="minorHAnsi"/>
                <w:b w:val="0"/>
                <w:bCs w:val="0"/>
                <w:color w:val="1B1C21"/>
                <w:sz w:val="21"/>
                <w:szCs w:val="21"/>
              </w:rPr>
              <w:t>GenHlth</w:t>
            </w:r>
          </w:p>
        </w:tc>
        <w:tc>
          <w:tcPr>
            <w:tcW w:w="5472" w:type="dxa"/>
          </w:tcPr>
          <w:p w14:paraId="7A03C049" w14:textId="54D866E3" w:rsidR="0075624F" w:rsidRPr="00B54D78" w:rsidRDefault="0075624F" w:rsidP="00B54D78">
            <w:pPr>
              <w:jc w:val="center"/>
              <w:rPr>
                <w:rFonts w:eastAsiaTheme="minorHAnsi"/>
                <w:szCs w:val="21"/>
              </w:rPr>
            </w:pPr>
            <w:r w:rsidRPr="00B54D78">
              <w:rPr>
                <w:rFonts w:eastAsiaTheme="minorHAnsi"/>
                <w:color w:val="1B1C21"/>
                <w:szCs w:val="21"/>
              </w:rPr>
              <w:t>一般健康状况</w:t>
            </w:r>
          </w:p>
        </w:tc>
      </w:tr>
      <w:tr w:rsidR="0075624F" w14:paraId="69A72BC1" w14:textId="77777777" w:rsidTr="0075624F">
        <w:trPr>
          <w:trHeight w:val="282"/>
        </w:trPr>
        <w:tc>
          <w:tcPr>
            <w:tcW w:w="2818" w:type="dxa"/>
          </w:tcPr>
          <w:p w14:paraId="3D261241" w14:textId="2125363C" w:rsidR="0075624F" w:rsidRPr="00B54D78" w:rsidRDefault="0075624F" w:rsidP="00B54D78">
            <w:pPr>
              <w:jc w:val="center"/>
              <w:rPr>
                <w:rFonts w:eastAsiaTheme="minorHAnsi"/>
                <w:b/>
                <w:bCs/>
                <w:szCs w:val="21"/>
              </w:rPr>
            </w:pPr>
            <w:r w:rsidRPr="00B54D78">
              <w:rPr>
                <w:rStyle w:val="10"/>
                <w:rFonts w:eastAsiaTheme="minorHAnsi"/>
                <w:b w:val="0"/>
                <w:bCs w:val="0"/>
                <w:color w:val="1B1C21"/>
                <w:sz w:val="21"/>
                <w:szCs w:val="21"/>
              </w:rPr>
              <w:t>MentHlth</w:t>
            </w:r>
          </w:p>
        </w:tc>
        <w:tc>
          <w:tcPr>
            <w:tcW w:w="5472" w:type="dxa"/>
          </w:tcPr>
          <w:p w14:paraId="789715FC" w14:textId="0CEFF200" w:rsidR="0075624F" w:rsidRPr="00B54D78" w:rsidRDefault="0075624F" w:rsidP="00B54D78">
            <w:pPr>
              <w:jc w:val="center"/>
              <w:rPr>
                <w:rFonts w:eastAsiaTheme="minorHAnsi"/>
                <w:szCs w:val="21"/>
              </w:rPr>
            </w:pPr>
            <w:r w:rsidRPr="00B54D78">
              <w:rPr>
                <w:rFonts w:eastAsiaTheme="minorHAnsi"/>
                <w:color w:val="1B1C21"/>
                <w:szCs w:val="21"/>
              </w:rPr>
              <w:t>心理健康状况</w:t>
            </w:r>
          </w:p>
        </w:tc>
      </w:tr>
      <w:tr w:rsidR="0075624F" w14:paraId="06418C51" w14:textId="77777777" w:rsidTr="0075624F">
        <w:trPr>
          <w:trHeight w:val="292"/>
        </w:trPr>
        <w:tc>
          <w:tcPr>
            <w:tcW w:w="2818" w:type="dxa"/>
          </w:tcPr>
          <w:p w14:paraId="4D4673B6" w14:textId="2B9E5040" w:rsidR="0075624F" w:rsidRPr="00B54D78" w:rsidRDefault="0075624F" w:rsidP="00B54D78">
            <w:pPr>
              <w:jc w:val="center"/>
              <w:rPr>
                <w:rFonts w:eastAsiaTheme="minorHAnsi"/>
                <w:b/>
                <w:bCs/>
                <w:szCs w:val="21"/>
              </w:rPr>
            </w:pPr>
            <w:r w:rsidRPr="00B54D78">
              <w:rPr>
                <w:rStyle w:val="10"/>
                <w:rFonts w:eastAsiaTheme="minorHAnsi"/>
                <w:b w:val="0"/>
                <w:bCs w:val="0"/>
                <w:color w:val="1B1C21"/>
                <w:sz w:val="21"/>
                <w:szCs w:val="21"/>
              </w:rPr>
              <w:t>PhysHlth</w:t>
            </w:r>
          </w:p>
        </w:tc>
        <w:tc>
          <w:tcPr>
            <w:tcW w:w="5472" w:type="dxa"/>
          </w:tcPr>
          <w:p w14:paraId="22D1FCD6" w14:textId="30C41BCF" w:rsidR="0075624F" w:rsidRPr="00B54D78" w:rsidRDefault="0075624F" w:rsidP="00B54D78">
            <w:pPr>
              <w:jc w:val="center"/>
              <w:rPr>
                <w:rFonts w:eastAsiaTheme="minorHAnsi"/>
                <w:szCs w:val="21"/>
              </w:rPr>
            </w:pPr>
            <w:r w:rsidRPr="00B54D78">
              <w:rPr>
                <w:rFonts w:eastAsiaTheme="minorHAnsi"/>
                <w:color w:val="1B1C21"/>
                <w:szCs w:val="21"/>
              </w:rPr>
              <w:t>身体健康状况</w:t>
            </w:r>
          </w:p>
        </w:tc>
      </w:tr>
      <w:tr w:rsidR="0075624F" w14:paraId="3E3A237A" w14:textId="77777777" w:rsidTr="0075624F">
        <w:trPr>
          <w:trHeight w:val="282"/>
        </w:trPr>
        <w:tc>
          <w:tcPr>
            <w:tcW w:w="2818" w:type="dxa"/>
          </w:tcPr>
          <w:p w14:paraId="1BB0A1AC" w14:textId="7379606B" w:rsidR="0075624F" w:rsidRPr="00B54D78" w:rsidRDefault="0075624F" w:rsidP="00B54D78">
            <w:pPr>
              <w:jc w:val="center"/>
              <w:rPr>
                <w:rFonts w:eastAsiaTheme="minorHAnsi"/>
                <w:b/>
                <w:bCs/>
                <w:szCs w:val="21"/>
              </w:rPr>
            </w:pPr>
            <w:r w:rsidRPr="00B54D78">
              <w:rPr>
                <w:rStyle w:val="10"/>
                <w:rFonts w:eastAsiaTheme="minorHAnsi"/>
                <w:b w:val="0"/>
                <w:bCs w:val="0"/>
                <w:color w:val="1B1C21"/>
                <w:sz w:val="21"/>
                <w:szCs w:val="21"/>
              </w:rPr>
              <w:t>DiffWalk</w:t>
            </w:r>
          </w:p>
        </w:tc>
        <w:tc>
          <w:tcPr>
            <w:tcW w:w="5472" w:type="dxa"/>
          </w:tcPr>
          <w:p w14:paraId="6236F755" w14:textId="6E6B989B" w:rsidR="0075624F" w:rsidRPr="00B54D78" w:rsidRDefault="0075624F" w:rsidP="00B54D78">
            <w:pPr>
              <w:jc w:val="center"/>
              <w:rPr>
                <w:rFonts w:eastAsiaTheme="minorHAnsi"/>
                <w:szCs w:val="21"/>
              </w:rPr>
            </w:pPr>
            <w:r w:rsidRPr="00B54D78">
              <w:rPr>
                <w:rFonts w:eastAsiaTheme="minorHAnsi"/>
                <w:color w:val="1B1C21"/>
                <w:szCs w:val="21"/>
              </w:rPr>
              <w:t>走路/爬楼困难</w:t>
            </w:r>
          </w:p>
        </w:tc>
      </w:tr>
      <w:tr w:rsidR="0075624F" w14:paraId="2FA76786" w14:textId="77777777" w:rsidTr="0075624F">
        <w:trPr>
          <w:trHeight w:val="292"/>
        </w:trPr>
        <w:tc>
          <w:tcPr>
            <w:tcW w:w="2818" w:type="dxa"/>
          </w:tcPr>
          <w:p w14:paraId="576FCF91" w14:textId="1274D96B" w:rsidR="0075624F" w:rsidRPr="00B54D78" w:rsidRDefault="0075624F" w:rsidP="00B54D78">
            <w:pPr>
              <w:jc w:val="center"/>
              <w:rPr>
                <w:rFonts w:eastAsiaTheme="minorHAnsi"/>
                <w:b/>
                <w:bCs/>
                <w:szCs w:val="21"/>
              </w:rPr>
            </w:pPr>
            <w:r w:rsidRPr="00B54D78">
              <w:rPr>
                <w:rStyle w:val="10"/>
                <w:rFonts w:eastAsiaTheme="minorHAnsi"/>
                <w:b w:val="0"/>
                <w:bCs w:val="0"/>
                <w:color w:val="1B1C21"/>
                <w:sz w:val="21"/>
                <w:szCs w:val="21"/>
              </w:rPr>
              <w:t>Sex</w:t>
            </w:r>
          </w:p>
        </w:tc>
        <w:tc>
          <w:tcPr>
            <w:tcW w:w="5472" w:type="dxa"/>
          </w:tcPr>
          <w:p w14:paraId="777ADC1E" w14:textId="30CA6C4B" w:rsidR="0075624F" w:rsidRPr="00B54D78" w:rsidRDefault="0075624F" w:rsidP="00B54D78">
            <w:pPr>
              <w:jc w:val="center"/>
              <w:rPr>
                <w:rFonts w:eastAsiaTheme="minorHAnsi"/>
                <w:szCs w:val="21"/>
              </w:rPr>
            </w:pPr>
            <w:r w:rsidRPr="00B54D78">
              <w:rPr>
                <w:rFonts w:eastAsiaTheme="minorHAnsi"/>
                <w:color w:val="1B1C21"/>
                <w:szCs w:val="21"/>
              </w:rPr>
              <w:t>性别</w:t>
            </w:r>
          </w:p>
        </w:tc>
      </w:tr>
      <w:tr w:rsidR="0075624F" w14:paraId="2E6B05FB" w14:textId="77777777" w:rsidTr="0075624F">
        <w:trPr>
          <w:trHeight w:val="282"/>
        </w:trPr>
        <w:tc>
          <w:tcPr>
            <w:tcW w:w="2818" w:type="dxa"/>
          </w:tcPr>
          <w:p w14:paraId="443B48CF" w14:textId="27C58AC1" w:rsidR="0075624F" w:rsidRPr="00B54D78" w:rsidRDefault="0075624F" w:rsidP="00B54D78">
            <w:pPr>
              <w:jc w:val="center"/>
              <w:rPr>
                <w:rFonts w:eastAsiaTheme="minorHAnsi"/>
                <w:b/>
                <w:bCs/>
                <w:szCs w:val="21"/>
              </w:rPr>
            </w:pPr>
            <w:r w:rsidRPr="00B54D78">
              <w:rPr>
                <w:rStyle w:val="10"/>
                <w:rFonts w:eastAsiaTheme="minorHAnsi"/>
                <w:b w:val="0"/>
                <w:bCs w:val="0"/>
                <w:color w:val="1B1C21"/>
                <w:sz w:val="21"/>
                <w:szCs w:val="21"/>
              </w:rPr>
              <w:t>Age</w:t>
            </w:r>
          </w:p>
        </w:tc>
        <w:tc>
          <w:tcPr>
            <w:tcW w:w="5472" w:type="dxa"/>
          </w:tcPr>
          <w:p w14:paraId="316511D4" w14:textId="60A947FE" w:rsidR="0075624F" w:rsidRPr="00B54D78" w:rsidRDefault="0075624F" w:rsidP="00B54D78">
            <w:pPr>
              <w:jc w:val="center"/>
              <w:rPr>
                <w:rFonts w:eastAsiaTheme="minorHAnsi"/>
                <w:szCs w:val="21"/>
              </w:rPr>
            </w:pPr>
            <w:r w:rsidRPr="00B54D78">
              <w:rPr>
                <w:rFonts w:eastAsiaTheme="minorHAnsi"/>
                <w:color w:val="1B1C21"/>
                <w:szCs w:val="21"/>
              </w:rPr>
              <w:t>年龄</w:t>
            </w:r>
          </w:p>
        </w:tc>
      </w:tr>
      <w:tr w:rsidR="0075624F" w14:paraId="7046EE76" w14:textId="77777777" w:rsidTr="0075624F">
        <w:trPr>
          <w:trHeight w:val="292"/>
        </w:trPr>
        <w:tc>
          <w:tcPr>
            <w:tcW w:w="2818" w:type="dxa"/>
          </w:tcPr>
          <w:p w14:paraId="5AD14BFE" w14:textId="6068E062" w:rsidR="0075624F" w:rsidRPr="00B54D78" w:rsidRDefault="0075624F" w:rsidP="00B54D78">
            <w:pPr>
              <w:jc w:val="center"/>
              <w:rPr>
                <w:rFonts w:eastAsiaTheme="minorHAnsi"/>
                <w:b/>
                <w:bCs/>
                <w:szCs w:val="21"/>
              </w:rPr>
            </w:pPr>
            <w:r w:rsidRPr="00B54D78">
              <w:rPr>
                <w:rStyle w:val="10"/>
                <w:rFonts w:eastAsiaTheme="minorHAnsi"/>
                <w:b w:val="0"/>
                <w:bCs w:val="0"/>
                <w:color w:val="1B1C21"/>
                <w:sz w:val="21"/>
                <w:szCs w:val="21"/>
              </w:rPr>
              <w:t>Education</w:t>
            </w:r>
          </w:p>
        </w:tc>
        <w:tc>
          <w:tcPr>
            <w:tcW w:w="5472" w:type="dxa"/>
          </w:tcPr>
          <w:p w14:paraId="2A5D3900" w14:textId="593BD7CE" w:rsidR="0075624F" w:rsidRPr="00B54D78" w:rsidRDefault="0075624F" w:rsidP="00B54D78">
            <w:pPr>
              <w:jc w:val="center"/>
              <w:rPr>
                <w:rFonts w:eastAsiaTheme="minorHAnsi"/>
                <w:szCs w:val="21"/>
              </w:rPr>
            </w:pPr>
            <w:r w:rsidRPr="00B54D78">
              <w:rPr>
                <w:rFonts w:eastAsiaTheme="minorHAnsi"/>
                <w:color w:val="1B1C21"/>
                <w:szCs w:val="21"/>
              </w:rPr>
              <w:t>教育程度</w:t>
            </w:r>
          </w:p>
        </w:tc>
      </w:tr>
      <w:tr w:rsidR="0075624F" w14:paraId="65969CB1" w14:textId="77777777" w:rsidTr="0075624F">
        <w:trPr>
          <w:trHeight w:val="282"/>
        </w:trPr>
        <w:tc>
          <w:tcPr>
            <w:tcW w:w="2818" w:type="dxa"/>
          </w:tcPr>
          <w:p w14:paraId="6C371C27" w14:textId="3274FA60" w:rsidR="0075624F" w:rsidRPr="00B54D78" w:rsidRDefault="0075624F" w:rsidP="00B54D78">
            <w:pPr>
              <w:jc w:val="center"/>
              <w:rPr>
                <w:rFonts w:eastAsiaTheme="minorHAnsi"/>
                <w:b/>
                <w:bCs/>
                <w:szCs w:val="21"/>
              </w:rPr>
            </w:pPr>
            <w:r w:rsidRPr="00B54D78">
              <w:rPr>
                <w:rStyle w:val="10"/>
                <w:rFonts w:eastAsiaTheme="minorHAnsi"/>
                <w:b w:val="0"/>
                <w:bCs w:val="0"/>
                <w:color w:val="1B1C21"/>
                <w:sz w:val="21"/>
                <w:szCs w:val="21"/>
              </w:rPr>
              <w:t>Income</w:t>
            </w:r>
          </w:p>
        </w:tc>
        <w:tc>
          <w:tcPr>
            <w:tcW w:w="5472" w:type="dxa"/>
          </w:tcPr>
          <w:p w14:paraId="193FE49A" w14:textId="67D2CF54" w:rsidR="0075624F" w:rsidRPr="00B54D78" w:rsidRDefault="0075624F" w:rsidP="00B54D78">
            <w:pPr>
              <w:jc w:val="center"/>
              <w:rPr>
                <w:rFonts w:eastAsiaTheme="minorHAnsi"/>
                <w:szCs w:val="21"/>
              </w:rPr>
            </w:pPr>
            <w:r w:rsidRPr="00B54D78">
              <w:rPr>
                <w:rFonts w:eastAsiaTheme="minorHAnsi"/>
                <w:color w:val="1B1C21"/>
                <w:szCs w:val="21"/>
              </w:rPr>
              <w:t>收入水平</w:t>
            </w:r>
          </w:p>
        </w:tc>
      </w:tr>
      <w:tr w:rsidR="0075624F" w14:paraId="665E0B5D" w14:textId="77777777" w:rsidTr="0075624F">
        <w:trPr>
          <w:trHeight w:val="292"/>
        </w:trPr>
        <w:tc>
          <w:tcPr>
            <w:tcW w:w="2818" w:type="dxa"/>
          </w:tcPr>
          <w:p w14:paraId="5F0FAD2C" w14:textId="6640C47C" w:rsidR="0075624F" w:rsidRPr="00B54D78" w:rsidRDefault="0075624F" w:rsidP="0075624F">
            <w:pPr>
              <w:jc w:val="center"/>
              <w:rPr>
                <w:rStyle w:val="10"/>
                <w:rFonts w:eastAsiaTheme="minorHAnsi"/>
                <w:b w:val="0"/>
                <w:bCs w:val="0"/>
                <w:color w:val="1B1C21"/>
                <w:sz w:val="21"/>
                <w:szCs w:val="21"/>
              </w:rPr>
            </w:pPr>
            <w:r w:rsidRPr="001C67A8">
              <w:t>target</w:t>
            </w:r>
          </w:p>
        </w:tc>
        <w:tc>
          <w:tcPr>
            <w:tcW w:w="5472" w:type="dxa"/>
          </w:tcPr>
          <w:p w14:paraId="77736A84" w14:textId="3919856A" w:rsidR="0075624F" w:rsidRPr="00B54D78" w:rsidRDefault="0075624F" w:rsidP="0075624F">
            <w:pPr>
              <w:jc w:val="center"/>
              <w:rPr>
                <w:rFonts w:eastAsiaTheme="minorHAnsi"/>
                <w:color w:val="1B1C21"/>
                <w:szCs w:val="21"/>
              </w:rPr>
            </w:pPr>
            <w:r w:rsidRPr="001C67A8">
              <w:t>0为⾮糖尿病，1为糖尿病前期，2为糖尿病</w:t>
            </w:r>
          </w:p>
        </w:tc>
      </w:tr>
    </w:tbl>
    <w:p w14:paraId="4D1C2674" w14:textId="4C0078B1" w:rsidR="003B16A4" w:rsidRPr="0075624F" w:rsidRDefault="00B54D78" w:rsidP="003B16A4">
      <w:pPr>
        <w:rPr>
          <w:rFonts w:asciiTheme="minorEastAsia" w:hAnsiTheme="minorEastAsia"/>
          <w:szCs w:val="21"/>
        </w:rPr>
      </w:pPr>
      <w:r>
        <w:rPr>
          <w:rFonts w:asciiTheme="minorEastAsia" w:hAnsiTheme="minorEastAsia"/>
          <w:sz w:val="28"/>
          <w:szCs w:val="28"/>
        </w:rPr>
        <w:tab/>
      </w:r>
      <w:r w:rsidRPr="00B54D78">
        <w:rPr>
          <w:rFonts w:asciiTheme="minorEastAsia" w:hAnsiTheme="minorEastAsia" w:hint="eastAsia"/>
          <w:szCs w:val="21"/>
        </w:rPr>
        <w:t>利用数据分析库</w:t>
      </w:r>
      <w:r w:rsidRPr="00B54D78">
        <w:rPr>
          <w:rFonts w:asciiTheme="minorEastAsia" w:hAnsiTheme="minorEastAsia"/>
          <w:szCs w:val="21"/>
        </w:rPr>
        <w:t>pandas</w:t>
      </w:r>
      <w:r w:rsidRPr="00B54D78">
        <w:rPr>
          <w:rFonts w:asciiTheme="minorEastAsia" w:hAnsiTheme="minorEastAsia" w:hint="eastAsia"/>
          <w:szCs w:val="21"/>
        </w:rPr>
        <w:t>对data数据集进行数据处理及分析，得出</w:t>
      </w:r>
      <w:r>
        <w:rPr>
          <w:rFonts w:asciiTheme="minorEastAsia" w:hAnsiTheme="minorEastAsia" w:hint="eastAsia"/>
          <w:szCs w:val="21"/>
        </w:rPr>
        <w:t>上</w:t>
      </w:r>
      <w:r w:rsidRPr="00B54D78">
        <w:rPr>
          <w:rFonts w:asciiTheme="minorEastAsia" w:hAnsiTheme="minorEastAsia" w:hint="eastAsia"/>
          <w:szCs w:val="21"/>
        </w:rPr>
        <w:t>表</w:t>
      </w:r>
      <w:r>
        <w:rPr>
          <w:rFonts w:asciiTheme="minorEastAsia" w:hAnsiTheme="minorEastAsia" w:hint="eastAsia"/>
          <w:szCs w:val="21"/>
        </w:rPr>
        <w:t>，</w:t>
      </w:r>
      <w:r w:rsidR="0075624F">
        <w:rPr>
          <w:rFonts w:asciiTheme="minorEastAsia" w:hAnsiTheme="minorEastAsia" w:hint="eastAsia"/>
          <w:szCs w:val="21"/>
        </w:rPr>
        <w:t>可以看到样本一共有3</w:t>
      </w:r>
      <w:r w:rsidR="0075624F">
        <w:rPr>
          <w:rFonts w:asciiTheme="minorEastAsia" w:hAnsiTheme="minorEastAsia"/>
          <w:szCs w:val="21"/>
        </w:rPr>
        <w:t>00000</w:t>
      </w:r>
      <w:r w:rsidR="0075624F">
        <w:rPr>
          <w:rFonts w:asciiTheme="minorEastAsia" w:hAnsiTheme="minorEastAsia" w:hint="eastAsia"/>
          <w:szCs w:val="21"/>
        </w:rPr>
        <w:t>份，且一共有2</w:t>
      </w:r>
      <w:r w:rsidR="00AA6A1E">
        <w:rPr>
          <w:rFonts w:asciiTheme="minorEastAsia" w:hAnsiTheme="minorEastAsia"/>
          <w:szCs w:val="21"/>
        </w:rPr>
        <w:t>2</w:t>
      </w:r>
      <w:r w:rsidR="0075624F">
        <w:rPr>
          <w:rFonts w:asciiTheme="minorEastAsia" w:hAnsiTheme="minorEastAsia" w:hint="eastAsia"/>
          <w:szCs w:val="21"/>
        </w:rPr>
        <w:t>个特征值，1个目标值</w:t>
      </w:r>
      <w:r w:rsidR="0075624F" w:rsidRPr="0075624F">
        <w:rPr>
          <w:rFonts w:asciiTheme="minorEastAsia" w:hAnsiTheme="minorEastAsia" w:hint="eastAsia"/>
          <w:szCs w:val="21"/>
        </w:rPr>
        <w:t>。</w:t>
      </w:r>
    </w:p>
    <w:p w14:paraId="29296EAA" w14:textId="30218EB7" w:rsidR="00F50478" w:rsidRPr="0075624F" w:rsidRDefault="0075624F" w:rsidP="0075624F">
      <w:pPr>
        <w:pStyle w:val="3"/>
        <w:rPr>
          <w:sz w:val="28"/>
          <w:szCs w:val="28"/>
        </w:rPr>
      </w:pPr>
      <w:r>
        <w:rPr>
          <w:sz w:val="28"/>
          <w:szCs w:val="28"/>
        </w:rPr>
        <w:tab/>
      </w:r>
      <w:r w:rsidR="00F50478" w:rsidRPr="0075624F">
        <w:rPr>
          <w:sz w:val="28"/>
          <w:szCs w:val="28"/>
        </w:rPr>
        <w:t>2.2 数据预处理</w:t>
      </w:r>
    </w:p>
    <w:p w14:paraId="358743FA" w14:textId="243235B9" w:rsidR="00F50478" w:rsidRDefault="0075624F" w:rsidP="00F50478">
      <w:r>
        <w:tab/>
      </w:r>
      <w:r w:rsidR="00F50478" w:rsidRPr="006F6FEF">
        <w:rPr>
          <w:rFonts w:hint="eastAsia"/>
          <w:b/>
          <w:bCs/>
          <w:sz w:val="24"/>
          <w:szCs w:val="24"/>
        </w:rPr>
        <w:t>缺失值处理</w:t>
      </w:r>
      <w:r w:rsidR="00F50478">
        <w:rPr>
          <w:rFonts w:hint="eastAsia"/>
        </w:rPr>
        <w:t>：</w:t>
      </w:r>
      <w:r w:rsidRPr="00B54D78">
        <w:rPr>
          <w:rFonts w:asciiTheme="minorEastAsia" w:hAnsiTheme="minorEastAsia" w:hint="eastAsia"/>
          <w:szCs w:val="21"/>
        </w:rPr>
        <w:t>利用数据分析库</w:t>
      </w:r>
      <w:r w:rsidRPr="00B54D78">
        <w:rPr>
          <w:rFonts w:asciiTheme="minorEastAsia" w:hAnsiTheme="minorEastAsia"/>
          <w:szCs w:val="21"/>
        </w:rPr>
        <w:t>pandas</w:t>
      </w:r>
      <w:r>
        <w:t xml:space="preserve"> </w:t>
      </w:r>
      <w:r w:rsidRPr="0075624F">
        <w:rPr>
          <w:rFonts w:hint="eastAsia"/>
        </w:rPr>
        <w:t>检查并处理缺失值</w:t>
      </w:r>
      <w:r>
        <w:rPr>
          <w:rFonts w:hint="eastAsia"/>
        </w:rPr>
        <w:t>，通过运行发现</w:t>
      </w:r>
      <w:r w:rsidRPr="0075624F">
        <w:rPr>
          <w:rFonts w:hint="eastAsia"/>
        </w:rPr>
        <w:t>数据集无缺失值</w:t>
      </w:r>
      <w:r>
        <w:rPr>
          <w:rFonts w:hint="eastAsia"/>
        </w:rPr>
        <w:t>，所以不需要对缺失值进行补充</w:t>
      </w:r>
    </w:p>
    <w:p w14:paraId="2147ADF5" w14:textId="1662321C" w:rsidR="00F50478" w:rsidRDefault="0075624F" w:rsidP="00F50478">
      <w:r>
        <w:tab/>
      </w:r>
      <w:r w:rsidR="006F6FEF" w:rsidRPr="006F6FEF">
        <w:rPr>
          <w:rFonts w:hint="eastAsia"/>
          <w:b/>
          <w:bCs/>
          <w:sz w:val="24"/>
          <w:szCs w:val="24"/>
        </w:rPr>
        <w:t>分离无关特征</w:t>
      </w:r>
      <w:r w:rsidR="00F50478">
        <w:rPr>
          <w:rFonts w:hint="eastAsia"/>
        </w:rPr>
        <w:t>：</w:t>
      </w:r>
      <w:r w:rsidR="006F6FEF">
        <w:rPr>
          <w:rFonts w:hint="eastAsia"/>
        </w:rPr>
        <w:t>通过对数据的分析我们可以发现id是无关数据，所以当我们对数据进行模拟的时候，需要将id这个特征值剔除</w:t>
      </w:r>
      <w:r w:rsidR="006F6FEF">
        <w:t xml:space="preserve"> </w:t>
      </w:r>
    </w:p>
    <w:p w14:paraId="7F0EBBF8" w14:textId="5C7FB0EB" w:rsidR="006F6FEF" w:rsidRDefault="0075624F" w:rsidP="006F6FEF">
      <w:r>
        <w:tab/>
      </w:r>
      <w:r w:rsidR="006F6FEF" w:rsidRPr="006F6FEF">
        <w:rPr>
          <w:rFonts w:hint="eastAsia"/>
          <w:b/>
          <w:bCs/>
          <w:sz w:val="24"/>
          <w:szCs w:val="24"/>
        </w:rPr>
        <w:t>分离目标变量</w:t>
      </w:r>
      <w:r w:rsidR="00F50478">
        <w:rPr>
          <w:rFonts w:hint="eastAsia"/>
        </w:rPr>
        <w:t>：</w:t>
      </w:r>
      <w:r w:rsidR="006F6FEF">
        <w:rPr>
          <w:rFonts w:hint="eastAsia"/>
        </w:rPr>
        <w:t>通过对数据的分析我们可以发现</w:t>
      </w:r>
      <w:r w:rsidR="006F6FEF" w:rsidRPr="001C67A8">
        <w:t>target</w:t>
      </w:r>
      <w:r w:rsidR="006F6FEF">
        <w:rPr>
          <w:rFonts w:hint="eastAsia"/>
        </w:rPr>
        <w:t>是目标列，所以当我们对数据</w:t>
      </w:r>
      <w:r w:rsidR="006F6FEF">
        <w:rPr>
          <w:rFonts w:hint="eastAsia"/>
        </w:rPr>
        <w:lastRenderedPageBreak/>
        <w:t>进行模拟的时候，需要将</w:t>
      </w:r>
      <w:r w:rsidR="006F6FEF" w:rsidRPr="001C67A8">
        <w:t>target</w:t>
      </w:r>
      <w:r w:rsidR="006F6FEF">
        <w:rPr>
          <w:rFonts w:hint="eastAsia"/>
        </w:rPr>
        <w:t>这个特征值剔除，转换为目标变量</w:t>
      </w:r>
    </w:p>
    <w:p w14:paraId="29B305A2" w14:textId="4461DC3E" w:rsidR="002A2C59" w:rsidRDefault="002A2C59" w:rsidP="006F6FEF">
      <w:pPr>
        <w:rPr>
          <w:szCs w:val="21"/>
        </w:rPr>
      </w:pPr>
      <w:r>
        <w:rPr>
          <w:b/>
          <w:bCs/>
          <w:sz w:val="24"/>
          <w:szCs w:val="24"/>
        </w:rPr>
        <w:tab/>
      </w:r>
      <w:r w:rsidRPr="002A2C59">
        <w:rPr>
          <w:rFonts w:hint="eastAsia"/>
          <w:b/>
          <w:bCs/>
          <w:sz w:val="24"/>
          <w:szCs w:val="24"/>
        </w:rPr>
        <w:t>特征标准化</w:t>
      </w:r>
      <w:r w:rsidRPr="002A2C59">
        <w:rPr>
          <w:rFonts w:hint="eastAsia"/>
          <w:szCs w:val="21"/>
        </w:rPr>
        <w:t>:</w:t>
      </w:r>
      <w:r>
        <w:rPr>
          <w:rFonts w:hint="eastAsia"/>
          <w:szCs w:val="21"/>
        </w:rPr>
        <w:t>利用</w:t>
      </w:r>
      <w:r w:rsidRPr="002A2C59">
        <w:rPr>
          <w:szCs w:val="21"/>
        </w:rPr>
        <w:t>StandardScaler</w:t>
      </w:r>
      <w:r>
        <w:rPr>
          <w:rFonts w:hint="eastAsia"/>
          <w:szCs w:val="21"/>
        </w:rPr>
        <w:t>特征标准化库对data进行特征标准化，使特征数据</w:t>
      </w:r>
      <w:r w:rsidRPr="002A2C59">
        <w:rPr>
          <w:rFonts w:hint="eastAsia"/>
          <w:szCs w:val="21"/>
        </w:rPr>
        <w:t>不易受异常值的影响</w:t>
      </w:r>
    </w:p>
    <w:p w14:paraId="1E987C14" w14:textId="5AF471FA" w:rsidR="00197231" w:rsidRPr="00133571" w:rsidRDefault="00133571" w:rsidP="006F6FEF">
      <w:pPr>
        <w:rPr>
          <w:szCs w:val="21"/>
        </w:rPr>
      </w:pPr>
      <w:r w:rsidRPr="00133571">
        <w:rPr>
          <w:b/>
          <w:bCs/>
          <w:szCs w:val="21"/>
        </w:rPr>
        <w:tab/>
      </w:r>
      <w:r w:rsidRPr="00133571">
        <w:rPr>
          <w:rFonts w:hint="eastAsia"/>
          <w:b/>
          <w:bCs/>
          <w:sz w:val="24"/>
          <w:szCs w:val="24"/>
        </w:rPr>
        <w:t>过采样处理</w:t>
      </w:r>
      <w:r>
        <w:rPr>
          <w:rFonts w:hint="eastAsia"/>
          <w:szCs w:val="21"/>
        </w:rPr>
        <w:t>：</w:t>
      </w:r>
      <w:r w:rsidR="002F1C5B">
        <w:rPr>
          <w:rFonts w:hint="eastAsia"/>
          <w:szCs w:val="21"/>
        </w:rPr>
        <w:t>利用</w:t>
      </w:r>
      <w:r w:rsidR="002F1C5B" w:rsidRPr="002F1C5B">
        <w:rPr>
          <w:rFonts w:hint="eastAsia"/>
          <w:szCs w:val="21"/>
        </w:rPr>
        <w:t>通过随机复制少数类样本来增加其数量</w:t>
      </w:r>
      <w:r w:rsidR="00197231">
        <w:rPr>
          <w:rFonts w:hint="eastAsia"/>
          <w:szCs w:val="21"/>
        </w:rPr>
        <w:t>，防止某一类数量过大</w:t>
      </w:r>
    </w:p>
    <w:p w14:paraId="794B1E98" w14:textId="15A4EBD5" w:rsidR="005E1FE5" w:rsidRPr="00AA6A1E" w:rsidRDefault="005E1FE5" w:rsidP="006F6FEF">
      <w:r>
        <w:rPr>
          <w:b/>
          <w:bCs/>
          <w:sz w:val="24"/>
          <w:szCs w:val="24"/>
        </w:rPr>
        <w:tab/>
      </w:r>
      <w:r w:rsidRPr="005E1FE5">
        <w:rPr>
          <w:rFonts w:hint="eastAsia"/>
          <w:b/>
          <w:bCs/>
          <w:sz w:val="24"/>
          <w:szCs w:val="24"/>
        </w:rPr>
        <w:t>分割数据集</w:t>
      </w:r>
      <w:r>
        <w:rPr>
          <w:rFonts w:hint="eastAsia"/>
          <w:szCs w:val="21"/>
        </w:rPr>
        <w:t>：</w:t>
      </w:r>
      <w:r>
        <w:rPr>
          <w:rFonts w:hint="eastAsia"/>
        </w:rPr>
        <w:t>利用</w:t>
      </w:r>
      <w:r w:rsidRPr="002A2C59">
        <w:t>train_test_split</w:t>
      </w:r>
      <w:r>
        <w:rPr>
          <w:rFonts w:hint="eastAsia"/>
        </w:rPr>
        <w:t>将数据集被划分为训练集和测试集，比例为</w:t>
      </w:r>
      <w:r>
        <w:t>80%训练集和20%测试集</w:t>
      </w:r>
      <w:r>
        <w:rPr>
          <w:rFonts w:hint="eastAsia"/>
        </w:rPr>
        <w:t>，</w:t>
      </w:r>
      <w:r w:rsidRPr="002A2C59">
        <w:rPr>
          <w:rFonts w:hint="eastAsia"/>
        </w:rPr>
        <w:t>同时</w:t>
      </w:r>
      <w:r>
        <w:rPr>
          <w:rFonts w:hint="eastAsia"/>
        </w:rPr>
        <w:t>保证</w:t>
      </w:r>
      <w:r w:rsidRPr="002A2C59">
        <w:rPr>
          <w:rFonts w:hint="eastAsia"/>
        </w:rPr>
        <w:t>测试集与整个数据集里</w:t>
      </w:r>
      <w:r w:rsidRPr="002A2C59">
        <w:t>target的数据分类比例一致</w:t>
      </w:r>
      <w:r>
        <w:rPr>
          <w:rFonts w:hint="eastAsia"/>
        </w:rPr>
        <w:t>。模型运行之后输出准确率，</w:t>
      </w:r>
      <w:r>
        <w:t>最终模型的性能通过f1</w:t>
      </w:r>
      <w:r>
        <w:rPr>
          <w:rFonts w:hint="eastAsia"/>
        </w:rPr>
        <w:t>_</w:t>
      </w:r>
      <w:r>
        <w:t>score进行评估</w:t>
      </w:r>
      <w:r>
        <w:rPr>
          <w:rFonts w:hint="eastAsia"/>
        </w:rPr>
        <w:t>。</w:t>
      </w:r>
    </w:p>
    <w:p w14:paraId="28E4DAEF" w14:textId="515A46E8" w:rsidR="00F50478" w:rsidRPr="006F6FEF" w:rsidRDefault="00F50478" w:rsidP="006F6FEF">
      <w:pPr>
        <w:pStyle w:val="2"/>
        <w:rPr>
          <w:rFonts w:asciiTheme="minorEastAsia" w:eastAsiaTheme="minorEastAsia" w:hAnsiTheme="minorEastAsia"/>
          <w:sz w:val="30"/>
          <w:szCs w:val="30"/>
        </w:rPr>
      </w:pPr>
      <w:r w:rsidRPr="006F6FEF">
        <w:rPr>
          <w:rFonts w:asciiTheme="minorEastAsia" w:eastAsiaTheme="minorEastAsia" w:hAnsiTheme="minorEastAsia"/>
          <w:sz w:val="30"/>
          <w:szCs w:val="30"/>
        </w:rPr>
        <w:t>3</w:t>
      </w:r>
      <w:r w:rsidR="006F6FEF" w:rsidRPr="006F6FEF">
        <w:rPr>
          <w:rFonts w:asciiTheme="minorEastAsia" w:eastAsiaTheme="minorEastAsia" w:hAnsiTheme="minorEastAsia"/>
          <w:sz w:val="30"/>
          <w:szCs w:val="30"/>
        </w:rPr>
        <w:t xml:space="preserve"> </w:t>
      </w:r>
      <w:r w:rsidR="00A540A6">
        <w:rPr>
          <w:rFonts w:asciiTheme="minorEastAsia" w:eastAsiaTheme="minorEastAsia" w:hAnsiTheme="minorEastAsia" w:hint="eastAsia"/>
          <w:sz w:val="30"/>
          <w:szCs w:val="30"/>
        </w:rPr>
        <w:t>算法</w:t>
      </w:r>
      <w:r w:rsidR="006F6FEF" w:rsidRPr="006F6FEF">
        <w:rPr>
          <w:rFonts w:asciiTheme="minorEastAsia" w:eastAsiaTheme="minorEastAsia" w:hAnsiTheme="minorEastAsia"/>
          <w:sz w:val="30"/>
          <w:szCs w:val="30"/>
        </w:rPr>
        <w:t>选择</w:t>
      </w:r>
      <w:r w:rsidR="00052513">
        <w:rPr>
          <w:rFonts w:asciiTheme="minorEastAsia" w:eastAsiaTheme="minorEastAsia" w:hAnsiTheme="minorEastAsia" w:hint="eastAsia"/>
          <w:sz w:val="30"/>
          <w:szCs w:val="30"/>
        </w:rPr>
        <w:t>与训练</w:t>
      </w:r>
    </w:p>
    <w:p w14:paraId="4DA7C4E0" w14:textId="7DECD70D" w:rsidR="00F50478" w:rsidRDefault="006F6FEF" w:rsidP="00F50478">
      <w:r>
        <w:tab/>
      </w:r>
      <w:r w:rsidR="00F50478">
        <w:rPr>
          <w:rFonts w:hint="eastAsia"/>
        </w:rPr>
        <w:t>为了解决糖尿病预测问题，我们选择了以下</w:t>
      </w:r>
      <w:r>
        <w:rPr>
          <w:rFonts w:hint="eastAsia"/>
        </w:rPr>
        <w:t>三</w:t>
      </w:r>
      <w:r w:rsidR="00F50478">
        <w:rPr>
          <w:rFonts w:hint="eastAsia"/>
        </w:rPr>
        <w:t>种</w:t>
      </w:r>
      <w:r w:rsidR="00A540A6">
        <w:rPr>
          <w:rFonts w:hint="eastAsia"/>
        </w:rPr>
        <w:t>算法</w:t>
      </w:r>
      <w:r w:rsidR="00F50478">
        <w:rPr>
          <w:rFonts w:hint="eastAsia"/>
        </w:rPr>
        <w:t>进行实验：</w:t>
      </w:r>
    </w:p>
    <w:p w14:paraId="0122DC09" w14:textId="77777777" w:rsidR="002A2C59" w:rsidRDefault="006F6FEF" w:rsidP="00F50478">
      <w:r>
        <w:tab/>
      </w:r>
    </w:p>
    <w:p w14:paraId="1AB28A19" w14:textId="77777777" w:rsidR="00632EF4" w:rsidRDefault="002A2C59" w:rsidP="00F50478">
      <w:r>
        <w:tab/>
      </w:r>
      <w:r w:rsidR="006F6FEF" w:rsidRPr="006F6FEF">
        <w:rPr>
          <w:b/>
          <w:bCs/>
        </w:rPr>
        <w:t>K-近邻算法</w:t>
      </w:r>
      <w:r w:rsidR="00F50478" w:rsidRPr="006F6FEF">
        <w:rPr>
          <w:rFonts w:hint="eastAsia"/>
          <w:b/>
          <w:bCs/>
        </w:rPr>
        <w:t>（</w:t>
      </w:r>
      <w:r w:rsidR="006F6FEF" w:rsidRPr="006F6FEF">
        <w:rPr>
          <w:b/>
          <w:bCs/>
        </w:rPr>
        <w:t>k-nearest neighbor classification</w:t>
      </w:r>
      <w:r w:rsidR="006F6FEF" w:rsidRPr="006F6FEF">
        <w:rPr>
          <w:rFonts w:hint="eastAsia"/>
          <w:b/>
          <w:bCs/>
        </w:rPr>
        <w:t>）</w:t>
      </w:r>
      <w:r w:rsidR="00F50478">
        <w:t>：</w:t>
      </w:r>
    </w:p>
    <w:p w14:paraId="1B9E8DE1" w14:textId="77777777" w:rsidR="00632EF4" w:rsidRDefault="00632EF4" w:rsidP="00F50478">
      <w:r>
        <w:tab/>
      </w:r>
    </w:p>
    <w:p w14:paraId="0858DD53" w14:textId="2CB5B021" w:rsidR="006F6FEF" w:rsidRDefault="00632EF4" w:rsidP="00F50478">
      <w:r>
        <w:tab/>
      </w:r>
      <w:r w:rsidRPr="00632EF4">
        <w:rPr>
          <w:rFonts w:hint="eastAsia"/>
          <w:b/>
          <w:bCs/>
        </w:rPr>
        <w:t>原因</w:t>
      </w:r>
      <w:r>
        <w:rPr>
          <w:rFonts w:hint="eastAsia"/>
        </w:rPr>
        <w:t>：</w:t>
      </w:r>
      <w:r w:rsidR="006F6FEF">
        <w:rPr>
          <w:rFonts w:hint="eastAsia"/>
        </w:rPr>
        <w:t>因为</w:t>
      </w:r>
      <w:r w:rsidR="00F50478">
        <w:t>其简单性和解释性强，</w:t>
      </w:r>
      <w:r w:rsidR="006F6FEF">
        <w:rPr>
          <w:rFonts w:hint="eastAsia"/>
        </w:rPr>
        <w:t>K</w:t>
      </w:r>
      <w:r w:rsidR="006F6FEF" w:rsidRPr="006F6FEF">
        <w:t>NN是一个基本而简单的分类算法</w:t>
      </w:r>
      <w:r w:rsidR="006F6FEF">
        <w:rPr>
          <w:rFonts w:hint="eastAsia"/>
        </w:rPr>
        <w:t>。</w:t>
      </w:r>
      <w:r w:rsidR="006F6FEF" w:rsidRPr="006F6FEF">
        <w:t>作为监督学习， KNN模型需要的是有标签的训练数据，对于新样本的类别由与新样本距离最近的k个训练样本点按照分类决策规则决定</w:t>
      </w:r>
      <w:r w:rsidR="002A2C59">
        <w:rPr>
          <w:rFonts w:hint="eastAsia"/>
        </w:rPr>
        <w:t>。</w:t>
      </w:r>
    </w:p>
    <w:p w14:paraId="298C11E1" w14:textId="77777777" w:rsidR="00632EF4" w:rsidRDefault="00632EF4" w:rsidP="00F50478"/>
    <w:p w14:paraId="455DE063" w14:textId="731AB977" w:rsidR="0021027F" w:rsidRDefault="0021027F" w:rsidP="00F50478">
      <w:r>
        <w:tab/>
      </w:r>
      <w:r w:rsidR="00632EF4" w:rsidRPr="00632EF4">
        <w:rPr>
          <w:rFonts w:hint="eastAsia"/>
          <w:b/>
          <w:bCs/>
        </w:rPr>
        <w:t>实验</w:t>
      </w:r>
      <w:r w:rsidR="00632EF4">
        <w:rPr>
          <w:rFonts w:hint="eastAsia"/>
        </w:rPr>
        <w:t>：</w:t>
      </w:r>
      <w:r>
        <w:rPr>
          <w:rFonts w:hint="eastAsia"/>
        </w:rPr>
        <w:t>对于本次任务，</w:t>
      </w:r>
      <w:r w:rsidR="00C345CC">
        <w:rPr>
          <w:rFonts w:hint="eastAsia"/>
        </w:rPr>
        <w:t>我们从</w:t>
      </w:r>
      <w:r w:rsidR="00391343" w:rsidRPr="00391343">
        <w:t>sklearn</w:t>
      </w:r>
      <w:r w:rsidR="00391343">
        <w:rPr>
          <w:rFonts w:hint="eastAsia"/>
        </w:rPr>
        <w:t>中导入</w:t>
      </w:r>
      <w:r w:rsidR="00391343" w:rsidRPr="00391343">
        <w:t>KNeighborsClassifier</w:t>
      </w:r>
      <w:r w:rsidR="00C345CC">
        <w:rPr>
          <w:rFonts w:hint="eastAsia"/>
        </w:rPr>
        <w:t>，</w:t>
      </w:r>
      <w:r w:rsidR="00052513">
        <w:rPr>
          <w:rFonts w:hint="eastAsia"/>
        </w:rPr>
        <w:t>通过多次实验，观察</w:t>
      </w:r>
      <w:r w:rsidR="000E6C56">
        <w:rPr>
          <w:rFonts w:hint="eastAsia"/>
        </w:rPr>
        <w:t>准确率和f1_score的得分，最终确定</w:t>
      </w:r>
      <w:r w:rsidR="000E6C56" w:rsidRPr="000E6C56">
        <w:t>n_neighbors=5</w:t>
      </w:r>
      <w:r w:rsidR="000E6C56">
        <w:rPr>
          <w:rFonts w:hint="eastAsia"/>
        </w:rPr>
        <w:t>，即</w:t>
      </w:r>
      <w:r w:rsidR="00C345CC" w:rsidRPr="00C345CC">
        <w:rPr>
          <w:rFonts w:hint="eastAsia"/>
        </w:rPr>
        <w:t>取邻近点的个数</w:t>
      </w:r>
      <w:r w:rsidR="00C345CC">
        <w:t>5</w:t>
      </w:r>
      <w:r w:rsidR="00391343">
        <w:rPr>
          <w:rFonts w:hint="eastAsia"/>
        </w:rPr>
        <w:t xml:space="preserve">，再利用 </w:t>
      </w:r>
      <w:r w:rsidR="00391343" w:rsidRPr="00391343">
        <w:t>KneighborsClassifier</w:t>
      </w:r>
      <w:r w:rsidR="00391343">
        <w:rPr>
          <w:rFonts w:hint="eastAsia"/>
        </w:rPr>
        <w:t>中所封装的方法来对数据集进行</w:t>
      </w:r>
      <w:r w:rsidR="007B3489">
        <w:rPr>
          <w:rFonts w:hint="eastAsia"/>
        </w:rPr>
        <w:t>预测。</w:t>
      </w:r>
    </w:p>
    <w:p w14:paraId="52EF2C49" w14:textId="77777777" w:rsidR="002A2C59" w:rsidRDefault="002A2C59" w:rsidP="00F50478">
      <w:pPr>
        <w:rPr>
          <w:b/>
          <w:bCs/>
        </w:rPr>
      </w:pPr>
    </w:p>
    <w:p w14:paraId="7E03E274" w14:textId="6762014B" w:rsidR="001026C6" w:rsidRDefault="002A2C59" w:rsidP="00F50478">
      <w:r>
        <w:rPr>
          <w:b/>
          <w:bCs/>
        </w:rPr>
        <w:tab/>
      </w:r>
      <w:r w:rsidR="00F50478" w:rsidRPr="006F6FEF">
        <w:rPr>
          <w:rFonts w:hint="eastAsia"/>
          <w:b/>
          <w:bCs/>
        </w:rPr>
        <w:t>随机森林（</w:t>
      </w:r>
      <w:r w:rsidR="00F50478" w:rsidRPr="006F6FEF">
        <w:rPr>
          <w:b/>
          <w:bCs/>
        </w:rPr>
        <w:t>Random Forest）</w:t>
      </w:r>
      <w:r w:rsidR="00F50478">
        <w:t>：</w:t>
      </w:r>
      <w:r w:rsidR="007B3489">
        <w:t xml:space="preserve"> </w:t>
      </w:r>
    </w:p>
    <w:p w14:paraId="05EEF3A2" w14:textId="77777777" w:rsidR="007B3489" w:rsidRDefault="002A2C59" w:rsidP="007B3489">
      <w:r>
        <w:tab/>
      </w:r>
      <w:r w:rsidR="007B3489">
        <w:tab/>
      </w:r>
    </w:p>
    <w:p w14:paraId="5F73718C" w14:textId="11E666DF" w:rsidR="007B3489" w:rsidRDefault="007B3489" w:rsidP="007B3489">
      <w:r>
        <w:tab/>
      </w:r>
      <w:r w:rsidRPr="00632EF4">
        <w:rPr>
          <w:rFonts w:hint="eastAsia"/>
          <w:b/>
          <w:bCs/>
        </w:rPr>
        <w:t>原因</w:t>
      </w:r>
      <w:r>
        <w:rPr>
          <w:rFonts w:hint="eastAsia"/>
        </w:rPr>
        <w:t>：随机森林是一个</w:t>
      </w:r>
      <w:r>
        <w:t>一个强大的集成学习方法，</w:t>
      </w:r>
      <w:r w:rsidRPr="002A2C59">
        <w:rPr>
          <w:rFonts w:hint="eastAsia"/>
        </w:rPr>
        <w:t>将多个决策树结合在一起，每次数据集是随机有放回的选出，同时随机选出部分特征作为输入</w:t>
      </w:r>
      <w:r w:rsidR="00D67A80">
        <w:rPr>
          <w:rFonts w:hint="eastAsia"/>
        </w:rPr>
        <w:t>，输出</w:t>
      </w:r>
      <w:r w:rsidR="00D768DA" w:rsidRPr="00D768DA">
        <w:rPr>
          <w:rFonts w:hint="eastAsia"/>
        </w:rPr>
        <w:t>通常能够提供比单一模型更好的分类效果</w:t>
      </w:r>
      <w:r w:rsidR="00D67A80">
        <w:rPr>
          <w:rFonts w:hint="eastAsia"/>
        </w:rPr>
        <w:t>。</w:t>
      </w:r>
      <w:r w:rsidR="00D67A80" w:rsidRPr="00D67A80">
        <w:rPr>
          <w:rFonts w:hint="eastAsia"/>
        </w:rPr>
        <w:t>由于集成了多个模型，随机森林能够容忍个别决策树的过度拟合或错误，因为最终结果是由多数树的预测综合得出的。</w:t>
      </w:r>
    </w:p>
    <w:p w14:paraId="54997A53" w14:textId="6AD7E9F0" w:rsidR="007B3489" w:rsidRPr="007B3489" w:rsidRDefault="007B3489" w:rsidP="007B3489"/>
    <w:p w14:paraId="1EF69AA5" w14:textId="0EE8C796" w:rsidR="007B3489" w:rsidRDefault="007B3489" w:rsidP="007B3489">
      <w:r>
        <w:tab/>
      </w:r>
      <w:r w:rsidRPr="00632EF4">
        <w:rPr>
          <w:rFonts w:hint="eastAsia"/>
          <w:b/>
          <w:bCs/>
        </w:rPr>
        <w:t>实验</w:t>
      </w:r>
      <w:r>
        <w:rPr>
          <w:rFonts w:hint="eastAsia"/>
        </w:rPr>
        <w:t>：对于本次任务，我们从</w:t>
      </w:r>
      <w:r w:rsidRPr="00391343">
        <w:t>sklearn</w:t>
      </w:r>
      <w:r>
        <w:rPr>
          <w:rFonts w:hint="eastAsia"/>
        </w:rPr>
        <w:t>中导入</w:t>
      </w:r>
      <w:r w:rsidR="001F3CCF" w:rsidRPr="001F3CCF">
        <w:t>RandomForestClassifier</w:t>
      </w:r>
      <w:r>
        <w:rPr>
          <w:rFonts w:hint="eastAsia"/>
        </w:rPr>
        <w:t>，通过多次实验，观察准确率和f1_score的得分，最终确定</w:t>
      </w:r>
      <w:r w:rsidR="001F3CCF" w:rsidRPr="001F3CCF">
        <w:t>n_estimators=100</w:t>
      </w:r>
      <w:r>
        <w:rPr>
          <w:rFonts w:hint="eastAsia"/>
        </w:rPr>
        <w:t>，即</w:t>
      </w:r>
      <w:r w:rsidR="00D400DC">
        <w:rPr>
          <w:rFonts w:hint="eastAsia"/>
        </w:rPr>
        <w:t>一共构造了1</w:t>
      </w:r>
      <w:r w:rsidR="00D400DC">
        <w:t>00</w:t>
      </w:r>
      <w:r w:rsidR="00D400DC">
        <w:rPr>
          <w:rFonts w:hint="eastAsia"/>
        </w:rPr>
        <w:t>个决策树</w:t>
      </w:r>
      <w:r>
        <w:rPr>
          <w:rFonts w:hint="eastAsia"/>
        </w:rPr>
        <w:t xml:space="preserve">，再利用 </w:t>
      </w:r>
      <w:r w:rsidR="00D400DC" w:rsidRPr="001F3CCF">
        <w:t>RandomForestClassifier</w:t>
      </w:r>
      <w:r>
        <w:rPr>
          <w:rFonts w:hint="eastAsia"/>
        </w:rPr>
        <w:t>中所封装的方法来对数据集进行预测</w:t>
      </w:r>
      <w:r w:rsidR="00D400DC">
        <w:rPr>
          <w:rFonts w:hint="eastAsia"/>
        </w:rPr>
        <w:t>，</w:t>
      </w:r>
      <w:r w:rsidR="00E279C0">
        <w:rPr>
          <w:rFonts w:hint="eastAsia"/>
        </w:rPr>
        <w:t>最后还绘制了</w:t>
      </w:r>
      <w:r w:rsidR="00E279C0" w:rsidRPr="001F3CCF">
        <w:t>RandomForestClassifier</w:t>
      </w:r>
      <w:r w:rsidR="00E279C0">
        <w:rPr>
          <w:rFonts w:hint="eastAsia"/>
        </w:rPr>
        <w:t>模型下各个</w:t>
      </w:r>
      <w:r w:rsidR="007F6C45">
        <w:rPr>
          <w:rFonts w:hint="eastAsia"/>
        </w:rPr>
        <w:t>特征的重要性，给实验带来了更直观的感受</w:t>
      </w:r>
      <w:r>
        <w:rPr>
          <w:rFonts w:hint="eastAsia"/>
        </w:rPr>
        <w:t>。</w:t>
      </w:r>
    </w:p>
    <w:p w14:paraId="6F843955" w14:textId="75977345" w:rsidR="002A2C59" w:rsidRPr="007B3489" w:rsidRDefault="002A2C59" w:rsidP="00F50478"/>
    <w:p w14:paraId="5491217B" w14:textId="3EFA2873" w:rsidR="002A2C59" w:rsidRDefault="002A2C59" w:rsidP="00F50478">
      <w:r>
        <w:tab/>
      </w:r>
      <w:r w:rsidR="007F6C45" w:rsidRPr="002A2C59">
        <w:rPr>
          <w:rFonts w:hint="eastAsia"/>
          <w:b/>
          <w:bCs/>
        </w:rPr>
        <w:t>梯度提升决策树</w:t>
      </w:r>
      <w:r w:rsidRPr="002A2C59">
        <w:rPr>
          <w:b/>
          <w:bCs/>
        </w:rPr>
        <w:t>（Gradient Boosting Decision Tree）</w:t>
      </w:r>
    </w:p>
    <w:p w14:paraId="6466DBFC" w14:textId="77777777" w:rsidR="008A4BDD" w:rsidRPr="002A2C59" w:rsidRDefault="008A4BDD" w:rsidP="00F50478"/>
    <w:p w14:paraId="3F744B0A" w14:textId="7B8284FF" w:rsidR="007F6C45" w:rsidRPr="002A2C59" w:rsidRDefault="007D4047" w:rsidP="007F6C45">
      <w:r>
        <w:rPr>
          <w:b/>
          <w:bCs/>
        </w:rPr>
        <w:tab/>
      </w:r>
      <w:r w:rsidR="007F6C45" w:rsidRPr="00632EF4">
        <w:rPr>
          <w:rFonts w:hint="eastAsia"/>
          <w:b/>
          <w:bCs/>
        </w:rPr>
        <w:t>原因</w:t>
      </w:r>
      <w:r w:rsidR="007F6C45">
        <w:rPr>
          <w:rFonts w:hint="eastAsia"/>
        </w:rPr>
        <w:t>：梯度提升决策树</w:t>
      </w:r>
      <w:r w:rsidR="007F6C45" w:rsidRPr="002A2C59">
        <w:rPr>
          <w:rFonts w:hint="eastAsia"/>
        </w:rPr>
        <w:t>通过构造一组弱的学习器（树），并把多颗决策树的结果累加起来作为最终的预测输出。</w:t>
      </w:r>
      <w:r w:rsidR="008A4BDD" w:rsidRPr="008A4BDD">
        <w:rPr>
          <w:rFonts w:hint="eastAsia"/>
        </w:rPr>
        <w:t>梯度提升树能够对特征的重要性进行评分，有助于理解模型的决策过程。</w:t>
      </w:r>
      <w:r w:rsidR="0035263F" w:rsidRPr="0035263F">
        <w:rPr>
          <w:rFonts w:hint="eastAsia"/>
        </w:rPr>
        <w:t>通过控制树的深度和学习率等参数，可以有效避免模型过拟合。</w:t>
      </w:r>
    </w:p>
    <w:p w14:paraId="4923D0E6" w14:textId="766B1CC0" w:rsidR="00C72E0F" w:rsidRDefault="005D3107" w:rsidP="00C72E0F">
      <w:r>
        <w:tab/>
      </w:r>
      <w:r w:rsidR="007F6C45" w:rsidRPr="00632EF4">
        <w:rPr>
          <w:rFonts w:hint="eastAsia"/>
          <w:b/>
          <w:bCs/>
        </w:rPr>
        <w:t>实验</w:t>
      </w:r>
      <w:r w:rsidR="007F6C45">
        <w:rPr>
          <w:rFonts w:hint="eastAsia"/>
        </w:rPr>
        <w:t>：对于本次任务，我们</w:t>
      </w:r>
      <w:r w:rsidR="0035263F">
        <w:rPr>
          <w:rFonts w:hint="eastAsia"/>
        </w:rPr>
        <w:t>基于</w:t>
      </w:r>
      <w:r w:rsidR="0035263F" w:rsidRPr="0035263F">
        <w:t>lightgbm</w:t>
      </w:r>
      <w:r w:rsidR="0035263F">
        <w:rPr>
          <w:rFonts w:hint="eastAsia"/>
        </w:rPr>
        <w:t>来</w:t>
      </w:r>
      <w:r w:rsidR="000756DC">
        <w:rPr>
          <w:rFonts w:hint="eastAsia"/>
        </w:rPr>
        <w:t>构造梯度提升决策树</w:t>
      </w:r>
      <w:r w:rsidR="007F6C45">
        <w:rPr>
          <w:rFonts w:hint="eastAsia"/>
        </w:rPr>
        <w:t>，通过多次实验，观察准确率和f1_score的得分，最终确定</w:t>
      </w:r>
      <w:r w:rsidR="000756DC">
        <w:rPr>
          <w:rFonts w:hint="eastAsia"/>
        </w:rPr>
        <w:t>参数</w:t>
      </w:r>
      <w:r w:rsidR="00C72E0F">
        <w:rPr>
          <w:rFonts w:hint="eastAsia"/>
        </w:rPr>
        <w:t>（见下表）</w:t>
      </w:r>
      <w:r w:rsidR="0061044C">
        <w:rPr>
          <w:rFonts w:hint="eastAsia"/>
        </w:rPr>
        <w:t>,并且设置模型训练1</w:t>
      </w:r>
      <w:r w:rsidR="0061044C">
        <w:t>000</w:t>
      </w:r>
      <w:r w:rsidR="0061044C">
        <w:rPr>
          <w:rFonts w:hint="eastAsia"/>
        </w:rPr>
        <w:t>轮，取最好</w:t>
      </w:r>
      <w:r w:rsidR="0061044C">
        <w:rPr>
          <w:rFonts w:hint="eastAsia"/>
        </w:rPr>
        <w:lastRenderedPageBreak/>
        <w:t>的一轮实验数据来输出。之后</w:t>
      </w:r>
      <w:r w:rsidR="009F73BB">
        <w:rPr>
          <w:rFonts w:hint="eastAsia"/>
        </w:rPr>
        <w:t>用</w:t>
      </w:r>
      <w:r w:rsidR="009F73BB" w:rsidRPr="009F73BB">
        <w:t>lightgbm</w:t>
      </w:r>
      <w:r w:rsidR="00C72E0F">
        <w:rPr>
          <w:rFonts w:hint="eastAsia"/>
        </w:rPr>
        <w:t>中所封装的方法来对数据集进行预测，最后还绘制了</w:t>
      </w:r>
      <w:r w:rsidR="009F73BB">
        <w:rPr>
          <w:rFonts w:hint="eastAsia"/>
        </w:rPr>
        <w:t>梯度提升决策树</w:t>
      </w:r>
      <w:r w:rsidR="00C72E0F">
        <w:rPr>
          <w:rFonts w:hint="eastAsia"/>
        </w:rPr>
        <w:t>模型下各个特征的重要性，给实验带来了更直观的感受。</w:t>
      </w:r>
    </w:p>
    <w:p w14:paraId="0F374085" w14:textId="7E11D57A" w:rsidR="00B670C0" w:rsidRPr="009F73BB" w:rsidRDefault="00B670C0" w:rsidP="00A73BB4"/>
    <w:tbl>
      <w:tblPr>
        <w:tblStyle w:val="a3"/>
        <w:tblW w:w="0" w:type="auto"/>
        <w:tblLook w:val="04A0" w:firstRow="1" w:lastRow="0" w:firstColumn="1" w:lastColumn="0" w:noHBand="0" w:noVBand="1"/>
      </w:tblPr>
      <w:tblGrid>
        <w:gridCol w:w="1865"/>
        <w:gridCol w:w="1532"/>
        <w:gridCol w:w="4899"/>
      </w:tblGrid>
      <w:tr w:rsidR="00B670C0" w14:paraId="3BDD6FE5" w14:textId="77777777" w:rsidTr="009D66B7">
        <w:tc>
          <w:tcPr>
            <w:tcW w:w="1865" w:type="dxa"/>
            <w:vAlign w:val="center"/>
          </w:tcPr>
          <w:p w14:paraId="0F3B4BB4" w14:textId="424AD9C0" w:rsidR="00B670C0" w:rsidRPr="00C72E0F" w:rsidRDefault="00B670C0" w:rsidP="00B670C0">
            <w:pPr>
              <w:rPr>
                <w:rFonts w:asciiTheme="minorEastAsia" w:hAnsiTheme="minorEastAsia"/>
                <w:b/>
                <w:bCs/>
              </w:rPr>
            </w:pPr>
            <w:r w:rsidRPr="00C72E0F">
              <w:rPr>
                <w:rFonts w:asciiTheme="minorEastAsia" w:hAnsiTheme="minorEastAsia"/>
                <w:b/>
                <w:bCs/>
                <w:color w:val="1B1C21"/>
                <w:spacing w:val="8"/>
              </w:rPr>
              <w:t>参数名称</w:t>
            </w:r>
          </w:p>
        </w:tc>
        <w:tc>
          <w:tcPr>
            <w:tcW w:w="1532" w:type="dxa"/>
            <w:vAlign w:val="center"/>
          </w:tcPr>
          <w:p w14:paraId="70D3EABD" w14:textId="5B6E46B1" w:rsidR="00B670C0" w:rsidRPr="00C72E0F" w:rsidRDefault="00B670C0" w:rsidP="00B670C0">
            <w:pPr>
              <w:rPr>
                <w:rFonts w:asciiTheme="minorEastAsia" w:hAnsiTheme="minorEastAsia"/>
                <w:b/>
                <w:bCs/>
              </w:rPr>
            </w:pPr>
            <w:r w:rsidRPr="00C72E0F">
              <w:rPr>
                <w:rFonts w:asciiTheme="minorEastAsia" w:hAnsiTheme="minorEastAsia"/>
                <w:b/>
                <w:bCs/>
                <w:color w:val="1B1C21"/>
                <w:spacing w:val="8"/>
              </w:rPr>
              <w:t>参数设置</w:t>
            </w:r>
          </w:p>
        </w:tc>
        <w:tc>
          <w:tcPr>
            <w:tcW w:w="4899" w:type="dxa"/>
            <w:vAlign w:val="center"/>
          </w:tcPr>
          <w:p w14:paraId="0CE15743" w14:textId="40475134" w:rsidR="00B670C0" w:rsidRPr="00C72E0F" w:rsidRDefault="00B670C0" w:rsidP="00B670C0">
            <w:pPr>
              <w:rPr>
                <w:rFonts w:asciiTheme="minorEastAsia" w:hAnsiTheme="minorEastAsia"/>
                <w:b/>
                <w:bCs/>
              </w:rPr>
            </w:pPr>
            <w:r w:rsidRPr="00C72E0F">
              <w:rPr>
                <w:rFonts w:asciiTheme="minorEastAsia" w:hAnsiTheme="minorEastAsia"/>
                <w:b/>
                <w:bCs/>
                <w:color w:val="1B1C21"/>
                <w:spacing w:val="8"/>
              </w:rPr>
              <w:t>参数解释</w:t>
            </w:r>
          </w:p>
        </w:tc>
      </w:tr>
      <w:tr w:rsidR="00B670C0" w14:paraId="22E905FB" w14:textId="77777777" w:rsidTr="009D66B7">
        <w:tc>
          <w:tcPr>
            <w:tcW w:w="1865" w:type="dxa"/>
            <w:vAlign w:val="center"/>
          </w:tcPr>
          <w:p w14:paraId="391A73C4" w14:textId="106A1D7F" w:rsidR="00B670C0" w:rsidRPr="00B670C0" w:rsidRDefault="00B670C0" w:rsidP="00B670C0">
            <w:pPr>
              <w:rPr>
                <w:rFonts w:asciiTheme="minorEastAsia" w:hAnsiTheme="minorEastAsia"/>
              </w:rPr>
            </w:pPr>
            <w:r w:rsidRPr="00B670C0">
              <w:rPr>
                <w:rFonts w:asciiTheme="minorEastAsia" w:hAnsiTheme="minorEastAsia"/>
                <w:color w:val="1B1C21"/>
                <w:spacing w:val="8"/>
              </w:rPr>
              <w:t>boosting_type</w:t>
            </w:r>
          </w:p>
        </w:tc>
        <w:tc>
          <w:tcPr>
            <w:tcW w:w="1532" w:type="dxa"/>
            <w:vAlign w:val="center"/>
          </w:tcPr>
          <w:p w14:paraId="46D7FC4C" w14:textId="1C7BDFF2" w:rsidR="00B670C0" w:rsidRPr="00B670C0" w:rsidRDefault="00B670C0" w:rsidP="00B670C0">
            <w:pPr>
              <w:rPr>
                <w:rFonts w:asciiTheme="minorEastAsia" w:hAnsiTheme="minorEastAsia"/>
              </w:rPr>
            </w:pPr>
            <w:r w:rsidRPr="00B670C0">
              <w:rPr>
                <w:rFonts w:asciiTheme="minorEastAsia" w:hAnsiTheme="minorEastAsia"/>
                <w:color w:val="1B1C21"/>
                <w:spacing w:val="8"/>
              </w:rPr>
              <w:t>gbdt</w:t>
            </w:r>
          </w:p>
        </w:tc>
        <w:tc>
          <w:tcPr>
            <w:tcW w:w="4899" w:type="dxa"/>
            <w:vAlign w:val="center"/>
          </w:tcPr>
          <w:p w14:paraId="66F6BE22" w14:textId="664B12FA" w:rsidR="00B670C0" w:rsidRPr="00B670C0" w:rsidRDefault="00B670C0" w:rsidP="00B670C0">
            <w:pPr>
              <w:rPr>
                <w:rFonts w:asciiTheme="minorEastAsia" w:hAnsiTheme="minorEastAsia"/>
              </w:rPr>
            </w:pPr>
            <w:r w:rsidRPr="00B670C0">
              <w:rPr>
                <w:rFonts w:asciiTheme="minorEastAsia" w:hAnsiTheme="minorEastAsia"/>
                <w:color w:val="1B1C21"/>
                <w:spacing w:val="8"/>
              </w:rPr>
              <w:t>使用 GBDT 算法</w:t>
            </w:r>
          </w:p>
        </w:tc>
      </w:tr>
      <w:tr w:rsidR="00B670C0" w14:paraId="569D7199" w14:textId="77777777" w:rsidTr="009D66B7">
        <w:tc>
          <w:tcPr>
            <w:tcW w:w="1865" w:type="dxa"/>
            <w:vAlign w:val="center"/>
          </w:tcPr>
          <w:p w14:paraId="609729AD" w14:textId="6923FC00" w:rsidR="00B670C0" w:rsidRPr="00B670C0" w:rsidRDefault="00B670C0" w:rsidP="00B670C0">
            <w:pPr>
              <w:rPr>
                <w:rFonts w:asciiTheme="minorEastAsia" w:hAnsiTheme="minorEastAsia"/>
              </w:rPr>
            </w:pPr>
            <w:r w:rsidRPr="00B670C0">
              <w:rPr>
                <w:rFonts w:asciiTheme="minorEastAsia" w:hAnsiTheme="minorEastAsia"/>
                <w:color w:val="1B1C21"/>
                <w:spacing w:val="8"/>
              </w:rPr>
              <w:t>objective</w:t>
            </w:r>
          </w:p>
        </w:tc>
        <w:tc>
          <w:tcPr>
            <w:tcW w:w="1532" w:type="dxa"/>
            <w:vAlign w:val="center"/>
          </w:tcPr>
          <w:p w14:paraId="2226B43B" w14:textId="574B14EA" w:rsidR="00B670C0" w:rsidRPr="00B670C0" w:rsidRDefault="00B670C0" w:rsidP="00B670C0">
            <w:pPr>
              <w:rPr>
                <w:rFonts w:asciiTheme="minorEastAsia" w:hAnsiTheme="minorEastAsia"/>
              </w:rPr>
            </w:pPr>
            <w:r w:rsidRPr="00B670C0">
              <w:rPr>
                <w:rFonts w:asciiTheme="minorEastAsia" w:hAnsiTheme="minorEastAsia"/>
                <w:color w:val="1B1C21"/>
                <w:spacing w:val="8"/>
              </w:rPr>
              <w:t>multiclass</w:t>
            </w:r>
          </w:p>
        </w:tc>
        <w:tc>
          <w:tcPr>
            <w:tcW w:w="4899" w:type="dxa"/>
            <w:vAlign w:val="center"/>
          </w:tcPr>
          <w:p w14:paraId="41DD01DE" w14:textId="7CE711E8" w:rsidR="00B670C0" w:rsidRPr="00B670C0" w:rsidRDefault="00B670C0" w:rsidP="00B670C0">
            <w:pPr>
              <w:rPr>
                <w:rFonts w:asciiTheme="minorEastAsia" w:hAnsiTheme="minorEastAsia"/>
              </w:rPr>
            </w:pPr>
            <w:r w:rsidRPr="00B670C0">
              <w:rPr>
                <w:rFonts w:asciiTheme="minorEastAsia" w:hAnsiTheme="minorEastAsia"/>
                <w:color w:val="1B1C21"/>
                <w:spacing w:val="8"/>
              </w:rPr>
              <w:t>指定为多分类问题</w:t>
            </w:r>
          </w:p>
        </w:tc>
      </w:tr>
      <w:tr w:rsidR="00B670C0" w14:paraId="2EC93DEA" w14:textId="77777777" w:rsidTr="009D66B7">
        <w:tc>
          <w:tcPr>
            <w:tcW w:w="1865" w:type="dxa"/>
            <w:vAlign w:val="center"/>
          </w:tcPr>
          <w:p w14:paraId="711BCD26" w14:textId="47A6F322" w:rsidR="00B670C0" w:rsidRPr="00B670C0" w:rsidRDefault="00B670C0" w:rsidP="00B670C0">
            <w:pPr>
              <w:rPr>
                <w:rFonts w:asciiTheme="minorEastAsia" w:hAnsiTheme="minorEastAsia"/>
              </w:rPr>
            </w:pPr>
            <w:r w:rsidRPr="00B670C0">
              <w:rPr>
                <w:rFonts w:asciiTheme="minorEastAsia" w:hAnsiTheme="minorEastAsia"/>
                <w:color w:val="1B1C21"/>
                <w:spacing w:val="8"/>
              </w:rPr>
              <w:t>metric</w:t>
            </w:r>
          </w:p>
        </w:tc>
        <w:tc>
          <w:tcPr>
            <w:tcW w:w="1532" w:type="dxa"/>
            <w:vAlign w:val="center"/>
          </w:tcPr>
          <w:p w14:paraId="529A3173" w14:textId="7C8966AE" w:rsidR="00B670C0" w:rsidRPr="00B670C0" w:rsidRDefault="00B670C0" w:rsidP="00B670C0">
            <w:pPr>
              <w:rPr>
                <w:rFonts w:asciiTheme="minorEastAsia" w:hAnsiTheme="minorEastAsia"/>
              </w:rPr>
            </w:pPr>
            <w:r w:rsidRPr="00B670C0">
              <w:rPr>
                <w:rFonts w:asciiTheme="minorEastAsia" w:hAnsiTheme="minorEastAsia"/>
                <w:color w:val="1B1C21"/>
                <w:spacing w:val="8"/>
              </w:rPr>
              <w:t>multi_logloss</w:t>
            </w:r>
          </w:p>
        </w:tc>
        <w:tc>
          <w:tcPr>
            <w:tcW w:w="4899" w:type="dxa"/>
            <w:vAlign w:val="center"/>
          </w:tcPr>
          <w:p w14:paraId="0067F25B" w14:textId="69C4ACB2" w:rsidR="00B670C0" w:rsidRPr="00B670C0" w:rsidRDefault="00B670C0" w:rsidP="00B670C0">
            <w:pPr>
              <w:rPr>
                <w:rFonts w:asciiTheme="minorEastAsia" w:hAnsiTheme="minorEastAsia"/>
              </w:rPr>
            </w:pPr>
            <w:r w:rsidRPr="00B670C0">
              <w:rPr>
                <w:rFonts w:asciiTheme="minorEastAsia" w:hAnsiTheme="minorEastAsia"/>
                <w:color w:val="1B1C21"/>
                <w:spacing w:val="8"/>
              </w:rPr>
              <w:t>使用交叉熵损失函数</w:t>
            </w:r>
          </w:p>
        </w:tc>
      </w:tr>
      <w:tr w:rsidR="00B670C0" w:rsidRPr="00B670C0" w14:paraId="4610D661" w14:textId="77777777" w:rsidTr="009D66B7">
        <w:tc>
          <w:tcPr>
            <w:tcW w:w="1865" w:type="dxa"/>
            <w:vAlign w:val="center"/>
          </w:tcPr>
          <w:p w14:paraId="7958FDF7" w14:textId="39222160" w:rsidR="00B670C0" w:rsidRPr="00B670C0" w:rsidRDefault="00B670C0" w:rsidP="00B670C0">
            <w:pPr>
              <w:rPr>
                <w:rFonts w:asciiTheme="minorEastAsia" w:hAnsiTheme="minorEastAsia"/>
              </w:rPr>
            </w:pPr>
            <w:r w:rsidRPr="00B670C0">
              <w:rPr>
                <w:rFonts w:asciiTheme="minorEastAsia" w:hAnsiTheme="minorEastAsia"/>
                <w:color w:val="1B1C21"/>
                <w:spacing w:val="8"/>
              </w:rPr>
              <w:t>max_depth</w:t>
            </w:r>
          </w:p>
        </w:tc>
        <w:tc>
          <w:tcPr>
            <w:tcW w:w="1532" w:type="dxa"/>
            <w:vAlign w:val="center"/>
          </w:tcPr>
          <w:p w14:paraId="6613F1A7" w14:textId="6D672B40" w:rsidR="00B670C0" w:rsidRPr="00B670C0" w:rsidRDefault="00B670C0" w:rsidP="00B670C0">
            <w:pPr>
              <w:rPr>
                <w:rFonts w:asciiTheme="minorEastAsia" w:hAnsiTheme="minorEastAsia"/>
              </w:rPr>
            </w:pPr>
            <w:r w:rsidRPr="00B670C0">
              <w:rPr>
                <w:rFonts w:asciiTheme="minorEastAsia" w:hAnsiTheme="minorEastAsia"/>
                <w:color w:val="1B1C21"/>
                <w:spacing w:val="8"/>
              </w:rPr>
              <w:t>5</w:t>
            </w:r>
          </w:p>
        </w:tc>
        <w:tc>
          <w:tcPr>
            <w:tcW w:w="4899" w:type="dxa"/>
            <w:vAlign w:val="center"/>
          </w:tcPr>
          <w:p w14:paraId="262A7680" w14:textId="29F32C1D" w:rsidR="00B670C0" w:rsidRPr="00B670C0" w:rsidRDefault="00B670C0" w:rsidP="00B670C0">
            <w:pPr>
              <w:rPr>
                <w:rFonts w:asciiTheme="minorEastAsia" w:hAnsiTheme="minorEastAsia"/>
              </w:rPr>
            </w:pPr>
            <w:r w:rsidRPr="00B670C0">
              <w:rPr>
                <w:rFonts w:asciiTheme="minorEastAsia" w:hAnsiTheme="minorEastAsia"/>
                <w:color w:val="1B1C21"/>
                <w:spacing w:val="8"/>
              </w:rPr>
              <w:t>限制每棵树的最大深度为 5</w:t>
            </w:r>
          </w:p>
        </w:tc>
      </w:tr>
      <w:tr w:rsidR="00B670C0" w14:paraId="3B5A2B21" w14:textId="77777777" w:rsidTr="009D66B7">
        <w:tc>
          <w:tcPr>
            <w:tcW w:w="1865" w:type="dxa"/>
            <w:vAlign w:val="center"/>
          </w:tcPr>
          <w:p w14:paraId="0EFD24D4" w14:textId="70F023BB" w:rsidR="00B670C0" w:rsidRPr="00B670C0" w:rsidRDefault="00B670C0" w:rsidP="00B670C0">
            <w:pPr>
              <w:rPr>
                <w:rFonts w:asciiTheme="minorEastAsia" w:hAnsiTheme="minorEastAsia"/>
              </w:rPr>
            </w:pPr>
            <w:r w:rsidRPr="00B670C0">
              <w:rPr>
                <w:rFonts w:asciiTheme="minorEastAsia" w:hAnsiTheme="minorEastAsia"/>
                <w:color w:val="1B1C21"/>
                <w:spacing w:val="8"/>
              </w:rPr>
              <w:t>num_leaves</w:t>
            </w:r>
          </w:p>
        </w:tc>
        <w:tc>
          <w:tcPr>
            <w:tcW w:w="1532" w:type="dxa"/>
            <w:vAlign w:val="center"/>
          </w:tcPr>
          <w:p w14:paraId="207A8779" w14:textId="4797BCE9" w:rsidR="00B670C0" w:rsidRPr="00B670C0" w:rsidRDefault="00B670C0" w:rsidP="00B670C0">
            <w:pPr>
              <w:rPr>
                <w:rFonts w:asciiTheme="minorEastAsia" w:hAnsiTheme="minorEastAsia"/>
              </w:rPr>
            </w:pPr>
            <w:r w:rsidRPr="00B670C0">
              <w:rPr>
                <w:rFonts w:asciiTheme="minorEastAsia" w:hAnsiTheme="minorEastAsia"/>
                <w:color w:val="1B1C21"/>
                <w:spacing w:val="8"/>
              </w:rPr>
              <w:t>3</w:t>
            </w:r>
          </w:p>
        </w:tc>
        <w:tc>
          <w:tcPr>
            <w:tcW w:w="4899" w:type="dxa"/>
            <w:vAlign w:val="center"/>
          </w:tcPr>
          <w:p w14:paraId="17ABF81D" w14:textId="233719C7" w:rsidR="00B670C0" w:rsidRPr="00B670C0" w:rsidRDefault="00B670C0" w:rsidP="00B670C0">
            <w:pPr>
              <w:rPr>
                <w:rFonts w:asciiTheme="minorEastAsia" w:hAnsiTheme="minorEastAsia"/>
              </w:rPr>
            </w:pPr>
            <w:r w:rsidRPr="00B670C0">
              <w:rPr>
                <w:rFonts w:asciiTheme="minorEastAsia" w:hAnsiTheme="minorEastAsia"/>
                <w:color w:val="1B1C21"/>
                <w:spacing w:val="8"/>
              </w:rPr>
              <w:t>随机森林中每个决策树的最大叶子节点数为 3</w:t>
            </w:r>
          </w:p>
        </w:tc>
      </w:tr>
      <w:tr w:rsidR="00B670C0" w14:paraId="18F8D634" w14:textId="77777777" w:rsidTr="009D66B7">
        <w:tc>
          <w:tcPr>
            <w:tcW w:w="1865" w:type="dxa"/>
            <w:vAlign w:val="center"/>
          </w:tcPr>
          <w:p w14:paraId="0D356C7B" w14:textId="13E4A6AF" w:rsidR="00B670C0" w:rsidRPr="00B670C0" w:rsidRDefault="00B670C0" w:rsidP="00B670C0">
            <w:pPr>
              <w:rPr>
                <w:rFonts w:asciiTheme="minorEastAsia" w:hAnsiTheme="minorEastAsia"/>
              </w:rPr>
            </w:pPr>
            <w:r w:rsidRPr="00B670C0">
              <w:rPr>
                <w:rFonts w:asciiTheme="minorEastAsia" w:hAnsiTheme="minorEastAsia"/>
                <w:color w:val="1B1C21"/>
                <w:spacing w:val="8"/>
              </w:rPr>
              <w:t>learning_rate</w:t>
            </w:r>
          </w:p>
        </w:tc>
        <w:tc>
          <w:tcPr>
            <w:tcW w:w="1532" w:type="dxa"/>
            <w:vAlign w:val="center"/>
          </w:tcPr>
          <w:p w14:paraId="558F55D7" w14:textId="45DB54AD" w:rsidR="00B670C0" w:rsidRPr="00B670C0" w:rsidRDefault="00B670C0" w:rsidP="00B670C0">
            <w:pPr>
              <w:rPr>
                <w:rFonts w:asciiTheme="minorEastAsia" w:hAnsiTheme="minorEastAsia"/>
              </w:rPr>
            </w:pPr>
            <w:r w:rsidRPr="00B670C0">
              <w:rPr>
                <w:rFonts w:asciiTheme="minorEastAsia" w:hAnsiTheme="minorEastAsia"/>
                <w:color w:val="1B1C21"/>
                <w:spacing w:val="8"/>
              </w:rPr>
              <w:t>0.01</w:t>
            </w:r>
          </w:p>
        </w:tc>
        <w:tc>
          <w:tcPr>
            <w:tcW w:w="4899" w:type="dxa"/>
            <w:vAlign w:val="center"/>
          </w:tcPr>
          <w:p w14:paraId="76DD0AEB" w14:textId="0A4C472B" w:rsidR="00B670C0" w:rsidRPr="00B670C0" w:rsidRDefault="00B670C0" w:rsidP="00B670C0">
            <w:pPr>
              <w:rPr>
                <w:rFonts w:asciiTheme="minorEastAsia" w:hAnsiTheme="minorEastAsia"/>
              </w:rPr>
            </w:pPr>
            <w:r w:rsidRPr="00B670C0">
              <w:rPr>
                <w:rFonts w:asciiTheme="minorEastAsia" w:hAnsiTheme="minorEastAsia"/>
                <w:color w:val="1B1C21"/>
                <w:spacing w:val="8"/>
              </w:rPr>
              <w:t>设置学习率为 0.01</w:t>
            </w:r>
          </w:p>
        </w:tc>
      </w:tr>
      <w:tr w:rsidR="00B670C0" w14:paraId="433AD996" w14:textId="77777777" w:rsidTr="009D66B7">
        <w:tc>
          <w:tcPr>
            <w:tcW w:w="1865" w:type="dxa"/>
            <w:vAlign w:val="center"/>
          </w:tcPr>
          <w:p w14:paraId="1D3E540C" w14:textId="2B52F9B0" w:rsidR="00B670C0" w:rsidRPr="00B670C0" w:rsidRDefault="00B670C0" w:rsidP="00B670C0">
            <w:pPr>
              <w:rPr>
                <w:rFonts w:asciiTheme="minorEastAsia" w:hAnsiTheme="minorEastAsia"/>
              </w:rPr>
            </w:pPr>
            <w:r w:rsidRPr="00B670C0">
              <w:rPr>
                <w:rFonts w:asciiTheme="minorEastAsia" w:hAnsiTheme="minorEastAsia"/>
                <w:color w:val="1B1C21"/>
                <w:spacing w:val="8"/>
              </w:rPr>
              <w:t>feature_fraction</w:t>
            </w:r>
          </w:p>
        </w:tc>
        <w:tc>
          <w:tcPr>
            <w:tcW w:w="1532" w:type="dxa"/>
            <w:vAlign w:val="center"/>
          </w:tcPr>
          <w:p w14:paraId="7B2B0AF3" w14:textId="2941B034" w:rsidR="00B670C0" w:rsidRPr="00B670C0" w:rsidRDefault="00B670C0" w:rsidP="00B670C0">
            <w:pPr>
              <w:rPr>
                <w:rFonts w:asciiTheme="minorEastAsia" w:hAnsiTheme="minorEastAsia"/>
              </w:rPr>
            </w:pPr>
            <w:r w:rsidRPr="00B670C0">
              <w:rPr>
                <w:rFonts w:asciiTheme="minorEastAsia" w:hAnsiTheme="minorEastAsia"/>
                <w:color w:val="1B1C21"/>
                <w:spacing w:val="8"/>
              </w:rPr>
              <w:t>0.7</w:t>
            </w:r>
          </w:p>
        </w:tc>
        <w:tc>
          <w:tcPr>
            <w:tcW w:w="4899" w:type="dxa"/>
            <w:vAlign w:val="center"/>
          </w:tcPr>
          <w:p w14:paraId="3D500E21" w14:textId="58117782" w:rsidR="00B670C0" w:rsidRPr="00B670C0" w:rsidRDefault="00B670C0" w:rsidP="00B670C0">
            <w:pPr>
              <w:rPr>
                <w:rFonts w:asciiTheme="minorEastAsia" w:hAnsiTheme="minorEastAsia"/>
              </w:rPr>
            </w:pPr>
            <w:r w:rsidRPr="00B670C0">
              <w:rPr>
                <w:rFonts w:asciiTheme="minorEastAsia" w:hAnsiTheme="minorEastAsia"/>
                <w:color w:val="1B1C21"/>
                <w:spacing w:val="8"/>
              </w:rPr>
              <w:t>每次训练时随机选择 70% 的特征进行训练</w:t>
            </w:r>
          </w:p>
        </w:tc>
      </w:tr>
      <w:tr w:rsidR="00B670C0" w14:paraId="5FA66E2F" w14:textId="77777777" w:rsidTr="009D66B7">
        <w:tc>
          <w:tcPr>
            <w:tcW w:w="1865" w:type="dxa"/>
            <w:vAlign w:val="center"/>
          </w:tcPr>
          <w:p w14:paraId="43BA21EA" w14:textId="31228E0B" w:rsidR="00B670C0" w:rsidRPr="00B670C0" w:rsidRDefault="00B670C0" w:rsidP="00B670C0">
            <w:pPr>
              <w:rPr>
                <w:rFonts w:asciiTheme="minorEastAsia" w:hAnsiTheme="minorEastAsia"/>
              </w:rPr>
            </w:pPr>
            <w:r w:rsidRPr="00B670C0">
              <w:rPr>
                <w:rFonts w:asciiTheme="minorEastAsia" w:hAnsiTheme="minorEastAsia"/>
                <w:color w:val="1B1C21"/>
                <w:spacing w:val="8"/>
              </w:rPr>
              <w:t>bagging_fraction</w:t>
            </w:r>
          </w:p>
        </w:tc>
        <w:tc>
          <w:tcPr>
            <w:tcW w:w="1532" w:type="dxa"/>
            <w:vAlign w:val="center"/>
          </w:tcPr>
          <w:p w14:paraId="56B3E05A" w14:textId="15B01158" w:rsidR="00B670C0" w:rsidRPr="00B670C0" w:rsidRDefault="00B670C0" w:rsidP="00B670C0">
            <w:pPr>
              <w:rPr>
                <w:rFonts w:asciiTheme="minorEastAsia" w:hAnsiTheme="minorEastAsia"/>
              </w:rPr>
            </w:pPr>
            <w:r w:rsidRPr="00B670C0">
              <w:rPr>
                <w:rFonts w:asciiTheme="minorEastAsia" w:hAnsiTheme="minorEastAsia"/>
                <w:color w:val="1B1C21"/>
                <w:spacing w:val="8"/>
              </w:rPr>
              <w:t>0.7</w:t>
            </w:r>
          </w:p>
        </w:tc>
        <w:tc>
          <w:tcPr>
            <w:tcW w:w="4899" w:type="dxa"/>
            <w:vAlign w:val="center"/>
          </w:tcPr>
          <w:p w14:paraId="4DB2CE70" w14:textId="1E960C2D" w:rsidR="00B670C0" w:rsidRPr="00B670C0" w:rsidRDefault="00B670C0" w:rsidP="00B670C0">
            <w:pPr>
              <w:rPr>
                <w:rFonts w:asciiTheme="minorEastAsia" w:hAnsiTheme="minorEastAsia"/>
              </w:rPr>
            </w:pPr>
            <w:r w:rsidRPr="00B670C0">
              <w:rPr>
                <w:rFonts w:asciiTheme="minorEastAsia" w:hAnsiTheme="minorEastAsia"/>
                <w:color w:val="1B1C21"/>
                <w:spacing w:val="8"/>
              </w:rPr>
              <w:t>设置每次取出 70% 的样本数进行训练</w:t>
            </w:r>
          </w:p>
        </w:tc>
      </w:tr>
      <w:tr w:rsidR="00B670C0" w14:paraId="1B66ED25" w14:textId="77777777" w:rsidTr="009D66B7">
        <w:tc>
          <w:tcPr>
            <w:tcW w:w="1865" w:type="dxa"/>
            <w:vAlign w:val="center"/>
          </w:tcPr>
          <w:p w14:paraId="0EDDF691" w14:textId="7D5DDE74" w:rsidR="00B670C0" w:rsidRPr="00B670C0" w:rsidRDefault="00B670C0" w:rsidP="00B670C0">
            <w:pPr>
              <w:rPr>
                <w:rFonts w:asciiTheme="minorEastAsia" w:hAnsiTheme="minorEastAsia"/>
              </w:rPr>
            </w:pPr>
            <w:r w:rsidRPr="00B670C0">
              <w:rPr>
                <w:rFonts w:asciiTheme="minorEastAsia" w:hAnsiTheme="minorEastAsia"/>
                <w:color w:val="1B1C21"/>
                <w:spacing w:val="8"/>
              </w:rPr>
              <w:t>bagging_freq</w:t>
            </w:r>
          </w:p>
        </w:tc>
        <w:tc>
          <w:tcPr>
            <w:tcW w:w="1532" w:type="dxa"/>
            <w:vAlign w:val="center"/>
          </w:tcPr>
          <w:p w14:paraId="7448C4F5" w14:textId="152C0C9E" w:rsidR="00B670C0" w:rsidRPr="00B670C0" w:rsidRDefault="00B670C0" w:rsidP="00B670C0">
            <w:pPr>
              <w:rPr>
                <w:rFonts w:asciiTheme="minorEastAsia" w:hAnsiTheme="minorEastAsia"/>
              </w:rPr>
            </w:pPr>
            <w:r w:rsidRPr="00B670C0">
              <w:rPr>
                <w:rFonts w:asciiTheme="minorEastAsia" w:hAnsiTheme="minorEastAsia"/>
                <w:color w:val="1B1C21"/>
                <w:spacing w:val="8"/>
              </w:rPr>
              <w:t>15</w:t>
            </w:r>
          </w:p>
        </w:tc>
        <w:tc>
          <w:tcPr>
            <w:tcW w:w="4899" w:type="dxa"/>
            <w:vAlign w:val="center"/>
          </w:tcPr>
          <w:p w14:paraId="26B8D242" w14:textId="55ECC245" w:rsidR="00B670C0" w:rsidRPr="00B670C0" w:rsidRDefault="00B670C0" w:rsidP="00B670C0">
            <w:pPr>
              <w:rPr>
                <w:rFonts w:asciiTheme="minorEastAsia" w:hAnsiTheme="minorEastAsia"/>
              </w:rPr>
            </w:pPr>
            <w:r w:rsidRPr="00B670C0">
              <w:rPr>
                <w:rFonts w:asciiTheme="minorEastAsia" w:hAnsiTheme="minorEastAsia"/>
                <w:color w:val="1B1C21"/>
                <w:spacing w:val="8"/>
              </w:rPr>
              <w:t>每 15 次迭代进行一次 bagging，从原始数据集中随机抽取部分样本进行训练</w:t>
            </w:r>
          </w:p>
        </w:tc>
      </w:tr>
      <w:tr w:rsidR="00B670C0" w14:paraId="368B47F7" w14:textId="77777777" w:rsidTr="009D66B7">
        <w:tc>
          <w:tcPr>
            <w:tcW w:w="1865" w:type="dxa"/>
            <w:vAlign w:val="center"/>
          </w:tcPr>
          <w:p w14:paraId="56A45CA3" w14:textId="76E5A5BB" w:rsidR="00B670C0" w:rsidRPr="00B670C0" w:rsidRDefault="00B670C0" w:rsidP="00B670C0">
            <w:pPr>
              <w:rPr>
                <w:rFonts w:asciiTheme="minorEastAsia" w:hAnsiTheme="minorEastAsia"/>
              </w:rPr>
            </w:pPr>
            <w:r w:rsidRPr="00B670C0">
              <w:rPr>
                <w:rFonts w:asciiTheme="minorEastAsia" w:hAnsiTheme="minorEastAsia"/>
                <w:color w:val="1B1C21"/>
                <w:spacing w:val="8"/>
              </w:rPr>
              <w:t>verbose</w:t>
            </w:r>
          </w:p>
        </w:tc>
        <w:tc>
          <w:tcPr>
            <w:tcW w:w="1532" w:type="dxa"/>
            <w:vAlign w:val="center"/>
          </w:tcPr>
          <w:p w14:paraId="7A82BBE4" w14:textId="631400E0" w:rsidR="00B670C0" w:rsidRPr="00B670C0" w:rsidRDefault="00B670C0" w:rsidP="00B670C0">
            <w:pPr>
              <w:rPr>
                <w:rFonts w:asciiTheme="minorEastAsia" w:hAnsiTheme="minorEastAsia"/>
              </w:rPr>
            </w:pPr>
            <w:r w:rsidRPr="00B670C0">
              <w:rPr>
                <w:rFonts w:asciiTheme="minorEastAsia" w:hAnsiTheme="minorEastAsia"/>
                <w:color w:val="1B1C21"/>
                <w:spacing w:val="8"/>
              </w:rPr>
              <w:t>-1</w:t>
            </w:r>
          </w:p>
        </w:tc>
        <w:tc>
          <w:tcPr>
            <w:tcW w:w="4899" w:type="dxa"/>
            <w:vAlign w:val="center"/>
          </w:tcPr>
          <w:p w14:paraId="046F2280" w14:textId="11727AA7" w:rsidR="00B670C0" w:rsidRPr="00B670C0" w:rsidRDefault="00B670C0" w:rsidP="00B670C0">
            <w:pPr>
              <w:rPr>
                <w:rFonts w:asciiTheme="minorEastAsia" w:hAnsiTheme="minorEastAsia"/>
              </w:rPr>
            </w:pPr>
            <w:r w:rsidRPr="00B670C0">
              <w:rPr>
                <w:rFonts w:asciiTheme="minorEastAsia" w:hAnsiTheme="minorEastAsia"/>
                <w:color w:val="1B1C21"/>
                <w:spacing w:val="8"/>
              </w:rPr>
              <w:t>不输出训练过程的详细信息</w:t>
            </w:r>
          </w:p>
        </w:tc>
      </w:tr>
      <w:tr w:rsidR="00B670C0" w14:paraId="3DE876D7" w14:textId="77777777" w:rsidTr="009D66B7">
        <w:tc>
          <w:tcPr>
            <w:tcW w:w="1865" w:type="dxa"/>
            <w:vAlign w:val="center"/>
          </w:tcPr>
          <w:p w14:paraId="1854A2CE" w14:textId="6FD81402" w:rsidR="00B670C0" w:rsidRPr="00B670C0" w:rsidRDefault="00B670C0" w:rsidP="00B670C0">
            <w:pPr>
              <w:rPr>
                <w:rFonts w:asciiTheme="minorEastAsia" w:hAnsiTheme="minorEastAsia"/>
              </w:rPr>
            </w:pPr>
            <w:r w:rsidRPr="00B670C0">
              <w:rPr>
                <w:rFonts w:asciiTheme="minorEastAsia" w:hAnsiTheme="minorEastAsia"/>
                <w:color w:val="1B1C21"/>
                <w:spacing w:val="8"/>
              </w:rPr>
              <w:t>num_class</w:t>
            </w:r>
          </w:p>
        </w:tc>
        <w:tc>
          <w:tcPr>
            <w:tcW w:w="1532" w:type="dxa"/>
            <w:vAlign w:val="center"/>
          </w:tcPr>
          <w:p w14:paraId="01F664AC" w14:textId="4F848B89" w:rsidR="00B670C0" w:rsidRPr="00B670C0" w:rsidRDefault="00B670C0" w:rsidP="00B670C0">
            <w:pPr>
              <w:rPr>
                <w:rFonts w:asciiTheme="minorEastAsia" w:hAnsiTheme="minorEastAsia"/>
              </w:rPr>
            </w:pPr>
            <w:r w:rsidRPr="00B670C0">
              <w:rPr>
                <w:rFonts w:asciiTheme="minorEastAsia" w:hAnsiTheme="minorEastAsia"/>
                <w:color w:val="1B1C21"/>
                <w:spacing w:val="8"/>
              </w:rPr>
              <w:t>3</w:t>
            </w:r>
          </w:p>
        </w:tc>
        <w:tc>
          <w:tcPr>
            <w:tcW w:w="4899" w:type="dxa"/>
            <w:vAlign w:val="center"/>
          </w:tcPr>
          <w:p w14:paraId="6480D7EC" w14:textId="2AE9D585" w:rsidR="00B670C0" w:rsidRPr="00B670C0" w:rsidRDefault="00B670C0" w:rsidP="00B670C0">
            <w:pPr>
              <w:rPr>
                <w:rFonts w:asciiTheme="minorEastAsia" w:hAnsiTheme="minorEastAsia"/>
              </w:rPr>
            </w:pPr>
            <w:r w:rsidRPr="00B670C0">
              <w:rPr>
                <w:rFonts w:asciiTheme="minorEastAsia" w:hAnsiTheme="minorEastAsia"/>
                <w:color w:val="1B1C21"/>
                <w:spacing w:val="8"/>
              </w:rPr>
              <w:t>指定类别的数量为 3</w:t>
            </w:r>
          </w:p>
        </w:tc>
      </w:tr>
    </w:tbl>
    <w:p w14:paraId="1F72F57B" w14:textId="72DD0037" w:rsidR="00F50478" w:rsidRPr="002A2C59" w:rsidRDefault="00C72E0F" w:rsidP="00F50478">
      <w:r>
        <w:tab/>
      </w:r>
    </w:p>
    <w:p w14:paraId="18404089" w14:textId="77777777" w:rsidR="00F50478" w:rsidRDefault="00F50478" w:rsidP="009F73BB">
      <w:pPr>
        <w:pStyle w:val="2"/>
        <w:rPr>
          <w:rFonts w:asciiTheme="minorEastAsia" w:eastAsiaTheme="minorEastAsia" w:hAnsiTheme="minorEastAsia"/>
          <w:sz w:val="30"/>
          <w:szCs w:val="30"/>
        </w:rPr>
      </w:pPr>
      <w:r w:rsidRPr="009F73BB">
        <w:rPr>
          <w:rFonts w:asciiTheme="minorEastAsia" w:eastAsiaTheme="minorEastAsia" w:hAnsiTheme="minorEastAsia"/>
          <w:sz w:val="30"/>
          <w:szCs w:val="30"/>
        </w:rPr>
        <w:t>4. 结果与分析</w:t>
      </w:r>
    </w:p>
    <w:p w14:paraId="12848C1F" w14:textId="464EA5D6" w:rsidR="00C11D68" w:rsidRPr="00C11D68" w:rsidRDefault="004631C9" w:rsidP="00C11D68">
      <w:pPr>
        <w:pStyle w:val="3"/>
        <w:rPr>
          <w:rFonts w:asciiTheme="minorEastAsia" w:hAnsiTheme="minorEastAsia"/>
          <w:sz w:val="28"/>
          <w:szCs w:val="28"/>
        </w:rPr>
      </w:pPr>
      <w:r>
        <w:rPr>
          <w:noProof/>
        </w:rPr>
        <w:drawing>
          <wp:anchor distT="0" distB="0" distL="114300" distR="114300" simplePos="0" relativeHeight="251658240" behindDoc="0" locked="0" layoutInCell="1" allowOverlap="1" wp14:anchorId="0AF6FE46" wp14:editId="3513C5DC">
            <wp:simplePos x="0" y="0"/>
            <wp:positionH relativeFrom="column">
              <wp:posOffset>-751114</wp:posOffset>
            </wp:positionH>
            <wp:positionV relativeFrom="paragraph">
              <wp:posOffset>1450068</wp:posOffset>
            </wp:positionV>
            <wp:extent cx="6374130" cy="2715260"/>
            <wp:effectExtent l="0" t="0" r="762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4130" cy="2715260"/>
                    </a:xfrm>
                    <a:prstGeom prst="rect">
                      <a:avLst/>
                    </a:prstGeom>
                  </pic:spPr>
                </pic:pic>
              </a:graphicData>
            </a:graphic>
            <wp14:sizeRelH relativeFrom="page">
              <wp14:pctWidth>0</wp14:pctWidth>
            </wp14:sizeRelH>
            <wp14:sizeRelV relativeFrom="page">
              <wp14:pctHeight>0</wp14:pctHeight>
            </wp14:sizeRelV>
          </wp:anchor>
        </w:drawing>
      </w:r>
      <w:r w:rsidR="00BB1015" w:rsidRPr="00A454E1">
        <w:rPr>
          <w:rFonts w:asciiTheme="minorEastAsia" w:hAnsiTheme="minorEastAsia"/>
        </w:rPr>
        <w:tab/>
      </w:r>
      <w:r w:rsidR="00F50478" w:rsidRPr="00A454E1">
        <w:rPr>
          <w:rFonts w:asciiTheme="minorEastAsia" w:hAnsiTheme="minorEastAsia"/>
          <w:sz w:val="28"/>
          <w:szCs w:val="28"/>
        </w:rPr>
        <w:t>4.1 结果</w:t>
      </w:r>
      <w:r w:rsidR="007917EC">
        <w:rPr>
          <w:rFonts w:asciiTheme="minorEastAsia" w:hAnsiTheme="minorEastAsia" w:hint="eastAsia"/>
          <w:sz w:val="28"/>
          <w:szCs w:val="28"/>
        </w:rPr>
        <w:t>展示</w:t>
      </w:r>
    </w:p>
    <w:tbl>
      <w:tblPr>
        <w:tblStyle w:val="a3"/>
        <w:tblW w:w="0" w:type="auto"/>
        <w:tblLook w:val="04A0" w:firstRow="1" w:lastRow="0" w:firstColumn="1" w:lastColumn="0" w:noHBand="0" w:noVBand="1"/>
      </w:tblPr>
      <w:tblGrid>
        <w:gridCol w:w="2765"/>
        <w:gridCol w:w="2765"/>
        <w:gridCol w:w="2766"/>
      </w:tblGrid>
      <w:tr w:rsidR="009174C3" w14:paraId="754D8B80" w14:textId="77777777" w:rsidTr="009174C3">
        <w:tc>
          <w:tcPr>
            <w:tcW w:w="2765" w:type="dxa"/>
          </w:tcPr>
          <w:p w14:paraId="24183EB1" w14:textId="13E3E90D" w:rsidR="009174C3" w:rsidRPr="006626E8" w:rsidRDefault="00CA3B14" w:rsidP="00BB1015">
            <w:pPr>
              <w:rPr>
                <w:b/>
                <w:bCs/>
              </w:rPr>
            </w:pPr>
            <w:r w:rsidRPr="006626E8">
              <w:rPr>
                <w:rFonts w:hint="eastAsia"/>
                <w:b/>
                <w:bCs/>
              </w:rPr>
              <w:t>算法</w:t>
            </w:r>
            <w:r w:rsidR="009174C3" w:rsidRPr="006626E8">
              <w:rPr>
                <w:rFonts w:hint="eastAsia"/>
                <w:b/>
                <w:bCs/>
              </w:rPr>
              <w:t>名称</w:t>
            </w:r>
          </w:p>
        </w:tc>
        <w:tc>
          <w:tcPr>
            <w:tcW w:w="2765" w:type="dxa"/>
          </w:tcPr>
          <w:p w14:paraId="5129D189" w14:textId="3CFEF597" w:rsidR="009174C3" w:rsidRPr="006626E8" w:rsidRDefault="00CA3B14" w:rsidP="00BB1015">
            <w:pPr>
              <w:rPr>
                <w:b/>
                <w:bCs/>
              </w:rPr>
            </w:pPr>
            <w:r w:rsidRPr="006626E8">
              <w:rPr>
                <w:rFonts w:hint="eastAsia"/>
                <w:b/>
                <w:bCs/>
              </w:rPr>
              <w:t>算法</w:t>
            </w:r>
            <w:r w:rsidR="00A540A6" w:rsidRPr="006626E8">
              <w:rPr>
                <w:rFonts w:hint="eastAsia"/>
                <w:b/>
                <w:bCs/>
              </w:rPr>
              <w:t>准确率</w:t>
            </w:r>
          </w:p>
        </w:tc>
        <w:tc>
          <w:tcPr>
            <w:tcW w:w="2766" w:type="dxa"/>
          </w:tcPr>
          <w:p w14:paraId="4C585F51" w14:textId="370D32ED" w:rsidR="009174C3" w:rsidRPr="006626E8" w:rsidRDefault="00CA3B14" w:rsidP="00BB1015">
            <w:pPr>
              <w:rPr>
                <w:b/>
                <w:bCs/>
              </w:rPr>
            </w:pPr>
            <w:r w:rsidRPr="006626E8">
              <w:rPr>
                <w:rFonts w:hint="eastAsia"/>
                <w:b/>
                <w:bCs/>
              </w:rPr>
              <w:t>算法f1</w:t>
            </w:r>
            <w:r w:rsidRPr="006626E8">
              <w:rPr>
                <w:b/>
                <w:bCs/>
              </w:rPr>
              <w:t>_score</w:t>
            </w:r>
          </w:p>
        </w:tc>
      </w:tr>
      <w:tr w:rsidR="009174C3" w14:paraId="7FF3938F" w14:textId="77777777" w:rsidTr="009174C3">
        <w:tc>
          <w:tcPr>
            <w:tcW w:w="2765" w:type="dxa"/>
          </w:tcPr>
          <w:p w14:paraId="3AEDAEFA" w14:textId="366E8D39" w:rsidR="009174C3" w:rsidRPr="00A454E1" w:rsidRDefault="006626E8" w:rsidP="00BB1015">
            <w:r w:rsidRPr="00A454E1">
              <w:t>K-近邻算法</w:t>
            </w:r>
          </w:p>
        </w:tc>
        <w:tc>
          <w:tcPr>
            <w:tcW w:w="2765" w:type="dxa"/>
          </w:tcPr>
          <w:p w14:paraId="4B5E81DD" w14:textId="0B4FEC76" w:rsidR="009174C3" w:rsidRPr="00A454E1" w:rsidRDefault="00354404" w:rsidP="00BB1015">
            <w:r w:rsidRPr="00354404">
              <w:t>0.9073</w:t>
            </w:r>
          </w:p>
        </w:tc>
        <w:tc>
          <w:tcPr>
            <w:tcW w:w="2766" w:type="dxa"/>
          </w:tcPr>
          <w:p w14:paraId="03A8DB59" w14:textId="6A3BB818" w:rsidR="009174C3" w:rsidRPr="00A454E1" w:rsidRDefault="00480E57" w:rsidP="00BB1015">
            <w:r w:rsidRPr="00480E57">
              <w:t>0.9048</w:t>
            </w:r>
          </w:p>
        </w:tc>
      </w:tr>
      <w:tr w:rsidR="009174C3" w14:paraId="321474DE" w14:textId="77777777" w:rsidTr="009174C3">
        <w:tc>
          <w:tcPr>
            <w:tcW w:w="2765" w:type="dxa"/>
          </w:tcPr>
          <w:p w14:paraId="3E70D7ED" w14:textId="74A23FF4" w:rsidR="009174C3" w:rsidRPr="00A454E1" w:rsidRDefault="006626E8" w:rsidP="00BB1015">
            <w:r w:rsidRPr="00A454E1">
              <w:rPr>
                <w:rFonts w:hint="eastAsia"/>
              </w:rPr>
              <w:t>随机森林</w:t>
            </w:r>
          </w:p>
        </w:tc>
        <w:tc>
          <w:tcPr>
            <w:tcW w:w="2765" w:type="dxa"/>
          </w:tcPr>
          <w:p w14:paraId="0A18660F" w14:textId="68DE6FB4" w:rsidR="009174C3" w:rsidRPr="00A454E1" w:rsidRDefault="00354404" w:rsidP="00BB1015">
            <w:r w:rsidRPr="00354404">
              <w:t>0.9459</w:t>
            </w:r>
          </w:p>
        </w:tc>
        <w:tc>
          <w:tcPr>
            <w:tcW w:w="2766" w:type="dxa"/>
          </w:tcPr>
          <w:p w14:paraId="65100173" w14:textId="1E676042" w:rsidR="009174C3" w:rsidRPr="00A454E1" w:rsidRDefault="00354404" w:rsidP="00BB1015">
            <w:r w:rsidRPr="00354404">
              <w:t>0.946</w:t>
            </w:r>
            <w:r>
              <w:t>0</w:t>
            </w:r>
          </w:p>
        </w:tc>
      </w:tr>
      <w:tr w:rsidR="009174C3" w14:paraId="76BCB0C2" w14:textId="77777777" w:rsidTr="009174C3">
        <w:tc>
          <w:tcPr>
            <w:tcW w:w="2765" w:type="dxa"/>
          </w:tcPr>
          <w:p w14:paraId="55D42531" w14:textId="78FC8FD1" w:rsidR="009174C3" w:rsidRPr="00A454E1" w:rsidRDefault="00066E15" w:rsidP="00BB1015">
            <w:r w:rsidRPr="00A454E1">
              <w:rPr>
                <w:rFonts w:hint="eastAsia"/>
              </w:rPr>
              <w:t>梯度提升决策树</w:t>
            </w:r>
          </w:p>
        </w:tc>
        <w:tc>
          <w:tcPr>
            <w:tcW w:w="2765" w:type="dxa"/>
          </w:tcPr>
          <w:p w14:paraId="46A399A6" w14:textId="664D5CDB" w:rsidR="009174C3" w:rsidRPr="00A454E1" w:rsidRDefault="00B412C2" w:rsidP="00BB1015">
            <w:r w:rsidRPr="00B412C2">
              <w:t>0.6422</w:t>
            </w:r>
          </w:p>
        </w:tc>
        <w:tc>
          <w:tcPr>
            <w:tcW w:w="2766" w:type="dxa"/>
          </w:tcPr>
          <w:p w14:paraId="0D4A4EC6" w14:textId="1CC3FC03" w:rsidR="009174C3" w:rsidRPr="00A454E1" w:rsidRDefault="00B412C2" w:rsidP="00BB1015">
            <w:r w:rsidRPr="00B412C2">
              <w:t>0.6422</w:t>
            </w:r>
          </w:p>
        </w:tc>
      </w:tr>
    </w:tbl>
    <w:p w14:paraId="04497B2E" w14:textId="2C474C80" w:rsidR="00F50478" w:rsidRPr="00421C6E" w:rsidRDefault="00F50478" w:rsidP="00421C6E"/>
    <w:p w14:paraId="16528AC5" w14:textId="4BCA0A35" w:rsidR="007917EC" w:rsidRDefault="00A454E1" w:rsidP="00F50478">
      <w:r>
        <w:tab/>
      </w:r>
    </w:p>
    <w:p w14:paraId="6147E7AB" w14:textId="6C7EBDC6" w:rsidR="007917EC" w:rsidRPr="00BA6CF6" w:rsidRDefault="006D1226" w:rsidP="00BA6CF6">
      <w:pPr>
        <w:pStyle w:val="3"/>
        <w:rPr>
          <w:sz w:val="28"/>
          <w:szCs w:val="28"/>
        </w:rPr>
      </w:pPr>
      <w:r w:rsidRPr="00BA6CF6">
        <w:rPr>
          <w:noProof/>
          <w:sz w:val="28"/>
          <w:szCs w:val="28"/>
        </w:rPr>
        <w:lastRenderedPageBreak/>
        <w:drawing>
          <wp:anchor distT="0" distB="0" distL="114300" distR="114300" simplePos="0" relativeHeight="251659264" behindDoc="1" locked="0" layoutInCell="1" allowOverlap="1" wp14:anchorId="157A14AA" wp14:editId="65AC8BD0">
            <wp:simplePos x="0" y="0"/>
            <wp:positionH relativeFrom="column">
              <wp:posOffset>-838200</wp:posOffset>
            </wp:positionH>
            <wp:positionV relativeFrom="paragraph">
              <wp:posOffset>0</wp:posOffset>
            </wp:positionV>
            <wp:extent cx="6819962" cy="25146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19962" cy="2514600"/>
                    </a:xfrm>
                    <a:prstGeom prst="rect">
                      <a:avLst/>
                    </a:prstGeom>
                  </pic:spPr>
                </pic:pic>
              </a:graphicData>
            </a:graphic>
            <wp14:sizeRelH relativeFrom="page">
              <wp14:pctWidth>0</wp14:pctWidth>
            </wp14:sizeRelH>
            <wp14:sizeRelV relativeFrom="page">
              <wp14:pctHeight>0</wp14:pctHeight>
            </wp14:sizeRelV>
          </wp:anchor>
        </w:drawing>
      </w:r>
      <w:r w:rsidR="007917EC" w:rsidRPr="00BA6CF6">
        <w:rPr>
          <w:sz w:val="28"/>
          <w:szCs w:val="28"/>
        </w:rPr>
        <w:t>4.2 结果</w:t>
      </w:r>
      <w:r w:rsidR="007917EC" w:rsidRPr="00BA6CF6">
        <w:rPr>
          <w:rFonts w:hint="eastAsia"/>
          <w:sz w:val="28"/>
          <w:szCs w:val="28"/>
        </w:rPr>
        <w:t>分析</w:t>
      </w:r>
    </w:p>
    <w:p w14:paraId="41A09D57" w14:textId="21C3DCA1" w:rsidR="00511D75" w:rsidRDefault="007917EC" w:rsidP="00F50478">
      <w:r>
        <w:tab/>
      </w:r>
      <w:r>
        <w:rPr>
          <w:rFonts w:hint="eastAsia"/>
        </w:rPr>
        <w:t>通过结果展示，我们可以清楚的看到，</w:t>
      </w:r>
      <w:r w:rsidR="00F50478">
        <w:rPr>
          <w:rFonts w:hint="eastAsia"/>
        </w:rPr>
        <w:t>随机森林模型</w:t>
      </w:r>
      <w:r w:rsidR="00F42FD1">
        <w:rPr>
          <w:rFonts w:hint="eastAsia"/>
        </w:rPr>
        <w:t>在准确率和f1</w:t>
      </w:r>
      <w:r w:rsidR="00F42FD1">
        <w:t>_</w:t>
      </w:r>
      <w:r w:rsidR="00F42FD1">
        <w:rPr>
          <w:rFonts w:hint="eastAsia"/>
        </w:rPr>
        <w:t>score上</w:t>
      </w:r>
      <w:r w:rsidR="00F50478">
        <w:rPr>
          <w:rFonts w:hint="eastAsia"/>
        </w:rPr>
        <w:t>相较于</w:t>
      </w:r>
      <w:r w:rsidR="00066E15" w:rsidRPr="00A454E1">
        <w:t>K-近邻算法</w:t>
      </w:r>
      <w:r w:rsidR="00066E15">
        <w:rPr>
          <w:rFonts w:hint="eastAsia"/>
        </w:rPr>
        <w:t>和</w:t>
      </w:r>
      <w:r w:rsidR="00066E15" w:rsidRPr="00A454E1">
        <w:rPr>
          <w:rFonts w:hint="eastAsia"/>
        </w:rPr>
        <w:t>梯度提升决策树</w:t>
      </w:r>
      <w:r w:rsidR="00B613BE">
        <w:rPr>
          <w:rFonts w:hint="eastAsia"/>
        </w:rPr>
        <w:t>明显更好。</w:t>
      </w:r>
      <w:r w:rsidR="005C17A3">
        <w:rPr>
          <w:rFonts w:hint="eastAsia"/>
        </w:rPr>
        <w:t>而</w:t>
      </w:r>
      <w:r w:rsidR="00965ADD">
        <w:rPr>
          <w:rFonts w:hint="eastAsia"/>
        </w:rPr>
        <w:t>梯度提升决策树</w:t>
      </w:r>
      <w:r w:rsidR="0035576E">
        <w:rPr>
          <w:rFonts w:hint="eastAsia"/>
        </w:rPr>
        <w:t>准确率和f1</w:t>
      </w:r>
      <w:r w:rsidR="0035576E">
        <w:t>_</w:t>
      </w:r>
      <w:r w:rsidR="0035576E">
        <w:rPr>
          <w:rFonts w:hint="eastAsia"/>
        </w:rPr>
        <w:t>score上</w:t>
      </w:r>
      <w:r w:rsidR="0032256F">
        <w:rPr>
          <w:rFonts w:hint="eastAsia"/>
        </w:rPr>
        <w:t>相较于其他两者很</w:t>
      </w:r>
      <w:r w:rsidR="0035576E">
        <w:rPr>
          <w:rFonts w:hint="eastAsia"/>
        </w:rPr>
        <w:t>低</w:t>
      </w:r>
      <w:r w:rsidR="00831E3A">
        <w:rPr>
          <w:rFonts w:hint="eastAsia"/>
        </w:rPr>
        <w:t>。</w:t>
      </w:r>
    </w:p>
    <w:p w14:paraId="7D6A9C64" w14:textId="03464ED3" w:rsidR="0032256F" w:rsidRDefault="00354404" w:rsidP="00F50478">
      <w:r>
        <w:tab/>
      </w:r>
      <w:r w:rsidR="00511D75" w:rsidRPr="00511D75">
        <w:rPr>
          <w:rFonts w:hint="eastAsia"/>
          <w:b/>
          <w:bCs/>
        </w:rPr>
        <w:t>分析</w:t>
      </w:r>
      <w:r w:rsidR="00511D75">
        <w:rPr>
          <w:rFonts w:hint="eastAsia"/>
        </w:rPr>
        <w:t>：</w:t>
      </w:r>
      <w:r>
        <w:rPr>
          <w:rFonts w:hint="eastAsia"/>
        </w:rPr>
        <w:t>这可能是</w:t>
      </w:r>
      <w:r w:rsidR="00396E22">
        <w:rPr>
          <w:rFonts w:hint="eastAsia"/>
        </w:rPr>
        <w:t>由于</w:t>
      </w:r>
      <w:r w:rsidR="00396E22" w:rsidRPr="00396E22">
        <w:rPr>
          <w:rFonts w:hint="eastAsia"/>
        </w:rPr>
        <w:t>随机森林是一种基于多个决策树的集成学习方法，通过组合多个决策树的预测结果，来提高模型的准确率和泛化能力。</w:t>
      </w:r>
      <w:r w:rsidR="0032256F">
        <w:rPr>
          <w:rFonts w:hint="eastAsia"/>
        </w:rPr>
        <w:t>而</w:t>
      </w:r>
      <w:r w:rsidR="00396E22" w:rsidRPr="00396E22">
        <w:rPr>
          <w:rFonts w:hint="eastAsia"/>
        </w:rPr>
        <w:t>这种集成方法可以减少单个模型的过拟合问题，从而提高模型的稳定性和准确率</w:t>
      </w:r>
      <w:r w:rsidR="0032256F">
        <w:rPr>
          <w:rFonts w:hint="eastAsia"/>
        </w:rPr>
        <w:t>。而</w:t>
      </w:r>
      <w:r w:rsidR="0006050C" w:rsidRPr="0006050C">
        <w:rPr>
          <w:rFonts w:hint="eastAsia"/>
        </w:rPr>
        <w:t>梯度提升决策树通过迭代地构建多个弱分类器来提高模型的性能，但这种方法容易导致过拟合，尤其是在没有适当正则化的情况下</w:t>
      </w:r>
      <w:r w:rsidR="0006050C">
        <w:rPr>
          <w:rFonts w:hint="eastAsia"/>
        </w:rPr>
        <w:t>，且</w:t>
      </w:r>
      <w:r w:rsidR="0006050C" w:rsidRPr="0006050C">
        <w:rPr>
          <w:rFonts w:hint="eastAsia"/>
        </w:rPr>
        <w:t>梯度提升决策树的训练过程涉及多次迭代，计算成本较高</w:t>
      </w:r>
      <w:r w:rsidR="00511D75">
        <w:rPr>
          <w:rFonts w:hint="eastAsia"/>
        </w:rPr>
        <w:t>。同时</w:t>
      </w:r>
      <w:r w:rsidR="00582C82">
        <w:rPr>
          <w:rFonts w:hint="eastAsia"/>
        </w:rPr>
        <w:t>梯度提升决策树涉及大量的参数调整，</w:t>
      </w:r>
      <w:r w:rsidR="00582C82" w:rsidRPr="00582C82">
        <w:rPr>
          <w:rFonts w:hint="eastAsia"/>
        </w:rPr>
        <w:t>需要</w:t>
      </w:r>
      <w:r w:rsidR="00582C82">
        <w:rPr>
          <w:rFonts w:hint="eastAsia"/>
        </w:rPr>
        <w:t>通过多次测试，</w:t>
      </w:r>
      <w:r w:rsidR="00582C82" w:rsidRPr="00582C82">
        <w:rPr>
          <w:rFonts w:hint="eastAsia"/>
        </w:rPr>
        <w:t>仔细调优才能达到最佳性能</w:t>
      </w:r>
    </w:p>
    <w:p w14:paraId="15D7422C" w14:textId="1E047D71" w:rsidR="009358E3" w:rsidRPr="00264EFF" w:rsidRDefault="00831E3A" w:rsidP="00264EFF">
      <w:r>
        <w:tab/>
      </w:r>
      <w:r w:rsidR="004D3226">
        <w:rPr>
          <w:rFonts w:hint="eastAsia"/>
        </w:rPr>
        <w:t>而通过</w:t>
      </w:r>
      <w:r w:rsidR="008F1E18">
        <w:rPr>
          <w:rFonts w:hint="eastAsia"/>
        </w:rPr>
        <w:t>绘制的</w:t>
      </w:r>
      <w:r w:rsidR="000E09A3">
        <w:rPr>
          <w:rFonts w:hint="eastAsia"/>
        </w:rPr>
        <w:t>随机森林</w:t>
      </w:r>
      <w:r w:rsidR="0035576E">
        <w:rPr>
          <w:rFonts w:hint="eastAsia"/>
        </w:rPr>
        <w:t>特征重要性以及</w:t>
      </w:r>
      <w:r w:rsidR="002123D3">
        <w:rPr>
          <w:rFonts w:hint="eastAsia"/>
        </w:rPr>
        <w:t>梯度提升决策树重要性</w:t>
      </w:r>
      <w:r w:rsidR="00033A9B">
        <w:rPr>
          <w:rFonts w:hint="eastAsia"/>
        </w:rPr>
        <w:t>，我们可以很直观的看到</w:t>
      </w:r>
      <w:r w:rsidR="00122E1D">
        <w:rPr>
          <w:rFonts w:hint="eastAsia"/>
        </w:rPr>
        <w:t>在两个模型当中BMI</w:t>
      </w:r>
      <w:r w:rsidR="00170845">
        <w:rPr>
          <w:rFonts w:hint="eastAsia"/>
        </w:rPr>
        <w:t xml:space="preserve"> </w:t>
      </w:r>
      <w:r w:rsidR="00122E1D">
        <w:rPr>
          <w:rFonts w:hint="eastAsia"/>
        </w:rPr>
        <w:t>age</w:t>
      </w:r>
      <w:r w:rsidR="00170845" w:rsidRPr="00170845">
        <w:rPr>
          <w:rStyle w:val="10"/>
          <w:rFonts w:eastAsiaTheme="minorHAnsi"/>
          <w:b w:val="0"/>
          <w:bCs w:val="0"/>
          <w:color w:val="1B1C21"/>
          <w:sz w:val="21"/>
          <w:szCs w:val="21"/>
        </w:rPr>
        <w:t xml:space="preserve"> </w:t>
      </w:r>
      <w:r w:rsidR="00170845">
        <w:rPr>
          <w:rStyle w:val="10"/>
          <w:rFonts w:eastAsiaTheme="minorHAnsi" w:hint="eastAsia"/>
          <w:b w:val="0"/>
          <w:bCs w:val="0"/>
          <w:color w:val="1B1C21"/>
          <w:sz w:val="21"/>
          <w:szCs w:val="21"/>
        </w:rPr>
        <w:t>以及</w:t>
      </w:r>
      <w:r w:rsidR="00170845" w:rsidRPr="00B54D78">
        <w:rPr>
          <w:rStyle w:val="10"/>
          <w:rFonts w:eastAsiaTheme="minorHAnsi"/>
          <w:b w:val="0"/>
          <w:bCs w:val="0"/>
          <w:color w:val="1B1C21"/>
          <w:sz w:val="21"/>
          <w:szCs w:val="21"/>
        </w:rPr>
        <w:t>GenHlth</w:t>
      </w:r>
      <w:r w:rsidR="00122E1D">
        <w:rPr>
          <w:rFonts w:hint="eastAsia"/>
        </w:rPr>
        <w:t>特征重要性</w:t>
      </w:r>
      <w:r w:rsidR="00B12751">
        <w:rPr>
          <w:rFonts w:hint="eastAsia"/>
        </w:rPr>
        <w:t>都很高</w:t>
      </w:r>
      <w:r w:rsidR="00122E1D">
        <w:rPr>
          <w:rFonts w:hint="eastAsia"/>
        </w:rPr>
        <w:t>，这代表着</w:t>
      </w:r>
      <w:r w:rsidR="00170845">
        <w:rPr>
          <w:rFonts w:hint="eastAsia"/>
        </w:rPr>
        <w:t>BMI age</w:t>
      </w:r>
      <w:r w:rsidR="00170845" w:rsidRPr="00170845">
        <w:rPr>
          <w:rStyle w:val="10"/>
          <w:rFonts w:eastAsiaTheme="minorHAnsi"/>
          <w:b w:val="0"/>
          <w:bCs w:val="0"/>
          <w:color w:val="1B1C21"/>
          <w:sz w:val="21"/>
          <w:szCs w:val="21"/>
        </w:rPr>
        <w:t xml:space="preserve"> </w:t>
      </w:r>
      <w:r w:rsidR="00170845">
        <w:rPr>
          <w:rStyle w:val="10"/>
          <w:rFonts w:eastAsiaTheme="minorHAnsi" w:hint="eastAsia"/>
          <w:b w:val="0"/>
          <w:bCs w:val="0"/>
          <w:color w:val="1B1C21"/>
          <w:sz w:val="21"/>
          <w:szCs w:val="21"/>
        </w:rPr>
        <w:t>以及</w:t>
      </w:r>
      <w:r w:rsidR="00170845" w:rsidRPr="00B54D78">
        <w:rPr>
          <w:rStyle w:val="10"/>
          <w:rFonts w:eastAsiaTheme="minorHAnsi"/>
          <w:b w:val="0"/>
          <w:bCs w:val="0"/>
          <w:color w:val="1B1C21"/>
          <w:sz w:val="21"/>
          <w:szCs w:val="21"/>
        </w:rPr>
        <w:t>GenHlth</w:t>
      </w:r>
      <w:r w:rsidR="00B12751">
        <w:rPr>
          <w:rFonts w:hint="eastAsia"/>
        </w:rPr>
        <w:t>的特征权重很高，即对结果有着重要影响</w:t>
      </w:r>
      <w:r w:rsidR="009358E3">
        <w:rPr>
          <w:rFonts w:hint="eastAsia"/>
        </w:rPr>
        <w:t>。</w:t>
      </w:r>
    </w:p>
    <w:p w14:paraId="12F29CDE" w14:textId="5B872D57" w:rsidR="00F50478" w:rsidRPr="00B80AB3" w:rsidRDefault="009358E3" w:rsidP="00B80AB3">
      <w:pPr>
        <w:pStyle w:val="2"/>
        <w:rPr>
          <w:rFonts w:asciiTheme="minorEastAsia" w:eastAsiaTheme="minorEastAsia" w:hAnsiTheme="minorEastAsia"/>
          <w:sz w:val="30"/>
          <w:szCs w:val="30"/>
        </w:rPr>
      </w:pPr>
      <w:r>
        <w:rPr>
          <w:rFonts w:asciiTheme="minorEastAsia" w:eastAsiaTheme="minorEastAsia" w:hAnsiTheme="minorEastAsia"/>
          <w:sz w:val="30"/>
          <w:szCs w:val="30"/>
        </w:rPr>
        <w:tab/>
      </w:r>
      <w:r w:rsidR="00F50478" w:rsidRPr="00B80AB3">
        <w:rPr>
          <w:rFonts w:asciiTheme="minorEastAsia" w:eastAsiaTheme="minorEastAsia" w:hAnsiTheme="minorEastAsia"/>
          <w:sz w:val="30"/>
          <w:szCs w:val="30"/>
        </w:rPr>
        <w:t>5</w:t>
      </w:r>
      <w:r w:rsidR="00790B2A">
        <w:rPr>
          <w:rFonts w:asciiTheme="minorEastAsia" w:eastAsiaTheme="minorEastAsia" w:hAnsiTheme="minorEastAsia"/>
          <w:sz w:val="30"/>
          <w:szCs w:val="30"/>
        </w:rPr>
        <w:t xml:space="preserve"> </w:t>
      </w:r>
      <w:r w:rsidR="00F50478" w:rsidRPr="00B80AB3">
        <w:rPr>
          <w:rFonts w:asciiTheme="minorEastAsia" w:eastAsiaTheme="minorEastAsia" w:hAnsiTheme="minorEastAsia"/>
          <w:sz w:val="30"/>
          <w:szCs w:val="30"/>
        </w:rPr>
        <w:t>讨论与改进方向</w:t>
      </w:r>
    </w:p>
    <w:p w14:paraId="0078B237" w14:textId="5E872D5E" w:rsidR="00F50478" w:rsidRDefault="004631C9" w:rsidP="00F50478">
      <w:r>
        <w:tab/>
      </w:r>
      <w:r w:rsidR="00F50478">
        <w:rPr>
          <w:rFonts w:hint="eastAsia"/>
        </w:rPr>
        <w:t>尽管我们</w:t>
      </w:r>
      <w:r w:rsidR="00237999">
        <w:rPr>
          <w:rFonts w:hint="eastAsia"/>
        </w:rPr>
        <w:t>经过了第一次和</w:t>
      </w:r>
      <w:r w:rsidR="00E75C42">
        <w:rPr>
          <w:rFonts w:hint="eastAsia"/>
        </w:rPr>
        <w:t>第二次</w:t>
      </w:r>
      <w:r w:rsidR="00237999">
        <w:rPr>
          <w:rFonts w:hint="eastAsia"/>
        </w:rPr>
        <w:t>优化，</w:t>
      </w:r>
      <w:r w:rsidR="00F50478">
        <w:rPr>
          <w:rFonts w:hint="eastAsia"/>
        </w:rPr>
        <w:t>模型已经取得了不错的预测效果，但仍有改进空间。</w:t>
      </w:r>
      <w:r w:rsidR="00E75C42">
        <w:rPr>
          <w:rFonts w:hint="eastAsia"/>
        </w:rPr>
        <w:t>比如可以还可以绘制出学习率和损失函数来进一步展示</w:t>
      </w:r>
      <w:r w:rsidR="004233BB">
        <w:rPr>
          <w:rFonts w:hint="eastAsia"/>
        </w:rPr>
        <w:t>分类数据，更为直观。</w:t>
      </w:r>
      <w:r w:rsidR="00F50478">
        <w:rPr>
          <w:rFonts w:hint="eastAsia"/>
        </w:rPr>
        <w:t>此外，</w:t>
      </w:r>
      <w:r w:rsidR="00237999">
        <w:rPr>
          <w:rFonts w:hint="eastAsia"/>
        </w:rPr>
        <w:t>我们还可以</w:t>
      </w:r>
      <w:r w:rsidR="00F50478">
        <w:rPr>
          <w:rFonts w:hint="eastAsia"/>
        </w:rPr>
        <w:t>尝试其他先进的机器学习模型如支持向量机或深度学习模型可能进一步提高预测性能。</w:t>
      </w:r>
    </w:p>
    <w:p w14:paraId="50F76183" w14:textId="1BE52A18" w:rsidR="00AA455E" w:rsidRDefault="00AA455E" w:rsidP="00F50478">
      <w:r>
        <w:tab/>
      </w:r>
      <w:r>
        <w:rPr>
          <w:rFonts w:hint="eastAsia"/>
        </w:rPr>
        <w:t>同时在测试过程中，我们发现由于</w:t>
      </w:r>
      <w:r w:rsidR="003A5F3A">
        <w:rPr>
          <w:rFonts w:hint="eastAsia"/>
        </w:rPr>
        <w:t>数据集过大，</w:t>
      </w:r>
      <w:r w:rsidR="007C5AA7">
        <w:rPr>
          <w:rFonts w:hint="eastAsia"/>
        </w:rPr>
        <w:t>模型预测时需要花费的时间很长，后续改进我们将考虑如何在保证准确率和f1_score下，</w:t>
      </w:r>
      <w:r w:rsidR="000471BB">
        <w:rPr>
          <w:rFonts w:hint="eastAsia"/>
        </w:rPr>
        <w:t>使</w:t>
      </w:r>
      <w:r w:rsidR="003C5E45">
        <w:rPr>
          <w:rFonts w:hint="eastAsia"/>
        </w:rPr>
        <w:t>模型更快地输出预测结果。</w:t>
      </w:r>
    </w:p>
    <w:p w14:paraId="554ECD72" w14:textId="76D2B330" w:rsidR="00F50478" w:rsidRPr="00B80AB3" w:rsidRDefault="004631C9" w:rsidP="00B80AB3">
      <w:pPr>
        <w:pStyle w:val="2"/>
        <w:rPr>
          <w:rFonts w:asciiTheme="minorEastAsia" w:eastAsiaTheme="minorEastAsia" w:hAnsiTheme="minorEastAsia"/>
          <w:sz w:val="30"/>
          <w:szCs w:val="30"/>
        </w:rPr>
      </w:pPr>
      <w:r>
        <w:rPr>
          <w:rFonts w:asciiTheme="minorEastAsia" w:eastAsiaTheme="minorEastAsia" w:hAnsiTheme="minorEastAsia"/>
          <w:sz w:val="30"/>
          <w:szCs w:val="30"/>
        </w:rPr>
        <w:tab/>
      </w:r>
      <w:r w:rsidR="00F50478" w:rsidRPr="00B80AB3">
        <w:rPr>
          <w:rFonts w:asciiTheme="minorEastAsia" w:eastAsiaTheme="minorEastAsia" w:hAnsiTheme="minorEastAsia"/>
          <w:sz w:val="30"/>
          <w:szCs w:val="30"/>
        </w:rPr>
        <w:t>6</w:t>
      </w:r>
      <w:r w:rsidR="00790B2A">
        <w:rPr>
          <w:rFonts w:asciiTheme="minorEastAsia" w:eastAsiaTheme="minorEastAsia" w:hAnsiTheme="minorEastAsia"/>
          <w:sz w:val="30"/>
          <w:szCs w:val="30"/>
        </w:rPr>
        <w:t xml:space="preserve"> </w:t>
      </w:r>
      <w:r w:rsidR="00F50478" w:rsidRPr="00B80AB3">
        <w:rPr>
          <w:rFonts w:asciiTheme="minorEastAsia" w:eastAsiaTheme="minorEastAsia" w:hAnsiTheme="minorEastAsia"/>
          <w:sz w:val="30"/>
          <w:szCs w:val="30"/>
        </w:rPr>
        <w:t>结论</w:t>
      </w:r>
    </w:p>
    <w:p w14:paraId="686A2949" w14:textId="1A4ACC83" w:rsidR="00DB1E19" w:rsidRDefault="005B48C2" w:rsidP="00F50478">
      <w:r>
        <w:tab/>
      </w:r>
      <w:r w:rsidR="00F50478">
        <w:rPr>
          <w:rFonts w:hint="eastAsia"/>
        </w:rPr>
        <w:t>本报告展示了使用</w:t>
      </w:r>
      <w:r w:rsidR="00FD71FD" w:rsidRPr="00A454E1">
        <w:t>K-近邻算法</w:t>
      </w:r>
      <w:r w:rsidR="00FD71FD">
        <w:t>,</w:t>
      </w:r>
      <w:r w:rsidR="00F50478">
        <w:rPr>
          <w:rFonts w:hint="eastAsia"/>
        </w:rPr>
        <w:t>随机森林</w:t>
      </w:r>
      <w:r w:rsidR="00FD71FD">
        <w:rPr>
          <w:rFonts w:hint="eastAsia"/>
        </w:rPr>
        <w:t>,以及梯度提升决策树</w:t>
      </w:r>
      <w:r w:rsidR="00F50478">
        <w:rPr>
          <w:rFonts w:hint="eastAsia"/>
        </w:rPr>
        <w:t>模型对糖尿病进行预测的过程和结果。通过对数据集的深入分析和合理的模型选择，我们成功实现了对糖尿病及其前期状态的有效预测。</w:t>
      </w:r>
    </w:p>
    <w:sectPr w:rsidR="00DB1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B6868" w14:textId="77777777" w:rsidR="00BE0E3B" w:rsidRDefault="00BE0E3B" w:rsidP="001026C6">
      <w:r>
        <w:separator/>
      </w:r>
    </w:p>
  </w:endnote>
  <w:endnote w:type="continuationSeparator" w:id="0">
    <w:p w14:paraId="0BFFAAD7" w14:textId="77777777" w:rsidR="00BE0E3B" w:rsidRDefault="00BE0E3B" w:rsidP="0010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F7877" w14:textId="77777777" w:rsidR="00BE0E3B" w:rsidRDefault="00BE0E3B" w:rsidP="001026C6">
      <w:r>
        <w:separator/>
      </w:r>
    </w:p>
  </w:footnote>
  <w:footnote w:type="continuationSeparator" w:id="0">
    <w:p w14:paraId="0CC71201" w14:textId="77777777" w:rsidR="00BE0E3B" w:rsidRDefault="00BE0E3B" w:rsidP="001026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78"/>
    <w:rsid w:val="00033A9B"/>
    <w:rsid w:val="000471BB"/>
    <w:rsid w:val="00052513"/>
    <w:rsid w:val="0006050C"/>
    <w:rsid w:val="00066E15"/>
    <w:rsid w:val="000756DC"/>
    <w:rsid w:val="000C0174"/>
    <w:rsid w:val="000C745D"/>
    <w:rsid w:val="000E09A3"/>
    <w:rsid w:val="000E6C56"/>
    <w:rsid w:val="000F6D07"/>
    <w:rsid w:val="001026C6"/>
    <w:rsid w:val="00122E1D"/>
    <w:rsid w:val="00133571"/>
    <w:rsid w:val="00157362"/>
    <w:rsid w:val="00170845"/>
    <w:rsid w:val="00195260"/>
    <w:rsid w:val="00197231"/>
    <w:rsid w:val="001A3D27"/>
    <w:rsid w:val="001F3CCF"/>
    <w:rsid w:val="0021027F"/>
    <w:rsid w:val="002123D3"/>
    <w:rsid w:val="00237999"/>
    <w:rsid w:val="00264EFF"/>
    <w:rsid w:val="002947C7"/>
    <w:rsid w:val="002A2C59"/>
    <w:rsid w:val="002C2A8E"/>
    <w:rsid w:val="002F1C5B"/>
    <w:rsid w:val="0032256F"/>
    <w:rsid w:val="003246AD"/>
    <w:rsid w:val="0035263F"/>
    <w:rsid w:val="00354404"/>
    <w:rsid w:val="0035576E"/>
    <w:rsid w:val="00391343"/>
    <w:rsid w:val="00396E22"/>
    <w:rsid w:val="003A5F3A"/>
    <w:rsid w:val="003B16A4"/>
    <w:rsid w:val="003C5E45"/>
    <w:rsid w:val="00421C6E"/>
    <w:rsid w:val="004233BB"/>
    <w:rsid w:val="00436A3E"/>
    <w:rsid w:val="004631C9"/>
    <w:rsid w:val="00472C6A"/>
    <w:rsid w:val="00480E57"/>
    <w:rsid w:val="004D3226"/>
    <w:rsid w:val="005118CD"/>
    <w:rsid w:val="00511D75"/>
    <w:rsid w:val="00575697"/>
    <w:rsid w:val="00582C82"/>
    <w:rsid w:val="005B48C2"/>
    <w:rsid w:val="005C17A3"/>
    <w:rsid w:val="005C3204"/>
    <w:rsid w:val="005D3107"/>
    <w:rsid w:val="005E1FE5"/>
    <w:rsid w:val="0061044C"/>
    <w:rsid w:val="00625912"/>
    <w:rsid w:val="00632EF4"/>
    <w:rsid w:val="006626E8"/>
    <w:rsid w:val="00675A29"/>
    <w:rsid w:val="006D1226"/>
    <w:rsid w:val="006E564C"/>
    <w:rsid w:val="006F6FEF"/>
    <w:rsid w:val="0075624F"/>
    <w:rsid w:val="00790B2A"/>
    <w:rsid w:val="007917EC"/>
    <w:rsid w:val="007A71A4"/>
    <w:rsid w:val="007B3489"/>
    <w:rsid w:val="007C5AA7"/>
    <w:rsid w:val="007D4047"/>
    <w:rsid w:val="007F6C45"/>
    <w:rsid w:val="00820948"/>
    <w:rsid w:val="008255AE"/>
    <w:rsid w:val="008262C0"/>
    <w:rsid w:val="00831E3A"/>
    <w:rsid w:val="008A4BDD"/>
    <w:rsid w:val="008E5064"/>
    <w:rsid w:val="008F1E18"/>
    <w:rsid w:val="009174C3"/>
    <w:rsid w:val="009358E3"/>
    <w:rsid w:val="00965ADD"/>
    <w:rsid w:val="009D66B7"/>
    <w:rsid w:val="009F73BB"/>
    <w:rsid w:val="00A10985"/>
    <w:rsid w:val="00A454E1"/>
    <w:rsid w:val="00A47F3A"/>
    <w:rsid w:val="00A540A6"/>
    <w:rsid w:val="00A73BB4"/>
    <w:rsid w:val="00A81B7E"/>
    <w:rsid w:val="00AA455E"/>
    <w:rsid w:val="00AA6A1E"/>
    <w:rsid w:val="00AC0A7D"/>
    <w:rsid w:val="00AE2D96"/>
    <w:rsid w:val="00B0608F"/>
    <w:rsid w:val="00B12751"/>
    <w:rsid w:val="00B412C2"/>
    <w:rsid w:val="00B54D78"/>
    <w:rsid w:val="00B613BE"/>
    <w:rsid w:val="00B670C0"/>
    <w:rsid w:val="00B80AB3"/>
    <w:rsid w:val="00B86167"/>
    <w:rsid w:val="00BA6CF6"/>
    <w:rsid w:val="00BA734F"/>
    <w:rsid w:val="00BB1015"/>
    <w:rsid w:val="00BE0E3B"/>
    <w:rsid w:val="00C11D68"/>
    <w:rsid w:val="00C345CC"/>
    <w:rsid w:val="00C66717"/>
    <w:rsid w:val="00C72E0F"/>
    <w:rsid w:val="00CA3B14"/>
    <w:rsid w:val="00CB0796"/>
    <w:rsid w:val="00D400DC"/>
    <w:rsid w:val="00D67A80"/>
    <w:rsid w:val="00D768DA"/>
    <w:rsid w:val="00D818C6"/>
    <w:rsid w:val="00DA4836"/>
    <w:rsid w:val="00DB1E19"/>
    <w:rsid w:val="00DB4E1A"/>
    <w:rsid w:val="00DE03A6"/>
    <w:rsid w:val="00E0088C"/>
    <w:rsid w:val="00E279C0"/>
    <w:rsid w:val="00E700E2"/>
    <w:rsid w:val="00E75C42"/>
    <w:rsid w:val="00EE073E"/>
    <w:rsid w:val="00F42FD1"/>
    <w:rsid w:val="00F50478"/>
    <w:rsid w:val="00FD7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BBE9B2"/>
  <w15:chartTrackingRefBased/>
  <w15:docId w15:val="{AC8C02EF-4D6F-42E4-8030-2C55A738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04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0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04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7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0478"/>
    <w:rPr>
      <w:b/>
      <w:bCs/>
      <w:kern w:val="44"/>
      <w:sz w:val="44"/>
      <w:szCs w:val="44"/>
    </w:rPr>
  </w:style>
  <w:style w:type="character" w:customStyle="1" w:styleId="20">
    <w:name w:val="标题 2 字符"/>
    <w:basedOn w:val="a0"/>
    <w:link w:val="2"/>
    <w:uiPriority w:val="9"/>
    <w:rsid w:val="00F504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0478"/>
    <w:rPr>
      <w:b/>
      <w:bCs/>
      <w:sz w:val="32"/>
      <w:szCs w:val="32"/>
    </w:rPr>
  </w:style>
  <w:style w:type="character" w:customStyle="1" w:styleId="40">
    <w:name w:val="标题 4 字符"/>
    <w:basedOn w:val="a0"/>
    <w:link w:val="4"/>
    <w:uiPriority w:val="9"/>
    <w:rsid w:val="00CB0796"/>
    <w:rPr>
      <w:rFonts w:asciiTheme="majorHAnsi" w:eastAsiaTheme="majorEastAsia" w:hAnsiTheme="majorHAnsi" w:cstheme="majorBidi"/>
      <w:b/>
      <w:bCs/>
      <w:sz w:val="28"/>
      <w:szCs w:val="28"/>
    </w:rPr>
  </w:style>
  <w:style w:type="table" w:styleId="a3">
    <w:name w:val="Table Grid"/>
    <w:basedOn w:val="a1"/>
    <w:uiPriority w:val="39"/>
    <w:rsid w:val="003B16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3B16A4"/>
    <w:rPr>
      <w:b/>
      <w:bCs/>
    </w:rPr>
  </w:style>
  <w:style w:type="paragraph" w:styleId="a5">
    <w:name w:val="header"/>
    <w:basedOn w:val="a"/>
    <w:link w:val="a6"/>
    <w:uiPriority w:val="99"/>
    <w:unhideWhenUsed/>
    <w:rsid w:val="001026C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26C6"/>
    <w:rPr>
      <w:sz w:val="18"/>
      <w:szCs w:val="18"/>
    </w:rPr>
  </w:style>
  <w:style w:type="paragraph" w:styleId="a7">
    <w:name w:val="footer"/>
    <w:basedOn w:val="a"/>
    <w:link w:val="a8"/>
    <w:uiPriority w:val="99"/>
    <w:unhideWhenUsed/>
    <w:rsid w:val="001026C6"/>
    <w:pPr>
      <w:tabs>
        <w:tab w:val="center" w:pos="4153"/>
        <w:tab w:val="right" w:pos="8306"/>
      </w:tabs>
      <w:snapToGrid w:val="0"/>
      <w:jc w:val="left"/>
    </w:pPr>
    <w:rPr>
      <w:sz w:val="18"/>
      <w:szCs w:val="18"/>
    </w:rPr>
  </w:style>
  <w:style w:type="character" w:customStyle="1" w:styleId="a8">
    <w:name w:val="页脚 字符"/>
    <w:basedOn w:val="a0"/>
    <w:link w:val="a7"/>
    <w:uiPriority w:val="99"/>
    <w:rsid w:val="001026C6"/>
    <w:rPr>
      <w:sz w:val="18"/>
      <w:szCs w:val="18"/>
    </w:rPr>
  </w:style>
  <w:style w:type="paragraph" w:styleId="a9">
    <w:name w:val="No Spacing"/>
    <w:uiPriority w:val="1"/>
    <w:qFormat/>
    <w:rsid w:val="004631C9"/>
    <w:pPr>
      <w:widowControl w:val="0"/>
      <w:jc w:val="both"/>
    </w:pPr>
  </w:style>
  <w:style w:type="paragraph" w:styleId="aa">
    <w:name w:val="List Paragraph"/>
    <w:basedOn w:val="a"/>
    <w:uiPriority w:val="34"/>
    <w:qFormat/>
    <w:rsid w:val="004631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7827">
      <w:bodyDiv w:val="1"/>
      <w:marLeft w:val="0"/>
      <w:marRight w:val="0"/>
      <w:marTop w:val="0"/>
      <w:marBottom w:val="0"/>
      <w:divBdr>
        <w:top w:val="none" w:sz="0" w:space="0" w:color="auto"/>
        <w:left w:val="none" w:sz="0" w:space="0" w:color="auto"/>
        <w:bottom w:val="none" w:sz="0" w:space="0" w:color="auto"/>
        <w:right w:val="none" w:sz="0" w:space="0" w:color="auto"/>
      </w:divBdr>
      <w:divsChild>
        <w:div w:id="1839420272">
          <w:marLeft w:val="0"/>
          <w:marRight w:val="0"/>
          <w:marTop w:val="0"/>
          <w:marBottom w:val="0"/>
          <w:divBdr>
            <w:top w:val="none" w:sz="0" w:space="0" w:color="auto"/>
            <w:left w:val="none" w:sz="0" w:space="0" w:color="auto"/>
            <w:bottom w:val="none" w:sz="0" w:space="0" w:color="auto"/>
            <w:right w:val="none" w:sz="0" w:space="0" w:color="auto"/>
          </w:divBdr>
          <w:divsChild>
            <w:div w:id="1444421514">
              <w:marLeft w:val="0"/>
              <w:marRight w:val="0"/>
              <w:marTop w:val="0"/>
              <w:marBottom w:val="0"/>
              <w:divBdr>
                <w:top w:val="none" w:sz="0" w:space="0" w:color="auto"/>
                <w:left w:val="none" w:sz="0" w:space="0" w:color="auto"/>
                <w:bottom w:val="none" w:sz="0" w:space="0" w:color="auto"/>
                <w:right w:val="none" w:sz="0" w:space="0" w:color="auto"/>
              </w:divBdr>
            </w:div>
            <w:div w:id="201476328">
              <w:marLeft w:val="0"/>
              <w:marRight w:val="0"/>
              <w:marTop w:val="0"/>
              <w:marBottom w:val="0"/>
              <w:divBdr>
                <w:top w:val="none" w:sz="0" w:space="0" w:color="auto"/>
                <w:left w:val="none" w:sz="0" w:space="0" w:color="auto"/>
                <w:bottom w:val="none" w:sz="0" w:space="0" w:color="auto"/>
                <w:right w:val="none" w:sz="0" w:space="0" w:color="auto"/>
              </w:divBdr>
            </w:div>
            <w:div w:id="2062515879">
              <w:marLeft w:val="0"/>
              <w:marRight w:val="0"/>
              <w:marTop w:val="0"/>
              <w:marBottom w:val="0"/>
              <w:divBdr>
                <w:top w:val="none" w:sz="0" w:space="0" w:color="auto"/>
                <w:left w:val="none" w:sz="0" w:space="0" w:color="auto"/>
                <w:bottom w:val="none" w:sz="0" w:space="0" w:color="auto"/>
                <w:right w:val="none" w:sz="0" w:space="0" w:color="auto"/>
              </w:divBdr>
            </w:div>
            <w:div w:id="1986274867">
              <w:marLeft w:val="0"/>
              <w:marRight w:val="0"/>
              <w:marTop w:val="0"/>
              <w:marBottom w:val="0"/>
              <w:divBdr>
                <w:top w:val="none" w:sz="0" w:space="0" w:color="auto"/>
                <w:left w:val="none" w:sz="0" w:space="0" w:color="auto"/>
                <w:bottom w:val="none" w:sz="0" w:space="0" w:color="auto"/>
                <w:right w:val="none" w:sz="0" w:space="0" w:color="auto"/>
              </w:divBdr>
            </w:div>
            <w:div w:id="2103836916">
              <w:marLeft w:val="0"/>
              <w:marRight w:val="0"/>
              <w:marTop w:val="0"/>
              <w:marBottom w:val="0"/>
              <w:divBdr>
                <w:top w:val="none" w:sz="0" w:space="0" w:color="auto"/>
                <w:left w:val="none" w:sz="0" w:space="0" w:color="auto"/>
                <w:bottom w:val="none" w:sz="0" w:space="0" w:color="auto"/>
                <w:right w:val="none" w:sz="0" w:space="0" w:color="auto"/>
              </w:divBdr>
            </w:div>
            <w:div w:id="316568094">
              <w:marLeft w:val="0"/>
              <w:marRight w:val="0"/>
              <w:marTop w:val="0"/>
              <w:marBottom w:val="0"/>
              <w:divBdr>
                <w:top w:val="none" w:sz="0" w:space="0" w:color="auto"/>
                <w:left w:val="none" w:sz="0" w:space="0" w:color="auto"/>
                <w:bottom w:val="none" w:sz="0" w:space="0" w:color="auto"/>
                <w:right w:val="none" w:sz="0" w:space="0" w:color="auto"/>
              </w:divBdr>
            </w:div>
            <w:div w:id="345789290">
              <w:marLeft w:val="0"/>
              <w:marRight w:val="0"/>
              <w:marTop w:val="0"/>
              <w:marBottom w:val="0"/>
              <w:divBdr>
                <w:top w:val="none" w:sz="0" w:space="0" w:color="auto"/>
                <w:left w:val="none" w:sz="0" w:space="0" w:color="auto"/>
                <w:bottom w:val="none" w:sz="0" w:space="0" w:color="auto"/>
                <w:right w:val="none" w:sz="0" w:space="0" w:color="auto"/>
              </w:divBdr>
            </w:div>
            <w:div w:id="561723142">
              <w:marLeft w:val="0"/>
              <w:marRight w:val="0"/>
              <w:marTop w:val="0"/>
              <w:marBottom w:val="0"/>
              <w:divBdr>
                <w:top w:val="none" w:sz="0" w:space="0" w:color="auto"/>
                <w:left w:val="none" w:sz="0" w:space="0" w:color="auto"/>
                <w:bottom w:val="none" w:sz="0" w:space="0" w:color="auto"/>
                <w:right w:val="none" w:sz="0" w:space="0" w:color="auto"/>
              </w:divBdr>
            </w:div>
            <w:div w:id="193924734">
              <w:marLeft w:val="0"/>
              <w:marRight w:val="0"/>
              <w:marTop w:val="0"/>
              <w:marBottom w:val="0"/>
              <w:divBdr>
                <w:top w:val="none" w:sz="0" w:space="0" w:color="auto"/>
                <w:left w:val="none" w:sz="0" w:space="0" w:color="auto"/>
                <w:bottom w:val="none" w:sz="0" w:space="0" w:color="auto"/>
                <w:right w:val="none" w:sz="0" w:space="0" w:color="auto"/>
              </w:divBdr>
            </w:div>
            <w:div w:id="1909919699">
              <w:marLeft w:val="0"/>
              <w:marRight w:val="0"/>
              <w:marTop w:val="0"/>
              <w:marBottom w:val="0"/>
              <w:divBdr>
                <w:top w:val="none" w:sz="0" w:space="0" w:color="auto"/>
                <w:left w:val="none" w:sz="0" w:space="0" w:color="auto"/>
                <w:bottom w:val="none" w:sz="0" w:space="0" w:color="auto"/>
                <w:right w:val="none" w:sz="0" w:space="0" w:color="auto"/>
              </w:divBdr>
            </w:div>
            <w:div w:id="201552956">
              <w:marLeft w:val="0"/>
              <w:marRight w:val="0"/>
              <w:marTop w:val="0"/>
              <w:marBottom w:val="0"/>
              <w:divBdr>
                <w:top w:val="none" w:sz="0" w:space="0" w:color="auto"/>
                <w:left w:val="none" w:sz="0" w:space="0" w:color="auto"/>
                <w:bottom w:val="none" w:sz="0" w:space="0" w:color="auto"/>
                <w:right w:val="none" w:sz="0" w:space="0" w:color="auto"/>
              </w:divBdr>
            </w:div>
            <w:div w:id="1029530497">
              <w:marLeft w:val="0"/>
              <w:marRight w:val="0"/>
              <w:marTop w:val="0"/>
              <w:marBottom w:val="0"/>
              <w:divBdr>
                <w:top w:val="none" w:sz="0" w:space="0" w:color="auto"/>
                <w:left w:val="none" w:sz="0" w:space="0" w:color="auto"/>
                <w:bottom w:val="none" w:sz="0" w:space="0" w:color="auto"/>
                <w:right w:val="none" w:sz="0" w:space="0" w:color="auto"/>
              </w:divBdr>
            </w:div>
            <w:div w:id="19756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8134">
      <w:bodyDiv w:val="1"/>
      <w:marLeft w:val="0"/>
      <w:marRight w:val="0"/>
      <w:marTop w:val="0"/>
      <w:marBottom w:val="0"/>
      <w:divBdr>
        <w:top w:val="none" w:sz="0" w:space="0" w:color="auto"/>
        <w:left w:val="none" w:sz="0" w:space="0" w:color="auto"/>
        <w:bottom w:val="none" w:sz="0" w:space="0" w:color="auto"/>
        <w:right w:val="none" w:sz="0" w:space="0" w:color="auto"/>
      </w:divBdr>
      <w:divsChild>
        <w:div w:id="1125123476">
          <w:marLeft w:val="0"/>
          <w:marRight w:val="0"/>
          <w:marTop w:val="0"/>
          <w:marBottom w:val="0"/>
          <w:divBdr>
            <w:top w:val="none" w:sz="0" w:space="0" w:color="auto"/>
            <w:left w:val="none" w:sz="0" w:space="0" w:color="auto"/>
            <w:bottom w:val="none" w:sz="0" w:space="0" w:color="auto"/>
            <w:right w:val="none" w:sz="0" w:space="0" w:color="auto"/>
          </w:divBdr>
          <w:divsChild>
            <w:div w:id="9126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3894">
      <w:bodyDiv w:val="1"/>
      <w:marLeft w:val="0"/>
      <w:marRight w:val="0"/>
      <w:marTop w:val="0"/>
      <w:marBottom w:val="0"/>
      <w:divBdr>
        <w:top w:val="none" w:sz="0" w:space="0" w:color="auto"/>
        <w:left w:val="none" w:sz="0" w:space="0" w:color="auto"/>
        <w:bottom w:val="none" w:sz="0" w:space="0" w:color="auto"/>
        <w:right w:val="none" w:sz="0" w:space="0" w:color="auto"/>
      </w:divBdr>
      <w:divsChild>
        <w:div w:id="899751131">
          <w:marLeft w:val="0"/>
          <w:marRight w:val="0"/>
          <w:marTop w:val="0"/>
          <w:marBottom w:val="0"/>
          <w:divBdr>
            <w:top w:val="none" w:sz="0" w:space="0" w:color="auto"/>
            <w:left w:val="none" w:sz="0" w:space="0" w:color="auto"/>
            <w:bottom w:val="none" w:sz="0" w:space="0" w:color="auto"/>
            <w:right w:val="none" w:sz="0" w:space="0" w:color="auto"/>
          </w:divBdr>
          <w:divsChild>
            <w:div w:id="3135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4143">
      <w:bodyDiv w:val="1"/>
      <w:marLeft w:val="0"/>
      <w:marRight w:val="0"/>
      <w:marTop w:val="0"/>
      <w:marBottom w:val="0"/>
      <w:divBdr>
        <w:top w:val="none" w:sz="0" w:space="0" w:color="auto"/>
        <w:left w:val="none" w:sz="0" w:space="0" w:color="auto"/>
        <w:bottom w:val="none" w:sz="0" w:space="0" w:color="auto"/>
        <w:right w:val="none" w:sz="0" w:space="0" w:color="auto"/>
      </w:divBdr>
      <w:divsChild>
        <w:div w:id="1368946219">
          <w:marLeft w:val="0"/>
          <w:marRight w:val="0"/>
          <w:marTop w:val="0"/>
          <w:marBottom w:val="0"/>
          <w:divBdr>
            <w:top w:val="none" w:sz="0" w:space="0" w:color="auto"/>
            <w:left w:val="none" w:sz="0" w:space="0" w:color="auto"/>
            <w:bottom w:val="none" w:sz="0" w:space="0" w:color="auto"/>
            <w:right w:val="none" w:sz="0" w:space="0" w:color="auto"/>
          </w:divBdr>
          <w:divsChild>
            <w:div w:id="19774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0849">
      <w:bodyDiv w:val="1"/>
      <w:marLeft w:val="0"/>
      <w:marRight w:val="0"/>
      <w:marTop w:val="0"/>
      <w:marBottom w:val="0"/>
      <w:divBdr>
        <w:top w:val="none" w:sz="0" w:space="0" w:color="auto"/>
        <w:left w:val="none" w:sz="0" w:space="0" w:color="auto"/>
        <w:bottom w:val="none" w:sz="0" w:space="0" w:color="auto"/>
        <w:right w:val="none" w:sz="0" w:space="0" w:color="auto"/>
      </w:divBdr>
      <w:divsChild>
        <w:div w:id="717629840">
          <w:marLeft w:val="0"/>
          <w:marRight w:val="0"/>
          <w:marTop w:val="0"/>
          <w:marBottom w:val="0"/>
          <w:divBdr>
            <w:top w:val="none" w:sz="0" w:space="0" w:color="auto"/>
            <w:left w:val="none" w:sz="0" w:space="0" w:color="auto"/>
            <w:bottom w:val="none" w:sz="0" w:space="0" w:color="auto"/>
            <w:right w:val="none" w:sz="0" w:space="0" w:color="auto"/>
          </w:divBdr>
          <w:divsChild>
            <w:div w:id="16399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1493">
      <w:bodyDiv w:val="1"/>
      <w:marLeft w:val="0"/>
      <w:marRight w:val="0"/>
      <w:marTop w:val="0"/>
      <w:marBottom w:val="0"/>
      <w:divBdr>
        <w:top w:val="none" w:sz="0" w:space="0" w:color="auto"/>
        <w:left w:val="none" w:sz="0" w:space="0" w:color="auto"/>
        <w:bottom w:val="none" w:sz="0" w:space="0" w:color="auto"/>
        <w:right w:val="none" w:sz="0" w:space="0" w:color="auto"/>
      </w:divBdr>
    </w:div>
    <w:div w:id="278610899">
      <w:bodyDiv w:val="1"/>
      <w:marLeft w:val="0"/>
      <w:marRight w:val="0"/>
      <w:marTop w:val="0"/>
      <w:marBottom w:val="0"/>
      <w:divBdr>
        <w:top w:val="none" w:sz="0" w:space="0" w:color="auto"/>
        <w:left w:val="none" w:sz="0" w:space="0" w:color="auto"/>
        <w:bottom w:val="none" w:sz="0" w:space="0" w:color="auto"/>
        <w:right w:val="none" w:sz="0" w:space="0" w:color="auto"/>
      </w:divBdr>
      <w:divsChild>
        <w:div w:id="624703008">
          <w:marLeft w:val="0"/>
          <w:marRight w:val="0"/>
          <w:marTop w:val="0"/>
          <w:marBottom w:val="0"/>
          <w:divBdr>
            <w:top w:val="none" w:sz="0" w:space="0" w:color="auto"/>
            <w:left w:val="none" w:sz="0" w:space="0" w:color="auto"/>
            <w:bottom w:val="none" w:sz="0" w:space="0" w:color="auto"/>
            <w:right w:val="none" w:sz="0" w:space="0" w:color="auto"/>
          </w:divBdr>
          <w:divsChild>
            <w:div w:id="1236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4487">
      <w:bodyDiv w:val="1"/>
      <w:marLeft w:val="0"/>
      <w:marRight w:val="0"/>
      <w:marTop w:val="0"/>
      <w:marBottom w:val="0"/>
      <w:divBdr>
        <w:top w:val="none" w:sz="0" w:space="0" w:color="auto"/>
        <w:left w:val="none" w:sz="0" w:space="0" w:color="auto"/>
        <w:bottom w:val="none" w:sz="0" w:space="0" w:color="auto"/>
        <w:right w:val="none" w:sz="0" w:space="0" w:color="auto"/>
      </w:divBdr>
      <w:divsChild>
        <w:div w:id="1921861824">
          <w:marLeft w:val="0"/>
          <w:marRight w:val="0"/>
          <w:marTop w:val="0"/>
          <w:marBottom w:val="0"/>
          <w:divBdr>
            <w:top w:val="none" w:sz="0" w:space="0" w:color="auto"/>
            <w:left w:val="none" w:sz="0" w:space="0" w:color="auto"/>
            <w:bottom w:val="none" w:sz="0" w:space="0" w:color="auto"/>
            <w:right w:val="none" w:sz="0" w:space="0" w:color="auto"/>
          </w:divBdr>
          <w:divsChild>
            <w:div w:id="12613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5163">
      <w:bodyDiv w:val="1"/>
      <w:marLeft w:val="0"/>
      <w:marRight w:val="0"/>
      <w:marTop w:val="0"/>
      <w:marBottom w:val="0"/>
      <w:divBdr>
        <w:top w:val="none" w:sz="0" w:space="0" w:color="auto"/>
        <w:left w:val="none" w:sz="0" w:space="0" w:color="auto"/>
        <w:bottom w:val="none" w:sz="0" w:space="0" w:color="auto"/>
        <w:right w:val="none" w:sz="0" w:space="0" w:color="auto"/>
      </w:divBdr>
      <w:divsChild>
        <w:div w:id="1820876684">
          <w:marLeft w:val="0"/>
          <w:marRight w:val="0"/>
          <w:marTop w:val="0"/>
          <w:marBottom w:val="0"/>
          <w:divBdr>
            <w:top w:val="none" w:sz="0" w:space="0" w:color="auto"/>
            <w:left w:val="none" w:sz="0" w:space="0" w:color="auto"/>
            <w:bottom w:val="none" w:sz="0" w:space="0" w:color="auto"/>
            <w:right w:val="none" w:sz="0" w:space="0" w:color="auto"/>
          </w:divBdr>
          <w:divsChild>
            <w:div w:id="13377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7132">
      <w:bodyDiv w:val="1"/>
      <w:marLeft w:val="0"/>
      <w:marRight w:val="0"/>
      <w:marTop w:val="0"/>
      <w:marBottom w:val="0"/>
      <w:divBdr>
        <w:top w:val="none" w:sz="0" w:space="0" w:color="auto"/>
        <w:left w:val="none" w:sz="0" w:space="0" w:color="auto"/>
        <w:bottom w:val="none" w:sz="0" w:space="0" w:color="auto"/>
        <w:right w:val="none" w:sz="0" w:space="0" w:color="auto"/>
      </w:divBdr>
      <w:divsChild>
        <w:div w:id="264119676">
          <w:marLeft w:val="0"/>
          <w:marRight w:val="0"/>
          <w:marTop w:val="0"/>
          <w:marBottom w:val="0"/>
          <w:divBdr>
            <w:top w:val="none" w:sz="0" w:space="0" w:color="auto"/>
            <w:left w:val="none" w:sz="0" w:space="0" w:color="auto"/>
            <w:bottom w:val="none" w:sz="0" w:space="0" w:color="auto"/>
            <w:right w:val="none" w:sz="0" w:space="0" w:color="auto"/>
          </w:divBdr>
          <w:divsChild>
            <w:div w:id="15921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005">
      <w:bodyDiv w:val="1"/>
      <w:marLeft w:val="0"/>
      <w:marRight w:val="0"/>
      <w:marTop w:val="0"/>
      <w:marBottom w:val="0"/>
      <w:divBdr>
        <w:top w:val="none" w:sz="0" w:space="0" w:color="auto"/>
        <w:left w:val="none" w:sz="0" w:space="0" w:color="auto"/>
        <w:bottom w:val="none" w:sz="0" w:space="0" w:color="auto"/>
        <w:right w:val="none" w:sz="0" w:space="0" w:color="auto"/>
      </w:divBdr>
    </w:div>
    <w:div w:id="500778393">
      <w:bodyDiv w:val="1"/>
      <w:marLeft w:val="0"/>
      <w:marRight w:val="0"/>
      <w:marTop w:val="0"/>
      <w:marBottom w:val="0"/>
      <w:divBdr>
        <w:top w:val="none" w:sz="0" w:space="0" w:color="auto"/>
        <w:left w:val="none" w:sz="0" w:space="0" w:color="auto"/>
        <w:bottom w:val="none" w:sz="0" w:space="0" w:color="auto"/>
        <w:right w:val="none" w:sz="0" w:space="0" w:color="auto"/>
      </w:divBdr>
      <w:divsChild>
        <w:div w:id="766078032">
          <w:marLeft w:val="0"/>
          <w:marRight w:val="0"/>
          <w:marTop w:val="0"/>
          <w:marBottom w:val="0"/>
          <w:divBdr>
            <w:top w:val="none" w:sz="0" w:space="0" w:color="auto"/>
            <w:left w:val="none" w:sz="0" w:space="0" w:color="auto"/>
            <w:bottom w:val="none" w:sz="0" w:space="0" w:color="auto"/>
            <w:right w:val="none" w:sz="0" w:space="0" w:color="auto"/>
          </w:divBdr>
          <w:divsChild>
            <w:div w:id="1697463285">
              <w:marLeft w:val="0"/>
              <w:marRight w:val="0"/>
              <w:marTop w:val="0"/>
              <w:marBottom w:val="0"/>
              <w:divBdr>
                <w:top w:val="none" w:sz="0" w:space="0" w:color="auto"/>
                <w:left w:val="none" w:sz="0" w:space="0" w:color="auto"/>
                <w:bottom w:val="none" w:sz="0" w:space="0" w:color="auto"/>
                <w:right w:val="none" w:sz="0" w:space="0" w:color="auto"/>
              </w:divBdr>
              <w:divsChild>
                <w:div w:id="1622802458">
                  <w:marLeft w:val="0"/>
                  <w:marRight w:val="0"/>
                  <w:marTop w:val="0"/>
                  <w:marBottom w:val="0"/>
                  <w:divBdr>
                    <w:top w:val="none" w:sz="0" w:space="0" w:color="auto"/>
                    <w:left w:val="none" w:sz="0" w:space="0" w:color="auto"/>
                    <w:bottom w:val="none" w:sz="0" w:space="0" w:color="auto"/>
                    <w:right w:val="none" w:sz="0" w:space="0" w:color="auto"/>
                  </w:divBdr>
                  <w:divsChild>
                    <w:div w:id="174350535">
                      <w:marLeft w:val="0"/>
                      <w:marRight w:val="0"/>
                      <w:marTop w:val="0"/>
                      <w:marBottom w:val="0"/>
                      <w:divBdr>
                        <w:top w:val="none" w:sz="0" w:space="0" w:color="auto"/>
                        <w:left w:val="none" w:sz="0" w:space="0" w:color="auto"/>
                        <w:bottom w:val="none" w:sz="0" w:space="0" w:color="auto"/>
                        <w:right w:val="none" w:sz="0" w:space="0" w:color="auto"/>
                      </w:divBdr>
                      <w:divsChild>
                        <w:div w:id="1586498407">
                          <w:marLeft w:val="0"/>
                          <w:marRight w:val="0"/>
                          <w:marTop w:val="0"/>
                          <w:marBottom w:val="0"/>
                          <w:divBdr>
                            <w:top w:val="none" w:sz="0" w:space="0" w:color="auto"/>
                            <w:left w:val="none" w:sz="0" w:space="0" w:color="auto"/>
                            <w:bottom w:val="none" w:sz="0" w:space="0" w:color="auto"/>
                            <w:right w:val="none" w:sz="0" w:space="0" w:color="auto"/>
                          </w:divBdr>
                          <w:divsChild>
                            <w:div w:id="2098600741">
                              <w:marLeft w:val="0"/>
                              <w:marRight w:val="0"/>
                              <w:marTop w:val="0"/>
                              <w:marBottom w:val="0"/>
                              <w:divBdr>
                                <w:top w:val="none" w:sz="0" w:space="0" w:color="auto"/>
                                <w:left w:val="none" w:sz="0" w:space="0" w:color="auto"/>
                                <w:bottom w:val="none" w:sz="0" w:space="0" w:color="auto"/>
                                <w:right w:val="none" w:sz="0" w:space="0" w:color="auto"/>
                              </w:divBdr>
                              <w:divsChild>
                                <w:div w:id="6233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866234">
      <w:bodyDiv w:val="1"/>
      <w:marLeft w:val="0"/>
      <w:marRight w:val="0"/>
      <w:marTop w:val="0"/>
      <w:marBottom w:val="0"/>
      <w:divBdr>
        <w:top w:val="none" w:sz="0" w:space="0" w:color="auto"/>
        <w:left w:val="none" w:sz="0" w:space="0" w:color="auto"/>
        <w:bottom w:val="none" w:sz="0" w:space="0" w:color="auto"/>
        <w:right w:val="none" w:sz="0" w:space="0" w:color="auto"/>
      </w:divBdr>
      <w:divsChild>
        <w:div w:id="219287447">
          <w:marLeft w:val="0"/>
          <w:marRight w:val="0"/>
          <w:marTop w:val="0"/>
          <w:marBottom w:val="0"/>
          <w:divBdr>
            <w:top w:val="none" w:sz="0" w:space="0" w:color="auto"/>
            <w:left w:val="none" w:sz="0" w:space="0" w:color="auto"/>
            <w:bottom w:val="none" w:sz="0" w:space="0" w:color="auto"/>
            <w:right w:val="none" w:sz="0" w:space="0" w:color="auto"/>
          </w:divBdr>
          <w:divsChild>
            <w:div w:id="9606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839">
      <w:bodyDiv w:val="1"/>
      <w:marLeft w:val="0"/>
      <w:marRight w:val="0"/>
      <w:marTop w:val="0"/>
      <w:marBottom w:val="0"/>
      <w:divBdr>
        <w:top w:val="none" w:sz="0" w:space="0" w:color="auto"/>
        <w:left w:val="none" w:sz="0" w:space="0" w:color="auto"/>
        <w:bottom w:val="none" w:sz="0" w:space="0" w:color="auto"/>
        <w:right w:val="none" w:sz="0" w:space="0" w:color="auto"/>
      </w:divBdr>
      <w:divsChild>
        <w:div w:id="1818565401">
          <w:marLeft w:val="0"/>
          <w:marRight w:val="0"/>
          <w:marTop w:val="0"/>
          <w:marBottom w:val="0"/>
          <w:divBdr>
            <w:top w:val="none" w:sz="0" w:space="0" w:color="auto"/>
            <w:left w:val="none" w:sz="0" w:space="0" w:color="auto"/>
            <w:bottom w:val="none" w:sz="0" w:space="0" w:color="auto"/>
            <w:right w:val="none" w:sz="0" w:space="0" w:color="auto"/>
          </w:divBdr>
          <w:divsChild>
            <w:div w:id="8723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2433">
      <w:bodyDiv w:val="1"/>
      <w:marLeft w:val="0"/>
      <w:marRight w:val="0"/>
      <w:marTop w:val="0"/>
      <w:marBottom w:val="0"/>
      <w:divBdr>
        <w:top w:val="none" w:sz="0" w:space="0" w:color="auto"/>
        <w:left w:val="none" w:sz="0" w:space="0" w:color="auto"/>
        <w:bottom w:val="none" w:sz="0" w:space="0" w:color="auto"/>
        <w:right w:val="none" w:sz="0" w:space="0" w:color="auto"/>
      </w:divBdr>
      <w:divsChild>
        <w:div w:id="1132408646">
          <w:marLeft w:val="0"/>
          <w:marRight w:val="0"/>
          <w:marTop w:val="0"/>
          <w:marBottom w:val="0"/>
          <w:divBdr>
            <w:top w:val="none" w:sz="0" w:space="0" w:color="auto"/>
            <w:left w:val="none" w:sz="0" w:space="0" w:color="auto"/>
            <w:bottom w:val="none" w:sz="0" w:space="0" w:color="auto"/>
            <w:right w:val="none" w:sz="0" w:space="0" w:color="auto"/>
          </w:divBdr>
          <w:divsChild>
            <w:div w:id="20440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889">
      <w:bodyDiv w:val="1"/>
      <w:marLeft w:val="0"/>
      <w:marRight w:val="0"/>
      <w:marTop w:val="0"/>
      <w:marBottom w:val="0"/>
      <w:divBdr>
        <w:top w:val="none" w:sz="0" w:space="0" w:color="auto"/>
        <w:left w:val="none" w:sz="0" w:space="0" w:color="auto"/>
        <w:bottom w:val="none" w:sz="0" w:space="0" w:color="auto"/>
        <w:right w:val="none" w:sz="0" w:space="0" w:color="auto"/>
      </w:divBdr>
    </w:div>
    <w:div w:id="955526020">
      <w:bodyDiv w:val="1"/>
      <w:marLeft w:val="0"/>
      <w:marRight w:val="0"/>
      <w:marTop w:val="0"/>
      <w:marBottom w:val="0"/>
      <w:divBdr>
        <w:top w:val="none" w:sz="0" w:space="0" w:color="auto"/>
        <w:left w:val="none" w:sz="0" w:space="0" w:color="auto"/>
        <w:bottom w:val="none" w:sz="0" w:space="0" w:color="auto"/>
        <w:right w:val="none" w:sz="0" w:space="0" w:color="auto"/>
      </w:divBdr>
      <w:divsChild>
        <w:div w:id="2043287528">
          <w:marLeft w:val="0"/>
          <w:marRight w:val="0"/>
          <w:marTop w:val="0"/>
          <w:marBottom w:val="0"/>
          <w:divBdr>
            <w:top w:val="none" w:sz="0" w:space="0" w:color="auto"/>
            <w:left w:val="none" w:sz="0" w:space="0" w:color="auto"/>
            <w:bottom w:val="none" w:sz="0" w:space="0" w:color="auto"/>
            <w:right w:val="none" w:sz="0" w:space="0" w:color="auto"/>
          </w:divBdr>
          <w:divsChild>
            <w:div w:id="42019635">
              <w:marLeft w:val="0"/>
              <w:marRight w:val="0"/>
              <w:marTop w:val="0"/>
              <w:marBottom w:val="0"/>
              <w:divBdr>
                <w:top w:val="none" w:sz="0" w:space="0" w:color="auto"/>
                <w:left w:val="none" w:sz="0" w:space="0" w:color="auto"/>
                <w:bottom w:val="none" w:sz="0" w:space="0" w:color="auto"/>
                <w:right w:val="none" w:sz="0" w:space="0" w:color="auto"/>
              </w:divBdr>
            </w:div>
            <w:div w:id="1191142397">
              <w:marLeft w:val="0"/>
              <w:marRight w:val="0"/>
              <w:marTop w:val="0"/>
              <w:marBottom w:val="0"/>
              <w:divBdr>
                <w:top w:val="none" w:sz="0" w:space="0" w:color="auto"/>
                <w:left w:val="none" w:sz="0" w:space="0" w:color="auto"/>
                <w:bottom w:val="none" w:sz="0" w:space="0" w:color="auto"/>
                <w:right w:val="none" w:sz="0" w:space="0" w:color="auto"/>
              </w:divBdr>
            </w:div>
            <w:div w:id="30881492">
              <w:marLeft w:val="0"/>
              <w:marRight w:val="0"/>
              <w:marTop w:val="0"/>
              <w:marBottom w:val="0"/>
              <w:divBdr>
                <w:top w:val="none" w:sz="0" w:space="0" w:color="auto"/>
                <w:left w:val="none" w:sz="0" w:space="0" w:color="auto"/>
                <w:bottom w:val="none" w:sz="0" w:space="0" w:color="auto"/>
                <w:right w:val="none" w:sz="0" w:space="0" w:color="auto"/>
              </w:divBdr>
            </w:div>
            <w:div w:id="1995791724">
              <w:marLeft w:val="0"/>
              <w:marRight w:val="0"/>
              <w:marTop w:val="0"/>
              <w:marBottom w:val="0"/>
              <w:divBdr>
                <w:top w:val="none" w:sz="0" w:space="0" w:color="auto"/>
                <w:left w:val="none" w:sz="0" w:space="0" w:color="auto"/>
                <w:bottom w:val="none" w:sz="0" w:space="0" w:color="auto"/>
                <w:right w:val="none" w:sz="0" w:space="0" w:color="auto"/>
              </w:divBdr>
            </w:div>
            <w:div w:id="225802981">
              <w:marLeft w:val="0"/>
              <w:marRight w:val="0"/>
              <w:marTop w:val="0"/>
              <w:marBottom w:val="0"/>
              <w:divBdr>
                <w:top w:val="none" w:sz="0" w:space="0" w:color="auto"/>
                <w:left w:val="none" w:sz="0" w:space="0" w:color="auto"/>
                <w:bottom w:val="none" w:sz="0" w:space="0" w:color="auto"/>
                <w:right w:val="none" w:sz="0" w:space="0" w:color="auto"/>
              </w:divBdr>
            </w:div>
            <w:div w:id="1644504985">
              <w:marLeft w:val="0"/>
              <w:marRight w:val="0"/>
              <w:marTop w:val="0"/>
              <w:marBottom w:val="0"/>
              <w:divBdr>
                <w:top w:val="none" w:sz="0" w:space="0" w:color="auto"/>
                <w:left w:val="none" w:sz="0" w:space="0" w:color="auto"/>
                <w:bottom w:val="none" w:sz="0" w:space="0" w:color="auto"/>
                <w:right w:val="none" w:sz="0" w:space="0" w:color="auto"/>
              </w:divBdr>
            </w:div>
            <w:div w:id="988284374">
              <w:marLeft w:val="0"/>
              <w:marRight w:val="0"/>
              <w:marTop w:val="0"/>
              <w:marBottom w:val="0"/>
              <w:divBdr>
                <w:top w:val="none" w:sz="0" w:space="0" w:color="auto"/>
                <w:left w:val="none" w:sz="0" w:space="0" w:color="auto"/>
                <w:bottom w:val="none" w:sz="0" w:space="0" w:color="auto"/>
                <w:right w:val="none" w:sz="0" w:space="0" w:color="auto"/>
              </w:divBdr>
            </w:div>
            <w:div w:id="1635527652">
              <w:marLeft w:val="0"/>
              <w:marRight w:val="0"/>
              <w:marTop w:val="0"/>
              <w:marBottom w:val="0"/>
              <w:divBdr>
                <w:top w:val="none" w:sz="0" w:space="0" w:color="auto"/>
                <w:left w:val="none" w:sz="0" w:space="0" w:color="auto"/>
                <w:bottom w:val="none" w:sz="0" w:space="0" w:color="auto"/>
                <w:right w:val="none" w:sz="0" w:space="0" w:color="auto"/>
              </w:divBdr>
            </w:div>
            <w:div w:id="1821651101">
              <w:marLeft w:val="0"/>
              <w:marRight w:val="0"/>
              <w:marTop w:val="0"/>
              <w:marBottom w:val="0"/>
              <w:divBdr>
                <w:top w:val="none" w:sz="0" w:space="0" w:color="auto"/>
                <w:left w:val="none" w:sz="0" w:space="0" w:color="auto"/>
                <w:bottom w:val="none" w:sz="0" w:space="0" w:color="auto"/>
                <w:right w:val="none" w:sz="0" w:space="0" w:color="auto"/>
              </w:divBdr>
            </w:div>
            <w:div w:id="33580893">
              <w:marLeft w:val="0"/>
              <w:marRight w:val="0"/>
              <w:marTop w:val="0"/>
              <w:marBottom w:val="0"/>
              <w:divBdr>
                <w:top w:val="none" w:sz="0" w:space="0" w:color="auto"/>
                <w:left w:val="none" w:sz="0" w:space="0" w:color="auto"/>
                <w:bottom w:val="none" w:sz="0" w:space="0" w:color="auto"/>
                <w:right w:val="none" w:sz="0" w:space="0" w:color="auto"/>
              </w:divBdr>
            </w:div>
            <w:div w:id="19367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7530">
      <w:bodyDiv w:val="1"/>
      <w:marLeft w:val="0"/>
      <w:marRight w:val="0"/>
      <w:marTop w:val="0"/>
      <w:marBottom w:val="0"/>
      <w:divBdr>
        <w:top w:val="none" w:sz="0" w:space="0" w:color="auto"/>
        <w:left w:val="none" w:sz="0" w:space="0" w:color="auto"/>
        <w:bottom w:val="none" w:sz="0" w:space="0" w:color="auto"/>
        <w:right w:val="none" w:sz="0" w:space="0" w:color="auto"/>
      </w:divBdr>
      <w:divsChild>
        <w:div w:id="48918651">
          <w:marLeft w:val="0"/>
          <w:marRight w:val="0"/>
          <w:marTop w:val="0"/>
          <w:marBottom w:val="0"/>
          <w:divBdr>
            <w:top w:val="none" w:sz="0" w:space="0" w:color="auto"/>
            <w:left w:val="none" w:sz="0" w:space="0" w:color="auto"/>
            <w:bottom w:val="none" w:sz="0" w:space="0" w:color="auto"/>
            <w:right w:val="none" w:sz="0" w:space="0" w:color="auto"/>
          </w:divBdr>
          <w:divsChild>
            <w:div w:id="17190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698">
      <w:bodyDiv w:val="1"/>
      <w:marLeft w:val="0"/>
      <w:marRight w:val="0"/>
      <w:marTop w:val="0"/>
      <w:marBottom w:val="0"/>
      <w:divBdr>
        <w:top w:val="none" w:sz="0" w:space="0" w:color="auto"/>
        <w:left w:val="none" w:sz="0" w:space="0" w:color="auto"/>
        <w:bottom w:val="none" w:sz="0" w:space="0" w:color="auto"/>
        <w:right w:val="none" w:sz="0" w:space="0" w:color="auto"/>
      </w:divBdr>
    </w:div>
    <w:div w:id="1098714625">
      <w:bodyDiv w:val="1"/>
      <w:marLeft w:val="0"/>
      <w:marRight w:val="0"/>
      <w:marTop w:val="0"/>
      <w:marBottom w:val="0"/>
      <w:divBdr>
        <w:top w:val="none" w:sz="0" w:space="0" w:color="auto"/>
        <w:left w:val="none" w:sz="0" w:space="0" w:color="auto"/>
        <w:bottom w:val="none" w:sz="0" w:space="0" w:color="auto"/>
        <w:right w:val="none" w:sz="0" w:space="0" w:color="auto"/>
      </w:divBdr>
      <w:divsChild>
        <w:div w:id="1483808575">
          <w:marLeft w:val="0"/>
          <w:marRight w:val="0"/>
          <w:marTop w:val="0"/>
          <w:marBottom w:val="0"/>
          <w:divBdr>
            <w:top w:val="none" w:sz="0" w:space="0" w:color="auto"/>
            <w:left w:val="none" w:sz="0" w:space="0" w:color="auto"/>
            <w:bottom w:val="none" w:sz="0" w:space="0" w:color="auto"/>
            <w:right w:val="none" w:sz="0" w:space="0" w:color="auto"/>
          </w:divBdr>
          <w:divsChild>
            <w:div w:id="19147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1287">
      <w:bodyDiv w:val="1"/>
      <w:marLeft w:val="0"/>
      <w:marRight w:val="0"/>
      <w:marTop w:val="0"/>
      <w:marBottom w:val="0"/>
      <w:divBdr>
        <w:top w:val="none" w:sz="0" w:space="0" w:color="auto"/>
        <w:left w:val="none" w:sz="0" w:space="0" w:color="auto"/>
        <w:bottom w:val="none" w:sz="0" w:space="0" w:color="auto"/>
        <w:right w:val="none" w:sz="0" w:space="0" w:color="auto"/>
      </w:divBdr>
      <w:divsChild>
        <w:div w:id="1780179413">
          <w:marLeft w:val="0"/>
          <w:marRight w:val="0"/>
          <w:marTop w:val="0"/>
          <w:marBottom w:val="0"/>
          <w:divBdr>
            <w:top w:val="none" w:sz="0" w:space="0" w:color="auto"/>
            <w:left w:val="none" w:sz="0" w:space="0" w:color="auto"/>
            <w:bottom w:val="none" w:sz="0" w:space="0" w:color="auto"/>
            <w:right w:val="none" w:sz="0" w:space="0" w:color="auto"/>
          </w:divBdr>
          <w:divsChild>
            <w:div w:id="9482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3000">
      <w:bodyDiv w:val="1"/>
      <w:marLeft w:val="0"/>
      <w:marRight w:val="0"/>
      <w:marTop w:val="0"/>
      <w:marBottom w:val="0"/>
      <w:divBdr>
        <w:top w:val="none" w:sz="0" w:space="0" w:color="auto"/>
        <w:left w:val="none" w:sz="0" w:space="0" w:color="auto"/>
        <w:bottom w:val="none" w:sz="0" w:space="0" w:color="auto"/>
        <w:right w:val="none" w:sz="0" w:space="0" w:color="auto"/>
      </w:divBdr>
      <w:divsChild>
        <w:div w:id="1063412131">
          <w:marLeft w:val="0"/>
          <w:marRight w:val="0"/>
          <w:marTop w:val="0"/>
          <w:marBottom w:val="0"/>
          <w:divBdr>
            <w:top w:val="none" w:sz="0" w:space="0" w:color="auto"/>
            <w:left w:val="none" w:sz="0" w:space="0" w:color="auto"/>
            <w:bottom w:val="none" w:sz="0" w:space="0" w:color="auto"/>
            <w:right w:val="none" w:sz="0" w:space="0" w:color="auto"/>
          </w:divBdr>
          <w:divsChild>
            <w:div w:id="1243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754">
      <w:bodyDiv w:val="1"/>
      <w:marLeft w:val="0"/>
      <w:marRight w:val="0"/>
      <w:marTop w:val="0"/>
      <w:marBottom w:val="0"/>
      <w:divBdr>
        <w:top w:val="none" w:sz="0" w:space="0" w:color="auto"/>
        <w:left w:val="none" w:sz="0" w:space="0" w:color="auto"/>
        <w:bottom w:val="none" w:sz="0" w:space="0" w:color="auto"/>
        <w:right w:val="none" w:sz="0" w:space="0" w:color="auto"/>
      </w:divBdr>
      <w:divsChild>
        <w:div w:id="623922327">
          <w:marLeft w:val="0"/>
          <w:marRight w:val="0"/>
          <w:marTop w:val="0"/>
          <w:marBottom w:val="0"/>
          <w:divBdr>
            <w:top w:val="none" w:sz="0" w:space="0" w:color="auto"/>
            <w:left w:val="none" w:sz="0" w:space="0" w:color="auto"/>
            <w:bottom w:val="none" w:sz="0" w:space="0" w:color="auto"/>
            <w:right w:val="none" w:sz="0" w:space="0" w:color="auto"/>
          </w:divBdr>
          <w:divsChild>
            <w:div w:id="463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2442">
      <w:bodyDiv w:val="1"/>
      <w:marLeft w:val="0"/>
      <w:marRight w:val="0"/>
      <w:marTop w:val="0"/>
      <w:marBottom w:val="0"/>
      <w:divBdr>
        <w:top w:val="none" w:sz="0" w:space="0" w:color="auto"/>
        <w:left w:val="none" w:sz="0" w:space="0" w:color="auto"/>
        <w:bottom w:val="none" w:sz="0" w:space="0" w:color="auto"/>
        <w:right w:val="none" w:sz="0" w:space="0" w:color="auto"/>
      </w:divBdr>
    </w:div>
    <w:div w:id="1416441934">
      <w:bodyDiv w:val="1"/>
      <w:marLeft w:val="0"/>
      <w:marRight w:val="0"/>
      <w:marTop w:val="0"/>
      <w:marBottom w:val="0"/>
      <w:divBdr>
        <w:top w:val="none" w:sz="0" w:space="0" w:color="auto"/>
        <w:left w:val="none" w:sz="0" w:space="0" w:color="auto"/>
        <w:bottom w:val="none" w:sz="0" w:space="0" w:color="auto"/>
        <w:right w:val="none" w:sz="0" w:space="0" w:color="auto"/>
      </w:divBdr>
      <w:divsChild>
        <w:div w:id="1596742848">
          <w:marLeft w:val="0"/>
          <w:marRight w:val="0"/>
          <w:marTop w:val="0"/>
          <w:marBottom w:val="0"/>
          <w:divBdr>
            <w:top w:val="none" w:sz="0" w:space="0" w:color="auto"/>
            <w:left w:val="none" w:sz="0" w:space="0" w:color="auto"/>
            <w:bottom w:val="none" w:sz="0" w:space="0" w:color="auto"/>
            <w:right w:val="none" w:sz="0" w:space="0" w:color="auto"/>
          </w:divBdr>
          <w:divsChild>
            <w:div w:id="19451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5939">
      <w:bodyDiv w:val="1"/>
      <w:marLeft w:val="0"/>
      <w:marRight w:val="0"/>
      <w:marTop w:val="0"/>
      <w:marBottom w:val="0"/>
      <w:divBdr>
        <w:top w:val="none" w:sz="0" w:space="0" w:color="auto"/>
        <w:left w:val="none" w:sz="0" w:space="0" w:color="auto"/>
        <w:bottom w:val="none" w:sz="0" w:space="0" w:color="auto"/>
        <w:right w:val="none" w:sz="0" w:space="0" w:color="auto"/>
      </w:divBdr>
      <w:divsChild>
        <w:div w:id="44916718">
          <w:marLeft w:val="0"/>
          <w:marRight w:val="0"/>
          <w:marTop w:val="0"/>
          <w:marBottom w:val="0"/>
          <w:divBdr>
            <w:top w:val="none" w:sz="0" w:space="0" w:color="auto"/>
            <w:left w:val="none" w:sz="0" w:space="0" w:color="auto"/>
            <w:bottom w:val="none" w:sz="0" w:space="0" w:color="auto"/>
            <w:right w:val="none" w:sz="0" w:space="0" w:color="auto"/>
          </w:divBdr>
          <w:divsChild>
            <w:div w:id="2061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5193">
      <w:bodyDiv w:val="1"/>
      <w:marLeft w:val="0"/>
      <w:marRight w:val="0"/>
      <w:marTop w:val="0"/>
      <w:marBottom w:val="0"/>
      <w:divBdr>
        <w:top w:val="none" w:sz="0" w:space="0" w:color="auto"/>
        <w:left w:val="none" w:sz="0" w:space="0" w:color="auto"/>
        <w:bottom w:val="none" w:sz="0" w:space="0" w:color="auto"/>
        <w:right w:val="none" w:sz="0" w:space="0" w:color="auto"/>
      </w:divBdr>
      <w:divsChild>
        <w:div w:id="2074886194">
          <w:marLeft w:val="0"/>
          <w:marRight w:val="0"/>
          <w:marTop w:val="0"/>
          <w:marBottom w:val="0"/>
          <w:divBdr>
            <w:top w:val="none" w:sz="0" w:space="0" w:color="auto"/>
            <w:left w:val="none" w:sz="0" w:space="0" w:color="auto"/>
            <w:bottom w:val="none" w:sz="0" w:space="0" w:color="auto"/>
            <w:right w:val="none" w:sz="0" w:space="0" w:color="auto"/>
          </w:divBdr>
          <w:divsChild>
            <w:div w:id="5308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42">
      <w:bodyDiv w:val="1"/>
      <w:marLeft w:val="0"/>
      <w:marRight w:val="0"/>
      <w:marTop w:val="0"/>
      <w:marBottom w:val="0"/>
      <w:divBdr>
        <w:top w:val="none" w:sz="0" w:space="0" w:color="auto"/>
        <w:left w:val="none" w:sz="0" w:space="0" w:color="auto"/>
        <w:bottom w:val="none" w:sz="0" w:space="0" w:color="auto"/>
        <w:right w:val="none" w:sz="0" w:space="0" w:color="auto"/>
      </w:divBdr>
    </w:div>
    <w:div w:id="2027555805">
      <w:bodyDiv w:val="1"/>
      <w:marLeft w:val="0"/>
      <w:marRight w:val="0"/>
      <w:marTop w:val="0"/>
      <w:marBottom w:val="0"/>
      <w:divBdr>
        <w:top w:val="none" w:sz="0" w:space="0" w:color="auto"/>
        <w:left w:val="none" w:sz="0" w:space="0" w:color="auto"/>
        <w:bottom w:val="none" w:sz="0" w:space="0" w:color="auto"/>
        <w:right w:val="none" w:sz="0" w:space="0" w:color="auto"/>
      </w:divBdr>
      <w:divsChild>
        <w:div w:id="228346081">
          <w:marLeft w:val="0"/>
          <w:marRight w:val="0"/>
          <w:marTop w:val="0"/>
          <w:marBottom w:val="0"/>
          <w:divBdr>
            <w:top w:val="none" w:sz="0" w:space="0" w:color="auto"/>
            <w:left w:val="none" w:sz="0" w:space="0" w:color="auto"/>
            <w:bottom w:val="none" w:sz="0" w:space="0" w:color="auto"/>
            <w:right w:val="none" w:sz="0" w:space="0" w:color="auto"/>
          </w:divBdr>
          <w:divsChild>
            <w:div w:id="20391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1819">
      <w:bodyDiv w:val="1"/>
      <w:marLeft w:val="0"/>
      <w:marRight w:val="0"/>
      <w:marTop w:val="0"/>
      <w:marBottom w:val="0"/>
      <w:divBdr>
        <w:top w:val="none" w:sz="0" w:space="0" w:color="auto"/>
        <w:left w:val="none" w:sz="0" w:space="0" w:color="auto"/>
        <w:bottom w:val="none" w:sz="0" w:space="0" w:color="auto"/>
        <w:right w:val="none" w:sz="0" w:space="0" w:color="auto"/>
      </w:divBdr>
      <w:divsChild>
        <w:div w:id="921983979">
          <w:marLeft w:val="0"/>
          <w:marRight w:val="0"/>
          <w:marTop w:val="0"/>
          <w:marBottom w:val="0"/>
          <w:divBdr>
            <w:top w:val="none" w:sz="0" w:space="0" w:color="auto"/>
            <w:left w:val="none" w:sz="0" w:space="0" w:color="auto"/>
            <w:bottom w:val="none" w:sz="0" w:space="0" w:color="auto"/>
            <w:right w:val="none" w:sz="0" w:space="0" w:color="auto"/>
          </w:divBdr>
          <w:divsChild>
            <w:div w:id="15141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6477">
      <w:bodyDiv w:val="1"/>
      <w:marLeft w:val="0"/>
      <w:marRight w:val="0"/>
      <w:marTop w:val="0"/>
      <w:marBottom w:val="0"/>
      <w:divBdr>
        <w:top w:val="none" w:sz="0" w:space="0" w:color="auto"/>
        <w:left w:val="none" w:sz="0" w:space="0" w:color="auto"/>
        <w:bottom w:val="none" w:sz="0" w:space="0" w:color="auto"/>
        <w:right w:val="none" w:sz="0" w:space="0" w:color="auto"/>
      </w:divBdr>
      <w:divsChild>
        <w:div w:id="426538856">
          <w:marLeft w:val="0"/>
          <w:marRight w:val="0"/>
          <w:marTop w:val="0"/>
          <w:marBottom w:val="0"/>
          <w:divBdr>
            <w:top w:val="none" w:sz="0" w:space="0" w:color="auto"/>
            <w:left w:val="none" w:sz="0" w:space="0" w:color="auto"/>
            <w:bottom w:val="none" w:sz="0" w:space="0" w:color="auto"/>
            <w:right w:val="none" w:sz="0" w:space="0" w:color="auto"/>
          </w:divBdr>
          <w:divsChild>
            <w:div w:id="15647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世文 温</dc:creator>
  <cp:keywords/>
  <dc:description/>
  <cp:lastModifiedBy>世文 温</cp:lastModifiedBy>
  <cp:revision>2</cp:revision>
  <dcterms:created xsi:type="dcterms:W3CDTF">2024-12-10T13:05:00Z</dcterms:created>
  <dcterms:modified xsi:type="dcterms:W3CDTF">2024-12-10T13:05:00Z</dcterms:modified>
</cp:coreProperties>
</file>