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4738" w:rsidRDefault="006547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753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449"/>
        <w:gridCol w:w="236"/>
        <w:gridCol w:w="862"/>
        <w:gridCol w:w="236"/>
        <w:gridCol w:w="5857"/>
        <w:gridCol w:w="1337"/>
        <w:gridCol w:w="236"/>
        <w:gridCol w:w="804"/>
        <w:gridCol w:w="736"/>
      </w:tblGrid>
      <w:tr w:rsidR="00654738" w14:paraId="29D6B04F" w14:textId="77777777" w:rsidTr="2E2DB7AD">
        <w:tc>
          <w:tcPr>
            <w:tcW w:w="10753" w:type="dxa"/>
            <w:gridSpan w:val="9"/>
          </w:tcPr>
          <w:p w14:paraId="00000002" w14:textId="77777777" w:rsidR="00654738" w:rsidRDefault="00DC34A3">
            <w:pPr>
              <w:spacing w:before="60" w:after="60"/>
              <w:jc w:val="center"/>
            </w:pPr>
            <w:r>
              <w:rPr>
                <w:b/>
              </w:rPr>
              <w:t xml:space="preserve"> </w:t>
            </w:r>
            <w:r>
              <w:rPr>
                <w:b/>
                <w:noProof/>
                <w:lang w:eastAsia="en-IN"/>
              </w:rPr>
              <w:drawing>
                <wp:inline distT="0" distB="0" distL="114300" distR="114300" wp14:anchorId="63650203" wp14:editId="07777777">
                  <wp:extent cx="1857375" cy="943610"/>
                  <wp:effectExtent l="0" t="0" r="0" b="0"/>
                  <wp:docPr id="1" name="image1.png" descr="http://chennai.vit.ac.in/icmce2013/images/vit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://chennai.vit.ac.in/icmce2013/images/vit_logo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9436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38" w14:paraId="4A5B7901" w14:textId="77777777" w:rsidTr="2E2DB7AD">
        <w:tc>
          <w:tcPr>
            <w:tcW w:w="10753" w:type="dxa"/>
            <w:gridSpan w:val="9"/>
            <w:tcBorders>
              <w:bottom w:val="single" w:sz="4" w:space="0" w:color="808080" w:themeColor="background1" w:themeShade="80"/>
            </w:tcBorders>
          </w:tcPr>
          <w:p w14:paraId="0000000C" w14:textId="2102A066" w:rsidR="00654738" w:rsidRDefault="00DC34A3">
            <w:pPr>
              <w:spacing w:before="60" w:after="120"/>
              <w:jc w:val="center"/>
            </w:pPr>
            <w:r>
              <w:rPr>
                <w:b/>
              </w:rPr>
              <w:t>Continuous</w:t>
            </w:r>
            <w:r w:rsidR="008B7017">
              <w:rPr>
                <w:b/>
              </w:rPr>
              <w:t xml:space="preserve"> Assessment Test 1- January 2024</w:t>
            </w:r>
          </w:p>
          <w:p w14:paraId="0000000D" w14:textId="77777777" w:rsidR="00654738" w:rsidRDefault="00DC34A3">
            <w:pPr>
              <w:spacing w:before="60" w:after="120"/>
              <w:jc w:val="center"/>
            </w:pPr>
            <w:r>
              <w:rPr>
                <w:b/>
              </w:rPr>
              <w:t>Model Question</w:t>
            </w:r>
          </w:p>
        </w:tc>
      </w:tr>
      <w:tr w:rsidR="00654738" w14:paraId="11DE5EC0" w14:textId="77777777" w:rsidTr="2E2DB7AD">
        <w:tc>
          <w:tcPr>
            <w:tcW w:w="15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17" w14:textId="77777777" w:rsidR="00654738" w:rsidRDefault="00DC34A3">
            <w:r>
              <w:t>Programme</w:t>
            </w:r>
          </w:p>
        </w:tc>
        <w:tc>
          <w:tcPr>
            <w:tcW w:w="1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1A" w14:textId="77777777" w:rsidR="00654738" w:rsidRDefault="00DC34A3">
            <w:r>
              <w:t>:</w:t>
            </w:r>
          </w:p>
        </w:tc>
        <w:tc>
          <w:tcPr>
            <w:tcW w:w="6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1B" w14:textId="77777777" w:rsidR="00654738" w:rsidRDefault="00DC34A3">
            <w:r>
              <w:rPr>
                <w:b/>
              </w:rPr>
              <w:t xml:space="preserve">B.Tech </w:t>
            </w:r>
          </w:p>
        </w:tc>
        <w:tc>
          <w:tcPr>
            <w:tcW w:w="136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1C" w14:textId="77777777" w:rsidR="00654738" w:rsidRDefault="00DC34A3">
            <w:r>
              <w:t>Semester</w:t>
            </w:r>
          </w:p>
        </w:tc>
        <w:tc>
          <w:tcPr>
            <w:tcW w:w="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1D" w14:textId="77777777" w:rsidR="00654738" w:rsidRDefault="00DC34A3">
            <w:r>
              <w:t>:</w:t>
            </w:r>
          </w:p>
        </w:tc>
        <w:tc>
          <w:tcPr>
            <w:tcW w:w="15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0001E" w14:textId="77777777" w:rsidR="00654738" w:rsidRDefault="00DC34A3">
            <w:r>
              <w:rPr>
                <w:b/>
              </w:rPr>
              <w:t>WIN-2023</w:t>
            </w:r>
          </w:p>
        </w:tc>
      </w:tr>
      <w:tr w:rsidR="00654738" w14:paraId="7C2C7FD3" w14:textId="77777777" w:rsidTr="2E2DB7AD">
        <w:tc>
          <w:tcPr>
            <w:tcW w:w="15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1" w14:textId="77777777" w:rsidR="00654738" w:rsidRDefault="00DC34A3">
            <w:r>
              <w:t>Course</w:t>
            </w:r>
          </w:p>
        </w:tc>
        <w:tc>
          <w:tcPr>
            <w:tcW w:w="1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4" w14:textId="77777777" w:rsidR="00654738" w:rsidRDefault="00DC34A3">
            <w:r>
              <w:t>:</w:t>
            </w:r>
          </w:p>
        </w:tc>
        <w:tc>
          <w:tcPr>
            <w:tcW w:w="6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0000025" w14:textId="77777777" w:rsidR="00654738" w:rsidRDefault="00DC34A3">
            <w:r>
              <w:rPr>
                <w:b/>
              </w:rPr>
              <w:t>Artificial Intelligence</w:t>
            </w:r>
          </w:p>
        </w:tc>
        <w:tc>
          <w:tcPr>
            <w:tcW w:w="136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6" w14:textId="77777777" w:rsidR="00654738" w:rsidRDefault="00DC34A3">
            <w:r>
              <w:t>Code</w:t>
            </w:r>
          </w:p>
        </w:tc>
        <w:tc>
          <w:tcPr>
            <w:tcW w:w="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7" w14:textId="77777777" w:rsidR="00654738" w:rsidRDefault="00DC34A3">
            <w:r>
              <w:t>:</w:t>
            </w:r>
          </w:p>
        </w:tc>
        <w:tc>
          <w:tcPr>
            <w:tcW w:w="15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000028" w14:textId="77777777" w:rsidR="00654738" w:rsidRDefault="00DC34A3">
            <w:r>
              <w:rPr>
                <w:b/>
              </w:rPr>
              <w:t>CSE306L</w:t>
            </w:r>
          </w:p>
        </w:tc>
      </w:tr>
      <w:tr w:rsidR="00654738" w14:paraId="1F7F3BB8" w14:textId="77777777" w:rsidTr="2E2DB7AD">
        <w:tc>
          <w:tcPr>
            <w:tcW w:w="15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B" w14:textId="77777777" w:rsidR="00654738" w:rsidRDefault="00DC34A3">
            <w:r>
              <w:t>Faculty</w:t>
            </w:r>
          </w:p>
        </w:tc>
        <w:tc>
          <w:tcPr>
            <w:tcW w:w="1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2E" w14:textId="77777777" w:rsidR="00654738" w:rsidRDefault="00DC34A3">
            <w:r>
              <w:t>:</w:t>
            </w:r>
          </w:p>
        </w:tc>
        <w:tc>
          <w:tcPr>
            <w:tcW w:w="6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000002F" w14:textId="77777777" w:rsidR="00654738" w:rsidRDefault="00654738"/>
        </w:tc>
        <w:tc>
          <w:tcPr>
            <w:tcW w:w="136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0" w14:textId="77777777" w:rsidR="00654738" w:rsidRDefault="00DC34A3">
            <w:r>
              <w:t>Slot(s)</w:t>
            </w:r>
          </w:p>
        </w:tc>
        <w:tc>
          <w:tcPr>
            <w:tcW w:w="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1" w14:textId="77777777" w:rsidR="00654738" w:rsidRDefault="00DC34A3">
            <w:r>
              <w:t>:</w:t>
            </w:r>
          </w:p>
        </w:tc>
        <w:tc>
          <w:tcPr>
            <w:tcW w:w="15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000032" w14:textId="77777777" w:rsidR="00654738" w:rsidRDefault="00654738"/>
        </w:tc>
      </w:tr>
      <w:tr w:rsidR="00654738" w14:paraId="609D1FF5" w14:textId="77777777" w:rsidTr="2E2DB7AD">
        <w:tc>
          <w:tcPr>
            <w:tcW w:w="1504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5" w14:textId="77777777" w:rsidR="00654738" w:rsidRDefault="00DC34A3">
            <w:r>
              <w:t xml:space="preserve">Time    </w:t>
            </w:r>
          </w:p>
        </w:tc>
        <w:tc>
          <w:tcPr>
            <w:tcW w:w="1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8" w14:textId="77777777" w:rsidR="00654738" w:rsidRDefault="00DC34A3">
            <w:r>
              <w:t>:</w:t>
            </w:r>
          </w:p>
        </w:tc>
        <w:tc>
          <w:tcPr>
            <w:tcW w:w="60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0000039" w14:textId="77777777" w:rsidR="00654738" w:rsidRDefault="00DC34A3">
            <w:r>
              <w:rPr>
                <w:b/>
              </w:rPr>
              <w:t>1½ Hours</w:t>
            </w:r>
          </w:p>
        </w:tc>
        <w:tc>
          <w:tcPr>
            <w:tcW w:w="136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A" w14:textId="77777777" w:rsidR="00654738" w:rsidRDefault="00DC34A3">
            <w:r>
              <w:t>Max. Marks</w:t>
            </w:r>
          </w:p>
        </w:tc>
        <w:tc>
          <w:tcPr>
            <w:tcW w:w="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000003B" w14:textId="77777777" w:rsidR="00654738" w:rsidRDefault="00DC34A3">
            <w:r>
              <w:t>:</w:t>
            </w:r>
          </w:p>
        </w:tc>
        <w:tc>
          <w:tcPr>
            <w:tcW w:w="157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00003C" w14:textId="77777777" w:rsidR="00654738" w:rsidRDefault="00DC34A3">
            <w:r>
              <w:rPr>
                <w:b/>
              </w:rPr>
              <w:t>50</w:t>
            </w:r>
          </w:p>
        </w:tc>
      </w:tr>
      <w:tr w:rsidR="00654738" w14:paraId="709AA46B" w14:textId="77777777" w:rsidTr="2E2DB7AD">
        <w:tc>
          <w:tcPr>
            <w:tcW w:w="10753" w:type="dxa"/>
            <w:gridSpan w:val="9"/>
            <w:tcBorders>
              <w:top w:val="single" w:sz="4" w:space="0" w:color="808080" w:themeColor="background1" w:themeShade="80"/>
              <w:bottom w:val="single" w:sz="4" w:space="0" w:color="C0C0C0"/>
            </w:tcBorders>
          </w:tcPr>
          <w:p w14:paraId="0000003F" w14:textId="6B58CBB5" w:rsidR="00654738" w:rsidRDefault="00DC34A3" w:rsidP="2E2DB7AD">
            <w:pPr>
              <w:spacing w:before="240" w:after="240"/>
              <w:jc w:val="center"/>
              <w:rPr>
                <w:b/>
                <w:bCs/>
              </w:rPr>
            </w:pPr>
            <w:r w:rsidRPr="2E2DB7AD">
              <w:rPr>
                <w:b/>
                <w:bCs/>
              </w:rPr>
              <w:t xml:space="preserve">Answer </w:t>
            </w:r>
            <w:r w:rsidRPr="2E2DB7AD">
              <w:rPr>
                <w:b/>
                <w:bCs/>
                <w:u w:val="single"/>
              </w:rPr>
              <w:t>ALL</w:t>
            </w:r>
            <w:r w:rsidRPr="2E2DB7AD">
              <w:rPr>
                <w:b/>
                <w:bCs/>
              </w:rPr>
              <w:t xml:space="preserve"> the Questions</w:t>
            </w:r>
          </w:p>
        </w:tc>
      </w:tr>
      <w:tr w:rsidR="00654738" w14:paraId="28F4529E" w14:textId="77777777" w:rsidTr="2E2DB7AD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49" w14:textId="77777777" w:rsidR="00654738" w:rsidRDefault="00DC34A3">
            <w:pPr>
              <w:spacing w:before="80" w:after="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</w:t>
            </w:r>
          </w:p>
        </w:tc>
        <w:tc>
          <w:tcPr>
            <w:tcW w:w="1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4A" w14:textId="77777777" w:rsidR="00654738" w:rsidRDefault="00654738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3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4B" w14:textId="77777777" w:rsidR="00654738" w:rsidRDefault="00DC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Suppose you are developing an agent program for medical diagnosis system. Write a suitable agent program and PEAS description of the given system. </w:t>
            </w:r>
          </w:p>
        </w:tc>
        <w:tc>
          <w:tcPr>
            <w:tcW w:w="7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000051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[10]</w:t>
            </w:r>
          </w:p>
        </w:tc>
      </w:tr>
      <w:tr w:rsidR="00654738" w14:paraId="5965FC7C" w14:textId="77777777" w:rsidTr="2E2DB7AD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53" w14:textId="77777777" w:rsidR="00654738" w:rsidRDefault="00DC34A3">
            <w:pPr>
              <w:spacing w:before="80" w:after="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</w:p>
        </w:tc>
        <w:tc>
          <w:tcPr>
            <w:tcW w:w="1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54" w14:textId="77777777" w:rsidR="00654738" w:rsidRDefault="00654738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3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55" w14:textId="77777777" w:rsidR="00654738" w:rsidRDefault="00DC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Draw a search tree for the given initial and goal state of the Tic Tac Toe game. Represent the problem as a state space problem and draw a search tree using suitable action rules.</w:t>
            </w:r>
          </w:p>
          <w:p w14:paraId="00000056" w14:textId="77777777" w:rsidR="00654738" w:rsidRDefault="00DC34A3">
            <w:pPr>
              <w:spacing w:before="80" w:after="80"/>
              <w:jc w:val="both"/>
            </w:pPr>
            <w:r>
              <w:rPr>
                <w:noProof/>
                <w:lang w:eastAsia="en-IN"/>
              </w:rPr>
              <w:drawing>
                <wp:inline distT="0" distB="0" distL="114300" distR="114300" wp14:anchorId="25F0E09E" wp14:editId="07777777">
                  <wp:extent cx="1905000" cy="132397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23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  <w:lang w:eastAsia="en-IN"/>
              </w:rPr>
              <w:drawing>
                <wp:inline distT="0" distB="0" distL="114300" distR="114300" wp14:anchorId="38EDFF20" wp14:editId="07777777">
                  <wp:extent cx="1762125" cy="18192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819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57" w14:textId="77777777" w:rsidR="00654738" w:rsidRDefault="00654738">
            <w:pPr>
              <w:spacing w:before="80" w:after="80"/>
              <w:jc w:val="both"/>
            </w:pPr>
          </w:p>
          <w:p w14:paraId="00000058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Initial State                                           Goal State</w:t>
            </w:r>
          </w:p>
        </w:tc>
        <w:tc>
          <w:tcPr>
            <w:tcW w:w="7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00005E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[10]</w:t>
            </w:r>
          </w:p>
        </w:tc>
      </w:tr>
      <w:tr w:rsidR="00654738" w14:paraId="60B58383" w14:textId="77777777" w:rsidTr="2E2DB7AD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0" w14:textId="77777777" w:rsidR="00654738" w:rsidRDefault="00DC34A3">
            <w:pPr>
              <w:spacing w:before="80" w:after="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</w:t>
            </w:r>
          </w:p>
        </w:tc>
        <w:tc>
          <w:tcPr>
            <w:tcW w:w="1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1" w14:textId="77777777" w:rsidR="00654738" w:rsidRDefault="00654738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3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2" w14:textId="77777777" w:rsidR="00654738" w:rsidRDefault="00DC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60" w:after="1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Consider the given graph and find the path to reach from start state S to final state G using iterative deepening Search Algorithm. Discuss the advantages and disadvantages of the algorithm. </w:t>
            </w:r>
          </w:p>
          <w:p w14:paraId="00000063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eastAsia="en-IN"/>
              </w:rPr>
              <w:drawing>
                <wp:inline distT="0" distB="0" distL="114300" distR="114300" wp14:anchorId="3D267332" wp14:editId="07777777">
                  <wp:extent cx="3353435" cy="24276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435" cy="2427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000069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[10]</w:t>
            </w:r>
          </w:p>
        </w:tc>
      </w:tr>
      <w:tr w:rsidR="00654738" w14:paraId="727CB89E" w14:textId="77777777" w:rsidTr="2E2DB7AD">
        <w:tc>
          <w:tcPr>
            <w:tcW w:w="4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B" w14:textId="77777777" w:rsidR="00654738" w:rsidRDefault="00DC34A3">
            <w:pPr>
              <w:spacing w:before="80" w:after="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4.</w:t>
            </w:r>
          </w:p>
        </w:tc>
        <w:tc>
          <w:tcPr>
            <w:tcW w:w="1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C" w14:textId="77777777" w:rsidR="00654738" w:rsidRDefault="00654738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3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0000006D" w14:textId="77777777" w:rsidR="00654738" w:rsidRDefault="00DC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60" w:after="1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 the given graph, the numbers written on edges represent the distance between the nodes and the numbers written on nodes represent the heuristic value.</w:t>
            </w:r>
          </w:p>
          <w:p w14:paraId="0000006E" w14:textId="77777777" w:rsidR="00654738" w:rsidRDefault="00DC34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60" w:after="1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Find the most cost-effective path to reach from start state S to final state G using A* Algorithm. [10 Marks]</w:t>
            </w:r>
          </w:p>
          <w:p w14:paraId="0000006F" w14:textId="77777777" w:rsidR="00654738" w:rsidRDefault="00DC34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60" w:after="18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Find the most cost-effective path to reach from start state S to final state G using Uniform Cost Search Algorithm. [1o Marks]</w:t>
            </w:r>
          </w:p>
          <w:p w14:paraId="00000070" w14:textId="77777777" w:rsidR="00654738" w:rsidRDefault="00DC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IN"/>
              </w:rPr>
              <w:drawing>
                <wp:inline distT="0" distB="0" distL="114300" distR="114300" wp14:anchorId="3535096A" wp14:editId="07777777">
                  <wp:extent cx="3357245" cy="201866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245" cy="2018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000076" w14:textId="77777777" w:rsidR="00654738" w:rsidRDefault="00DC34A3">
            <w:pPr>
              <w:spacing w:before="80" w:after="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[20]</w:t>
            </w:r>
          </w:p>
        </w:tc>
      </w:tr>
      <w:tr w:rsidR="00654738" w14:paraId="1806D1DD" w14:textId="77777777" w:rsidTr="2E2DB7AD">
        <w:tc>
          <w:tcPr>
            <w:tcW w:w="10753" w:type="dxa"/>
            <w:gridSpan w:val="9"/>
            <w:tcBorders>
              <w:top w:val="single" w:sz="4" w:space="0" w:color="C0C0C0"/>
            </w:tcBorders>
          </w:tcPr>
          <w:p w14:paraId="00000078" w14:textId="77777777" w:rsidR="00654738" w:rsidRDefault="00DC34A3">
            <w:pPr>
              <w:jc w:val="center"/>
              <w:rPr>
                <w:rFonts w:ascii="Noto Sans Symbols" w:eastAsia="Noto Sans Symbols" w:hAnsi="Noto Sans Symbols" w:cs="Noto Sans Symbols"/>
              </w:rPr>
            </w:pPr>
            <w:r>
              <w:rPr>
                <w:rFonts w:ascii="Noto Sans Symbols" w:eastAsia="Noto Sans Symbols" w:hAnsi="Noto Sans Symbols" w:cs="Noto Sans Symbols"/>
              </w:rPr>
              <w:t>⇔⇔⇔</w:t>
            </w:r>
          </w:p>
        </w:tc>
      </w:tr>
    </w:tbl>
    <w:p w14:paraId="00000082" w14:textId="77777777" w:rsidR="00654738" w:rsidRDefault="00654738"/>
    <w:sectPr w:rsidR="00654738">
      <w:footerReference w:type="default" r:id="rId15"/>
      <w:pgSz w:w="11906" w:h="16838"/>
      <w:pgMar w:top="720" w:right="720" w:bottom="720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03FD" w14:textId="77777777" w:rsidR="00BE09D9" w:rsidRDefault="00BE09D9">
      <w:r>
        <w:separator/>
      </w:r>
    </w:p>
  </w:endnote>
  <w:endnote w:type="continuationSeparator" w:id="0">
    <w:p w14:paraId="5CCCFD35" w14:textId="77777777" w:rsidR="00BE09D9" w:rsidRDefault="00BE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654738" w:rsidRDefault="00DC34A3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8B701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8B7017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2E99" w14:textId="77777777" w:rsidR="00BE09D9" w:rsidRDefault="00BE09D9">
      <w:r>
        <w:separator/>
      </w:r>
    </w:p>
  </w:footnote>
  <w:footnote w:type="continuationSeparator" w:id="0">
    <w:p w14:paraId="6B4E41C3" w14:textId="77777777" w:rsidR="00BE09D9" w:rsidRDefault="00BE0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055E7"/>
    <w:multiLevelType w:val="multilevel"/>
    <w:tmpl w:val="FFFFFFFF"/>
    <w:lvl w:ilvl="0">
      <w:start w:val="1"/>
      <w:numFmt w:val="low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856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753060"/>
    <w:rsid w:val="00566092"/>
    <w:rsid w:val="00654738"/>
    <w:rsid w:val="0079675E"/>
    <w:rsid w:val="007B1AA9"/>
    <w:rsid w:val="008B7017"/>
    <w:rsid w:val="00AC673A"/>
    <w:rsid w:val="00B25DF4"/>
    <w:rsid w:val="00BD3251"/>
    <w:rsid w:val="00BE09D9"/>
    <w:rsid w:val="00DC34A3"/>
    <w:rsid w:val="00F13E89"/>
    <w:rsid w:val="06753060"/>
    <w:rsid w:val="2E2DB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7F90"/>
  <w15:docId w15:val="{C16FF043-2701-436D-A5F2-A2AE927F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A427E9303B54DBFBBE113110CA6DF" ma:contentTypeVersion="4" ma:contentTypeDescription="Create a new document." ma:contentTypeScope="" ma:versionID="83c13f507c1b9c49f60f0f3551fbe034">
  <xsd:schema xmlns:xsd="http://www.w3.org/2001/XMLSchema" xmlns:xs="http://www.w3.org/2001/XMLSchema" xmlns:p="http://schemas.microsoft.com/office/2006/metadata/properties" xmlns:ns2="7b7b3b4e-94b4-4794-84f5-8d6141b0fac6" targetNamespace="http://schemas.microsoft.com/office/2006/metadata/properties" ma:root="true" ma:fieldsID="dc016860dd6d96d283be38def2bf76ba" ns2:_="">
    <xsd:import namespace="7b7b3b4e-94b4-4794-84f5-8d6141b0f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b3b4e-94b4-4794-84f5-8d6141b0f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0D655-0880-4963-A6EB-F9F523861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1C13D-5977-4FDC-850E-6E3AFE834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b3b4e-94b4-4794-84f5-8d6141b0f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38AB0-6DAF-41FC-8138-6D9A6B771F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Aastha Kumar</cp:lastModifiedBy>
  <cp:revision>10</cp:revision>
  <dcterms:created xsi:type="dcterms:W3CDTF">2024-02-01T07:24:00Z</dcterms:created>
  <dcterms:modified xsi:type="dcterms:W3CDTF">2024-02-12T18:08:00Z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0x010100439A427E9303B54DBFBBE113110CA6DF</vt:lpwstr>
  </property>
</Properties>
</file>