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839"/>
        <w:gridCol w:w="2267"/>
        <w:gridCol w:w="3969"/>
        <w:gridCol w:w="3118"/>
        <w:gridCol w:w="3084"/>
      </w:tblGrid>
      <w:tr w:rsidR="006512AB" w:rsidRPr="006512AB" w14:paraId="16748119" w14:textId="77777777" w:rsidTr="00BF04FD"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B0167" w14:textId="77777777" w:rsidR="006512AB" w:rsidRPr="00B6743D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B6743D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1B2C4" w14:textId="77777777" w:rsidR="006512AB" w:rsidRPr="00B6743D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B6743D">
              <w:rPr>
                <w:rFonts w:ascii="Times New Roman" w:hAnsi="Times New Roman" w:cs="Times New Roman"/>
                <w:b/>
              </w:rPr>
              <w:t>Hypothesis</w:t>
            </w:r>
          </w:p>
        </w:tc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40E0E" w14:textId="77777777" w:rsidR="006512AB" w:rsidRPr="00B6743D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B6743D">
              <w:rPr>
                <w:rFonts w:ascii="Times New Roman" w:hAnsi="Times New Roman" w:cs="Times New Roman"/>
                <w:b/>
              </w:rPr>
              <w:t>Sampling plan (e.g. power analysis)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BE483" w14:textId="77777777" w:rsidR="006512AB" w:rsidRPr="00B6743D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B6743D">
              <w:rPr>
                <w:rFonts w:ascii="Times New Roman" w:hAnsi="Times New Roman" w:cs="Times New Roman"/>
                <w:b/>
              </w:rPr>
              <w:t>Analysis Plan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A3C9F" w14:textId="77777777" w:rsidR="006512AB" w:rsidRPr="00B6743D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B6743D">
              <w:rPr>
                <w:rFonts w:ascii="Times New Roman" w:hAnsi="Times New Roman" w:cs="Times New Roman"/>
                <w:b/>
              </w:rPr>
              <w:t>Interpretation given to different outcomes</w:t>
            </w:r>
          </w:p>
        </w:tc>
      </w:tr>
      <w:tr w:rsidR="00486557" w:rsidRPr="006512AB" w14:paraId="4269B232" w14:textId="77777777" w:rsidTr="00BF04FD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894DB0" w14:textId="77777777" w:rsidR="00486557" w:rsidRPr="00B6743D" w:rsidRDefault="00486557" w:rsidP="008C1A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1. Do objective and subjective measures of </w:t>
            </w:r>
            <w:r w:rsidR="008C1AC0" w:rsidRPr="00B6743D">
              <w:rPr>
                <w:rFonts w:ascii="Times New Roman" w:hAnsi="Times New Roman" w:cs="Times New Roman"/>
              </w:rPr>
              <w:t>performance</w:t>
            </w:r>
            <w:r w:rsidRPr="00B6743D">
              <w:rPr>
                <w:rFonts w:ascii="Times New Roman" w:hAnsi="Times New Roman" w:cs="Times New Roman"/>
              </w:rPr>
              <w:t xml:space="preserve"> reflect an increase in task load with increasing n-back level?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15DB" w14:textId="77777777" w:rsidR="00486557" w:rsidRPr="00B6743D" w:rsidRDefault="00486557" w:rsidP="006512A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1a) The signal detection measure d’ declines with increasing n-back level.</w:t>
            </w:r>
          </w:p>
        </w:tc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3FE4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14:paraId="596CAC53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391BC339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14:paraId="791D2331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 = 0.8685540</w:t>
            </w:r>
          </w:p>
          <w:p w14:paraId="6DDC058F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14:paraId="2CCE3B68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14:paraId="7EC9D361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14:paraId="1FBF1ED6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14:paraId="020EAF1E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14:paraId="0860CE4B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14:paraId="04D6D62A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40E2B53B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Noncentrality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parameter λ = 30.1754420</w:t>
            </w:r>
          </w:p>
          <w:p w14:paraId="544F7AEB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F = 3.4902948</w:t>
            </w:r>
          </w:p>
          <w:p w14:paraId="082B5E32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3.0000000</w:t>
            </w:r>
          </w:p>
          <w:p w14:paraId="02C948F5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12.0000000</w:t>
            </w:r>
          </w:p>
          <w:p w14:paraId="7F009998" w14:textId="77777777" w:rsidR="00A048C6" w:rsidRPr="00B6743D" w:rsidRDefault="00A048C6" w:rsidP="00A048C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5</w:t>
            </w:r>
          </w:p>
          <w:p w14:paraId="55115E12" w14:textId="77777777" w:rsidR="009E4695" w:rsidRPr="00B6743D" w:rsidRDefault="00A048C6" w:rsidP="00A048C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0.9824202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C111" w14:textId="77777777" w:rsidR="00486557" w:rsidRPr="00B6743D" w:rsidRDefault="00EF1F21" w:rsidP="006512A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Repeated measures ANOVA with three linear contrasts, comparing the d’ value of two n-back levels (2, 3, 4) at a time.</w:t>
            </w:r>
          </w:p>
          <w:p w14:paraId="7FC56B8F" w14:textId="77777777" w:rsidR="00EF1F21" w:rsidRPr="00B6743D" w:rsidRDefault="00EF1F21" w:rsidP="006512A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The ANOVA is cal</w:t>
            </w:r>
            <w:r w:rsidR="008C02D6" w:rsidRPr="00B6743D">
              <w:rPr>
                <w:rFonts w:ascii="Times New Roman" w:hAnsi="Times New Roman" w:cs="Times New Roman"/>
              </w:rPr>
              <w:t xml:space="preserve">culated using </w:t>
            </w:r>
            <w:proofErr w:type="spellStart"/>
            <w:r w:rsidR="008C02D6" w:rsidRPr="00B6743D">
              <w:rPr>
                <w:rFonts w:ascii="Times New Roman" w:hAnsi="Times New Roman" w:cs="Times New Roman"/>
              </w:rPr>
              <w:t>aov_</w:t>
            </w:r>
            <w:proofErr w:type="gramStart"/>
            <w:r w:rsidR="008C02D6" w:rsidRPr="00B6743D">
              <w:rPr>
                <w:rFonts w:ascii="Times New Roman" w:hAnsi="Times New Roman" w:cs="Times New Roman"/>
              </w:rPr>
              <w:t>ez</w:t>
            </w:r>
            <w:proofErr w:type="spellEnd"/>
            <w:r w:rsidR="008C02D6" w:rsidRPr="00B6743D">
              <w:rPr>
                <w:rFonts w:ascii="Times New Roman" w:hAnsi="Times New Roman" w:cs="Times New Roman"/>
              </w:rPr>
              <w:t>(</w:t>
            </w:r>
            <w:proofErr w:type="gramEnd"/>
            <w:r w:rsidR="008C02D6" w:rsidRPr="00B6743D">
              <w:rPr>
                <w:rFonts w:ascii="Times New Roman" w:hAnsi="Times New Roman" w:cs="Times New Roman"/>
              </w:rPr>
              <w:t xml:space="preserve">) of the </w:t>
            </w:r>
            <w:proofErr w:type="spellStart"/>
            <w:r w:rsidR="008C02D6" w:rsidRPr="00B6743D">
              <w:rPr>
                <w:rFonts w:ascii="Times New Roman" w:hAnsi="Times New Roman" w:cs="Times New Roman"/>
              </w:rPr>
              <w:t>afex</w:t>
            </w:r>
            <w:proofErr w:type="spellEnd"/>
            <w:r w:rsidR="008C02D6" w:rsidRPr="00B6743D">
              <w:rPr>
                <w:rFonts w:ascii="Times New Roman" w:hAnsi="Times New Roman" w:cs="Times New Roman"/>
              </w:rPr>
              <w:t xml:space="preserve">-package, estimated marginal means are calculated using </w:t>
            </w:r>
            <w:proofErr w:type="spellStart"/>
            <w:r w:rsidR="008C02D6" w:rsidRPr="00B6743D">
              <w:rPr>
                <w:rFonts w:ascii="Times New Roman" w:hAnsi="Times New Roman" w:cs="Times New Roman"/>
              </w:rPr>
              <w:t>emmeans</w:t>
            </w:r>
            <w:proofErr w:type="spellEnd"/>
            <w:r w:rsidR="008C02D6" w:rsidRPr="00B6743D">
              <w:rPr>
                <w:rFonts w:ascii="Times New Roman" w:hAnsi="Times New Roman" w:cs="Times New Roman"/>
              </w:rPr>
              <w:t xml:space="preserve">() from the </w:t>
            </w:r>
            <w:proofErr w:type="spellStart"/>
            <w:r w:rsidR="008C02D6" w:rsidRPr="00B6743D">
              <w:rPr>
                <w:rFonts w:ascii="Times New Roman" w:hAnsi="Times New Roman" w:cs="Times New Roman"/>
              </w:rPr>
              <w:t>emmeans</w:t>
            </w:r>
            <w:proofErr w:type="spellEnd"/>
            <w:r w:rsidR="008C02D6" w:rsidRPr="00B6743D">
              <w:rPr>
                <w:rFonts w:ascii="Times New Roman" w:hAnsi="Times New Roman" w:cs="Times New Roman"/>
              </w:rPr>
              <w:t>-package, and pairwise contrasts are calculated using pairs().</w:t>
            </w:r>
          </w:p>
          <w:p w14:paraId="53BC4A9A" w14:textId="77777777" w:rsidR="00845556" w:rsidRPr="00B6743D" w:rsidRDefault="00845556" w:rsidP="006512A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B6743D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B6743D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E74F" w14:textId="77777777" w:rsidR="00486557" w:rsidRPr="00B6743D" w:rsidRDefault="001C69FF" w:rsidP="006512A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d’ changing significantly with n-back levels. Values of d’ are interpreted as equal between n-back levels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4764BB15" w14:textId="77777777" w:rsidR="001C69FF" w:rsidRPr="00B6743D" w:rsidRDefault="001C69FF" w:rsidP="001C69F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d’ being different between those levels, magnitude and direction are inferred from the respective estimate.</w:t>
            </w:r>
            <w:r w:rsidR="008F010F" w:rsidRPr="00B6743D">
              <w:rPr>
                <w:rFonts w:ascii="Times New Roman" w:hAnsi="Times New Roman" w:cs="Times New Roman"/>
              </w:rPr>
              <w:t xml:space="preserve"> Values of d’ are interpreted as equal between n-back levels if </w:t>
            </w:r>
            <w:r w:rsidR="008F010F" w:rsidRPr="003343D7">
              <w:rPr>
                <w:rFonts w:ascii="Times New Roman" w:hAnsi="Times New Roman" w:cs="Times New Roman"/>
                <w:i/>
              </w:rPr>
              <w:t>p</w:t>
            </w:r>
            <w:r w:rsidR="008F010F"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7E69F85B" w14:textId="77777777" w:rsidR="00FD6141" w:rsidRPr="00B6743D" w:rsidRDefault="00FD6141" w:rsidP="001C69F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486557" w:rsidRPr="006512AB" w14:paraId="35523331" w14:textId="77777777" w:rsidTr="00BF04FD">
        <w:trPr>
          <w:trHeight w:val="1263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E5FACF" w14:textId="77777777" w:rsidR="00486557" w:rsidRPr="00B6743D" w:rsidRDefault="00486557" w:rsidP="006512A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BE73" w14:textId="77777777" w:rsidR="00486557" w:rsidRPr="00B6743D" w:rsidRDefault="00486557" w:rsidP="006512A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1b) Reaction time increases with increasing n-back level.</w:t>
            </w:r>
          </w:p>
        </w:tc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E274F" w14:textId="77777777" w:rsidR="0047751C" w:rsidRPr="00B6743D" w:rsidRDefault="005B623A" w:rsidP="0047751C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F </w:t>
            </w:r>
            <w:r w:rsidR="0047751C" w:rsidRPr="00B6743D">
              <w:rPr>
                <w:rFonts w:ascii="Times New Roman" w:hAnsi="Times New Roman" w:cs="Times New Roman"/>
              </w:rPr>
              <w:t>tests - ANOVA: Repeated measures, within factors</w:t>
            </w:r>
          </w:p>
          <w:p w14:paraId="1976B9F9" w14:textId="77777777" w:rsidR="0047751C" w:rsidRPr="00B6743D" w:rsidRDefault="0047751C" w:rsidP="0047751C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7AC948BD" w14:textId="77777777" w:rsidR="0047751C" w:rsidRPr="00B6743D" w:rsidRDefault="0047751C" w:rsidP="0047751C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14:paraId="16F87F36" w14:textId="77777777" w:rsidR="0047751C" w:rsidRPr="00B6743D" w:rsidRDefault="0047751C" w:rsidP="0047751C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 = 0.2041241</w:t>
            </w:r>
          </w:p>
          <w:p w14:paraId="5634FA88" w14:textId="77777777" w:rsidR="0047751C" w:rsidRPr="00B6743D" w:rsidRDefault="0047751C" w:rsidP="0047751C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14:paraId="497C0AEC" w14:textId="77777777" w:rsidR="0047751C" w:rsidRPr="00B6743D" w:rsidRDefault="0047751C" w:rsidP="0047751C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14:paraId="36BBDF92" w14:textId="77777777" w:rsidR="0047751C" w:rsidRPr="00B6743D" w:rsidRDefault="0047751C" w:rsidP="0047751C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14:paraId="607CA3BA" w14:textId="77777777" w:rsidR="0047751C" w:rsidRPr="00B6743D" w:rsidRDefault="0047751C" w:rsidP="0047751C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14:paraId="28A1FF8C" w14:textId="77777777" w:rsidR="0047751C" w:rsidRPr="00B6743D" w:rsidRDefault="0047751C" w:rsidP="0047751C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14:paraId="69D563B1" w14:textId="77777777" w:rsidR="0047751C" w:rsidRPr="00B6743D" w:rsidRDefault="0047751C" w:rsidP="0047751C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lastRenderedPageBreak/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14:paraId="3A5E623B" w14:textId="77777777" w:rsidR="0047751C" w:rsidRPr="00B6743D" w:rsidRDefault="0047751C" w:rsidP="0047751C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51EB3E9C" w14:textId="77777777" w:rsidR="0047751C" w:rsidRPr="00B6743D" w:rsidRDefault="0047751C" w:rsidP="0047751C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Noncentrality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parameter λ = 17.6666588</w:t>
            </w:r>
          </w:p>
          <w:p w14:paraId="48CDC3F5" w14:textId="77777777" w:rsidR="0047751C" w:rsidRPr="00B6743D" w:rsidRDefault="0047751C" w:rsidP="0047751C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F = 2.6625685</w:t>
            </w:r>
          </w:p>
          <w:p w14:paraId="18E36D51" w14:textId="77777777" w:rsidR="0047751C" w:rsidRPr="00B6743D" w:rsidRDefault="0047751C" w:rsidP="0047751C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3.0000000</w:t>
            </w:r>
          </w:p>
          <w:p w14:paraId="67E571B3" w14:textId="77777777" w:rsidR="0047751C" w:rsidRPr="00B6743D" w:rsidRDefault="0047751C" w:rsidP="0047751C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156</w:t>
            </w:r>
          </w:p>
          <w:p w14:paraId="6847BF7C" w14:textId="77777777" w:rsidR="0047751C" w:rsidRPr="00B6743D" w:rsidRDefault="0047751C" w:rsidP="0047751C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53</w:t>
            </w:r>
          </w:p>
          <w:p w14:paraId="2389E19F" w14:textId="77777777" w:rsidR="00486557" w:rsidRPr="00B6743D" w:rsidRDefault="0047751C" w:rsidP="0047751C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0.9506921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67FA" w14:textId="77777777" w:rsidR="008F010F" w:rsidRPr="00B6743D" w:rsidRDefault="008F010F" w:rsidP="008F010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Repeated measures ANOVA with three linear contrasts, comparing the median reaction time of two n-back levels (2, 3, 4) at a time.</w:t>
            </w:r>
          </w:p>
          <w:p w14:paraId="7A1ECC24" w14:textId="77777777" w:rsidR="00486557" w:rsidRPr="00B6743D" w:rsidRDefault="008F010F" w:rsidP="008F010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ANOVA is calculated using </w:t>
            </w:r>
            <w:proofErr w:type="spellStart"/>
            <w:r w:rsidRPr="00B6743D">
              <w:rPr>
                <w:rFonts w:ascii="Times New Roman" w:hAnsi="Times New Roman" w:cs="Times New Roman"/>
              </w:rPr>
              <w:t>aov_</w:t>
            </w:r>
            <w:proofErr w:type="gramStart"/>
            <w:r w:rsidRPr="00B6743D">
              <w:rPr>
                <w:rFonts w:ascii="Times New Roman" w:hAnsi="Times New Roman" w:cs="Times New Roman"/>
              </w:rPr>
              <w:t>ez</w:t>
            </w:r>
            <w:proofErr w:type="spellEnd"/>
            <w:r w:rsidRPr="00B6743D">
              <w:rPr>
                <w:rFonts w:ascii="Times New Roman" w:hAnsi="Times New Roman" w:cs="Times New Roman"/>
              </w:rPr>
              <w:t>(</w:t>
            </w:r>
            <w:proofErr w:type="gramEnd"/>
            <w:r w:rsidRPr="00B6743D">
              <w:rPr>
                <w:rFonts w:ascii="Times New Roman" w:hAnsi="Times New Roman" w:cs="Times New Roman"/>
              </w:rPr>
              <w:t xml:space="preserve">) of the </w:t>
            </w:r>
            <w:proofErr w:type="spellStart"/>
            <w:r w:rsidRPr="00B6743D">
              <w:rPr>
                <w:rFonts w:ascii="Times New Roman" w:hAnsi="Times New Roman" w:cs="Times New Roman"/>
              </w:rPr>
              <w:t>afex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-package, estimated marginal means are calculated using </w:t>
            </w:r>
            <w:proofErr w:type="spellStart"/>
            <w:r w:rsidRPr="00B6743D">
              <w:rPr>
                <w:rFonts w:ascii="Times New Roman" w:hAnsi="Times New Roman" w:cs="Times New Roman"/>
              </w:rPr>
              <w:t>emmeans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() from the </w:t>
            </w:r>
            <w:proofErr w:type="spellStart"/>
            <w:r w:rsidRPr="00B6743D">
              <w:rPr>
                <w:rFonts w:ascii="Times New Roman" w:hAnsi="Times New Roman" w:cs="Times New Roman"/>
              </w:rPr>
              <w:t>emmeans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-package, and </w:t>
            </w:r>
            <w:r w:rsidRPr="00B6743D">
              <w:rPr>
                <w:rFonts w:ascii="Times New Roman" w:hAnsi="Times New Roman" w:cs="Times New Roman"/>
              </w:rPr>
              <w:lastRenderedPageBreak/>
              <w:t>pairwise contrasts are calculated using pairs().</w:t>
            </w:r>
          </w:p>
          <w:p w14:paraId="0A8A77B1" w14:textId="77777777" w:rsidR="00845556" w:rsidRPr="00B6743D" w:rsidRDefault="00845556" w:rsidP="008F010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B6743D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B6743D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8974" w14:textId="77777777" w:rsidR="008F010F" w:rsidRPr="00B6743D" w:rsidRDefault="008F010F" w:rsidP="008F010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ANOVA yields </w:t>
            </w:r>
            <w:r w:rsidRPr="00F31D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the median reaction time changing significantly with n-back levels. Median reaction times are interpreted as equal between n-back levels if </w:t>
            </w:r>
            <w:r w:rsidRPr="00F31D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178C2446" w14:textId="77777777" w:rsidR="00486557" w:rsidRPr="00B6743D" w:rsidRDefault="008F010F" w:rsidP="008F010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F31D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the median reaction time being different </w:t>
            </w:r>
            <w:r w:rsidRPr="00B6743D">
              <w:rPr>
                <w:rFonts w:ascii="Times New Roman" w:hAnsi="Times New Roman" w:cs="Times New Roman"/>
              </w:rPr>
              <w:lastRenderedPageBreak/>
              <w:t xml:space="preserve">between those levels, magnitude and direction are inferred from the respective estimate. Median reaction times are interpreted as equal between n-back levels if </w:t>
            </w:r>
            <w:r w:rsidRPr="00F31D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76585217" w14:textId="77777777" w:rsidR="00FD6141" w:rsidRPr="00B6743D" w:rsidRDefault="00FD6141" w:rsidP="008F010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F31DD7">
              <w:rPr>
                <w:rFonts w:ascii="Times New Roman" w:hAnsi="Times New Roman" w:cs="Times New Roman"/>
                <w:i/>
              </w:rPr>
              <w:t xml:space="preserve">BF10 </w:t>
            </w:r>
            <w:r w:rsidRPr="00B6743D">
              <w:rPr>
                <w:rFonts w:ascii="Times New Roman" w:hAnsi="Times New Roman" w:cs="Times New Roman"/>
              </w:rPr>
              <w:t xml:space="preserve">is reported alongside every </w:t>
            </w:r>
            <w:r w:rsidRPr="00F31D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486557" w:rsidRPr="006512AB" w14:paraId="265CB93D" w14:textId="77777777" w:rsidTr="00BF04FD">
        <w:trPr>
          <w:trHeight w:val="1266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BBF0" w14:textId="77777777" w:rsidR="00486557" w:rsidRPr="00B6743D" w:rsidRDefault="00486557" w:rsidP="006512A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B790" w14:textId="77777777" w:rsidR="00486557" w:rsidRPr="00B6743D" w:rsidRDefault="00486557" w:rsidP="006512A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1c) Ratings on all NTLX subscales increase with increasing n-back level.</w:t>
            </w:r>
          </w:p>
        </w:tc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ECCD3" w14:textId="77777777" w:rsidR="00486557" w:rsidRPr="00B6743D" w:rsidRDefault="00292E29" w:rsidP="006512A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From Kramer et al.:</w:t>
            </w:r>
          </w:p>
          <w:p w14:paraId="4A44BFBA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14:paraId="4A7C0CD3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1404D4B8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14:paraId="1861570F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 = 0.7071068</w:t>
            </w:r>
          </w:p>
          <w:p w14:paraId="6955A779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14:paraId="1606C2AC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14:paraId="1C6701AD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14:paraId="36B7FE60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14:paraId="4BA66903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14:paraId="4A178483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14:paraId="03436910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4C224BA0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Noncentrality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parameter λ = 24.0000013</w:t>
            </w:r>
          </w:p>
          <w:p w14:paraId="5ABC1789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F = 3.2873821</w:t>
            </w:r>
          </w:p>
          <w:p w14:paraId="7CDFCE83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3.0000000</w:t>
            </w:r>
          </w:p>
          <w:p w14:paraId="31027F70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15.0000000</w:t>
            </w:r>
          </w:p>
          <w:p w14:paraId="47DFAB4D" w14:textId="77777777" w:rsidR="007E75A0" w:rsidRPr="00B6743D" w:rsidRDefault="007E75A0" w:rsidP="007E75A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6</w:t>
            </w:r>
          </w:p>
          <w:p w14:paraId="6ABB8AFA" w14:textId="77777777" w:rsidR="00292E29" w:rsidRPr="00B6743D" w:rsidRDefault="007E75A0" w:rsidP="007E75A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0.9620526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8923" w14:textId="77777777" w:rsidR="00A35963" w:rsidRPr="00B6743D" w:rsidRDefault="007B5220" w:rsidP="00A3596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 r</w:t>
            </w:r>
            <w:r w:rsidR="00A35963" w:rsidRPr="00B6743D">
              <w:rPr>
                <w:rFonts w:ascii="Times New Roman" w:hAnsi="Times New Roman" w:cs="Times New Roman"/>
              </w:rPr>
              <w:t>epeated measures ANOVA</w:t>
            </w:r>
            <w:r w:rsidRPr="00B6743D">
              <w:rPr>
                <w:rFonts w:ascii="Times New Roman" w:hAnsi="Times New Roman" w:cs="Times New Roman"/>
              </w:rPr>
              <w:t xml:space="preserve"> for each NASA-TLX subscale,</w:t>
            </w:r>
            <w:r w:rsidR="00A35963" w:rsidRPr="00B6743D">
              <w:rPr>
                <w:rFonts w:ascii="Times New Roman" w:hAnsi="Times New Roman" w:cs="Times New Roman"/>
              </w:rPr>
              <w:t xml:space="preserve"> with </w:t>
            </w:r>
            <w:r w:rsidRPr="00B6743D">
              <w:rPr>
                <w:rFonts w:ascii="Times New Roman" w:hAnsi="Times New Roman" w:cs="Times New Roman"/>
              </w:rPr>
              <w:t xml:space="preserve">six linear contrasts </w:t>
            </w:r>
            <w:r w:rsidR="00A35963" w:rsidRPr="00B6743D">
              <w:rPr>
                <w:rFonts w:ascii="Times New Roman" w:hAnsi="Times New Roman" w:cs="Times New Roman"/>
              </w:rPr>
              <w:t xml:space="preserve">comparing the </w:t>
            </w:r>
            <w:r w:rsidRPr="00B6743D">
              <w:rPr>
                <w:rFonts w:ascii="Times New Roman" w:hAnsi="Times New Roman" w:cs="Times New Roman"/>
              </w:rPr>
              <w:t>subscale score</w:t>
            </w:r>
            <w:r w:rsidR="00A35963" w:rsidRPr="00B6743D">
              <w:rPr>
                <w:rFonts w:ascii="Times New Roman" w:hAnsi="Times New Roman" w:cs="Times New Roman"/>
              </w:rPr>
              <w:t xml:space="preserve"> of two n-back levels (</w:t>
            </w:r>
            <w:r w:rsidRPr="00B6743D">
              <w:rPr>
                <w:rFonts w:ascii="Times New Roman" w:hAnsi="Times New Roman" w:cs="Times New Roman"/>
              </w:rPr>
              <w:t xml:space="preserve">1, </w:t>
            </w:r>
            <w:r w:rsidR="00A35963" w:rsidRPr="00B6743D">
              <w:rPr>
                <w:rFonts w:ascii="Times New Roman" w:hAnsi="Times New Roman" w:cs="Times New Roman"/>
              </w:rPr>
              <w:t>2, 3, 4) at a time.</w:t>
            </w:r>
          </w:p>
          <w:p w14:paraId="2FCCE845" w14:textId="77777777" w:rsidR="00486557" w:rsidRPr="00B6743D" w:rsidRDefault="00A35963" w:rsidP="00A3596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ANOVA is calculated using </w:t>
            </w:r>
            <w:proofErr w:type="spellStart"/>
            <w:r w:rsidRPr="00B6743D">
              <w:rPr>
                <w:rFonts w:ascii="Times New Roman" w:hAnsi="Times New Roman" w:cs="Times New Roman"/>
              </w:rPr>
              <w:t>aov_</w:t>
            </w:r>
            <w:proofErr w:type="gramStart"/>
            <w:r w:rsidRPr="00B6743D">
              <w:rPr>
                <w:rFonts w:ascii="Times New Roman" w:hAnsi="Times New Roman" w:cs="Times New Roman"/>
              </w:rPr>
              <w:t>ez</w:t>
            </w:r>
            <w:proofErr w:type="spellEnd"/>
            <w:r w:rsidRPr="00B6743D">
              <w:rPr>
                <w:rFonts w:ascii="Times New Roman" w:hAnsi="Times New Roman" w:cs="Times New Roman"/>
              </w:rPr>
              <w:t>(</w:t>
            </w:r>
            <w:proofErr w:type="gramEnd"/>
            <w:r w:rsidRPr="00B6743D">
              <w:rPr>
                <w:rFonts w:ascii="Times New Roman" w:hAnsi="Times New Roman" w:cs="Times New Roman"/>
              </w:rPr>
              <w:t xml:space="preserve">) of the </w:t>
            </w:r>
            <w:proofErr w:type="spellStart"/>
            <w:r w:rsidRPr="00B6743D">
              <w:rPr>
                <w:rFonts w:ascii="Times New Roman" w:hAnsi="Times New Roman" w:cs="Times New Roman"/>
              </w:rPr>
              <w:t>afex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-package, estimated marginal means are calculated using </w:t>
            </w:r>
            <w:proofErr w:type="spellStart"/>
            <w:r w:rsidRPr="00B6743D">
              <w:rPr>
                <w:rFonts w:ascii="Times New Roman" w:hAnsi="Times New Roman" w:cs="Times New Roman"/>
              </w:rPr>
              <w:t>emmeans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() from the </w:t>
            </w:r>
            <w:proofErr w:type="spellStart"/>
            <w:r w:rsidRPr="00B6743D">
              <w:rPr>
                <w:rFonts w:ascii="Times New Roman" w:hAnsi="Times New Roman" w:cs="Times New Roman"/>
              </w:rPr>
              <w:t>emmeans</w:t>
            </w:r>
            <w:proofErr w:type="spellEnd"/>
            <w:r w:rsidRPr="00B6743D">
              <w:rPr>
                <w:rFonts w:ascii="Times New Roman" w:hAnsi="Times New Roman" w:cs="Times New Roman"/>
              </w:rPr>
              <w:t>-package, and pairwise contrasts are calculated using pairs().</w:t>
            </w:r>
          </w:p>
          <w:p w14:paraId="62F76FC3" w14:textId="77777777" w:rsidR="00845556" w:rsidRPr="00B6743D" w:rsidRDefault="00845556" w:rsidP="00A3596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B6743D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B6743D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7DBB" w14:textId="77777777" w:rsidR="007B5220" w:rsidRPr="00B6743D" w:rsidRDefault="007B5220" w:rsidP="007B522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C8235D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the subscale score changing significantly with n-back levels. The subscale scores are interpreted as equal between n-back levels if </w:t>
            </w:r>
            <w:r w:rsidRPr="00C8235D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6DEF4C5E" w14:textId="77777777" w:rsidR="00486557" w:rsidRPr="00B6743D" w:rsidRDefault="007B5220" w:rsidP="007B522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C8235D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the subscale score being different between those levels, magnitude and direction are inferred from the respective estimate. The subscale scores are interpreted as equal between n-back levels if </w:t>
            </w:r>
            <w:r w:rsidRPr="00C8235D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10519F66" w14:textId="77777777" w:rsidR="00FD6141" w:rsidRPr="00B6743D" w:rsidRDefault="00FD6141" w:rsidP="007B522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C8235D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C8235D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B44F09" w:rsidRPr="006512AB" w14:paraId="1D10B73F" w14:textId="77777777" w:rsidTr="00BF04FD">
        <w:trPr>
          <w:trHeight w:val="1266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3B20F1" w14:textId="77777777" w:rsidR="00B44F09" w:rsidRPr="00B6743D" w:rsidRDefault="00B44F09" w:rsidP="008C1A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2. Is the effort required for higher n-back levels less attractive, regardless of how well a person performs?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B97D7" w14:textId="77777777" w:rsidR="00B44F09" w:rsidRPr="00B6743D" w:rsidRDefault="00B44F09" w:rsidP="006512A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2a) Subjective values decline with increasing n-back level.</w:t>
            </w:r>
          </w:p>
        </w:tc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CE83A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14:paraId="0B55B9BD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72C331C4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14:paraId="45592F8D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 = 0.9229582</w:t>
            </w:r>
          </w:p>
          <w:p w14:paraId="09821E1A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14:paraId="5FC971CF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14:paraId="4E1FEC0A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14:paraId="39AF0D4E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14:paraId="0B9E42BB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14:paraId="5172A7CB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14:paraId="369C08DD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1B0CD244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Noncentrality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parameter λ = 27.2592588</w:t>
            </w:r>
          </w:p>
          <w:p w14:paraId="55EB3539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F = 3.8625484</w:t>
            </w:r>
          </w:p>
          <w:p w14:paraId="3B65A03A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3.0000000</w:t>
            </w:r>
          </w:p>
          <w:p w14:paraId="44C0A6B7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9.0000000</w:t>
            </w:r>
          </w:p>
          <w:p w14:paraId="2DC8858F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4</w:t>
            </w:r>
          </w:p>
          <w:p w14:paraId="00B898F1" w14:textId="77777777" w:rsidR="00B44F09" w:rsidRPr="00B6743D" w:rsidRDefault="00B44F09" w:rsidP="00901DE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0.9506771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00ECC" w14:textId="77777777" w:rsidR="00B44F09" w:rsidRPr="00B6743D" w:rsidRDefault="00B44F09" w:rsidP="0090054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Repeated measures ANOVA with six linear contrasts, comparing the subjective values of two n-back levels (1, 2, 3, 4) at a time.</w:t>
            </w:r>
          </w:p>
          <w:p w14:paraId="7CD47941" w14:textId="77777777" w:rsidR="00B44F09" w:rsidRPr="00B6743D" w:rsidRDefault="00B44F09" w:rsidP="0084555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ANOVA is calculated using </w:t>
            </w:r>
            <w:proofErr w:type="spellStart"/>
            <w:r w:rsidRPr="00B6743D">
              <w:rPr>
                <w:rFonts w:ascii="Times New Roman" w:hAnsi="Times New Roman" w:cs="Times New Roman"/>
              </w:rPr>
              <w:t>aov_</w:t>
            </w:r>
            <w:proofErr w:type="gramStart"/>
            <w:r w:rsidRPr="00B6743D">
              <w:rPr>
                <w:rFonts w:ascii="Times New Roman" w:hAnsi="Times New Roman" w:cs="Times New Roman"/>
              </w:rPr>
              <w:t>ez</w:t>
            </w:r>
            <w:proofErr w:type="spellEnd"/>
            <w:r w:rsidRPr="00B6743D">
              <w:rPr>
                <w:rFonts w:ascii="Times New Roman" w:hAnsi="Times New Roman" w:cs="Times New Roman"/>
              </w:rPr>
              <w:t>(</w:t>
            </w:r>
            <w:proofErr w:type="gramEnd"/>
            <w:r w:rsidRPr="00B6743D">
              <w:rPr>
                <w:rFonts w:ascii="Times New Roman" w:hAnsi="Times New Roman" w:cs="Times New Roman"/>
              </w:rPr>
              <w:t xml:space="preserve">) of the </w:t>
            </w:r>
            <w:proofErr w:type="spellStart"/>
            <w:r w:rsidRPr="00B6743D">
              <w:rPr>
                <w:rFonts w:ascii="Times New Roman" w:hAnsi="Times New Roman" w:cs="Times New Roman"/>
              </w:rPr>
              <w:t>afex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-package, estimated marginal means are calculated using </w:t>
            </w:r>
            <w:proofErr w:type="spellStart"/>
            <w:r w:rsidRPr="00B6743D">
              <w:rPr>
                <w:rFonts w:ascii="Times New Roman" w:hAnsi="Times New Roman" w:cs="Times New Roman"/>
              </w:rPr>
              <w:t>emmeans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() from the </w:t>
            </w:r>
            <w:proofErr w:type="spellStart"/>
            <w:r w:rsidRPr="00B6743D">
              <w:rPr>
                <w:rFonts w:ascii="Times New Roman" w:hAnsi="Times New Roman" w:cs="Times New Roman"/>
              </w:rPr>
              <w:t>emmeans</w:t>
            </w:r>
            <w:proofErr w:type="spellEnd"/>
            <w:r w:rsidRPr="00B6743D">
              <w:rPr>
                <w:rFonts w:ascii="Times New Roman" w:hAnsi="Times New Roman" w:cs="Times New Roman"/>
              </w:rPr>
              <w:t>-package, and pairwise contrasts are calculated using pairs().</w:t>
            </w:r>
          </w:p>
          <w:p w14:paraId="7E3CB369" w14:textId="77777777" w:rsidR="00B44F09" w:rsidRPr="00B6743D" w:rsidRDefault="00B44F09" w:rsidP="0084555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B6743D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B6743D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BCCA2" w14:textId="77777777" w:rsidR="00B44F09" w:rsidRPr="00B6743D" w:rsidRDefault="00B44F09" w:rsidP="0090054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C8235D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subjective values changing significantly with n-back levels. Subjective values are interpreted as equal between n-back levels if </w:t>
            </w:r>
            <w:r w:rsidRPr="00C8235D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34A66F0B" w14:textId="77777777" w:rsidR="00B44F09" w:rsidRPr="00B6743D" w:rsidRDefault="00B44F09" w:rsidP="00FD614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C8235D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subjective values being different between those levels, magnitude and direction are inferred from the respective estimate. Subjective values are interpreted as equal between n-back levels if </w:t>
            </w:r>
            <w:r w:rsidRPr="00C8235D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14:paraId="6FFECD23" w14:textId="77777777" w:rsidR="00B44F09" w:rsidRPr="00B6743D" w:rsidRDefault="00B44F09" w:rsidP="00FD614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C8235D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C8235D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B44F09" w:rsidRPr="006512AB" w14:paraId="25275E73" w14:textId="77777777" w:rsidTr="00BF04FD">
        <w:trPr>
          <w:trHeight w:val="3450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52A55C" w14:textId="77777777" w:rsidR="00B44F09" w:rsidRPr="00B6743D" w:rsidRDefault="00B44F09" w:rsidP="006512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7A1C" w14:textId="77777777" w:rsidR="00B44F09" w:rsidRPr="00B6743D" w:rsidRDefault="00B44F09" w:rsidP="006512A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2b) Subjective values decline with increasing n-back level, even after controlling for declining task performance measured by signal detection d’ and reaction time.</w:t>
            </w:r>
          </w:p>
        </w:tc>
        <w:tc>
          <w:tcPr>
            <w:tcW w:w="13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BF6D25" w14:textId="77777777" w:rsidR="00B44F09" w:rsidRPr="00B6743D" w:rsidRDefault="00B44F09" w:rsidP="009813F3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 tests - Linear multiple regression: Fixed model, single regression coefficient</w:t>
            </w:r>
          </w:p>
          <w:p w14:paraId="5ACB10B6" w14:textId="77777777" w:rsidR="00B44F09" w:rsidRPr="00B6743D" w:rsidRDefault="00B44F09" w:rsidP="009813F3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3B4D0204" w14:textId="77777777" w:rsidR="00B44F09" w:rsidRPr="00B6743D" w:rsidRDefault="00B44F09" w:rsidP="009813F3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14:paraId="14531C83" w14:textId="77777777" w:rsidR="00B44F09" w:rsidRPr="00B6743D" w:rsidRDefault="00B44F09" w:rsidP="009813F3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Tail(s) = One</w:t>
            </w:r>
          </w:p>
          <w:p w14:paraId="537984E3" w14:textId="77777777" w:rsidR="00B44F09" w:rsidRPr="00B6743D" w:rsidRDefault="00B44F09" w:rsidP="009813F3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f² = 0.34</w:t>
            </w:r>
          </w:p>
          <w:p w14:paraId="77EBD440" w14:textId="77777777" w:rsidR="00B44F09" w:rsidRPr="00B6743D" w:rsidRDefault="00B44F09" w:rsidP="009813F3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14:paraId="2D3A88A6" w14:textId="77777777" w:rsidR="00B44F09" w:rsidRPr="00B6743D" w:rsidRDefault="00B44F09" w:rsidP="009813F3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14:paraId="39990346" w14:textId="77777777" w:rsidR="00B44F09" w:rsidRPr="00B6743D" w:rsidRDefault="00B44F09" w:rsidP="009813F3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predictors = 3</w:t>
            </w:r>
          </w:p>
          <w:p w14:paraId="3E1F6C65" w14:textId="77777777" w:rsidR="00B44F09" w:rsidRPr="00B6743D" w:rsidRDefault="00B44F09" w:rsidP="009813F3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568E41F8" w14:textId="77777777" w:rsidR="00B44F09" w:rsidRPr="00B6743D" w:rsidRDefault="00B44F09" w:rsidP="009813F3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Noncentrality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parameter δ = 3.4000000</w:t>
            </w:r>
          </w:p>
          <w:p w14:paraId="2A85BAC9" w14:textId="5102F8C6" w:rsidR="00B44F09" w:rsidRPr="00B6743D" w:rsidRDefault="00B44F09" w:rsidP="009813F3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1.6955188</w:t>
            </w:r>
          </w:p>
          <w:p w14:paraId="675B75E0" w14:textId="20458388" w:rsidR="00B44F09" w:rsidRPr="00B6743D" w:rsidRDefault="00B44F09" w:rsidP="009813F3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lastRenderedPageBreak/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31</w:t>
            </w:r>
          </w:p>
          <w:p w14:paraId="3AC60FCE" w14:textId="77777777" w:rsidR="00B44F09" w:rsidRPr="00B6743D" w:rsidRDefault="00B44F09" w:rsidP="009813F3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34</w:t>
            </w:r>
          </w:p>
          <w:p w14:paraId="5B592E39" w14:textId="2A16C5D6" w:rsidR="00B44F09" w:rsidRPr="00B6743D" w:rsidRDefault="00B44F09" w:rsidP="009813F3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0.9534767</w:t>
            </w:r>
          </w:p>
        </w:tc>
        <w:tc>
          <w:tcPr>
            <w:tcW w:w="10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391F63" w14:textId="373C730B" w:rsidR="00B44F09" w:rsidRPr="00B6743D" w:rsidRDefault="00B44F09" w:rsidP="00CC5B9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[Cursive refers to 2c]</w:t>
            </w:r>
          </w:p>
          <w:p w14:paraId="074F1920" w14:textId="3AEBF595" w:rsidR="00B44F09" w:rsidRPr="00B6743D" w:rsidRDefault="00B44F09" w:rsidP="00CC5B95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Multilevel model of SVs with n-back load level as level-1-predictor </w:t>
            </w:r>
            <w:r w:rsidRPr="00B6743D">
              <w:rPr>
                <w:rFonts w:ascii="Times New Roman" w:hAnsi="Times New Roman" w:cs="Times New Roman"/>
                <w:i/>
              </w:rPr>
              <w:t>and NFC as level-2-predictor</w:t>
            </w:r>
            <w:r w:rsidRPr="00B6743D">
              <w:rPr>
                <w:rFonts w:ascii="Times New Roman" w:hAnsi="Times New Roman" w:cs="Times New Roman"/>
              </w:rPr>
              <w:t xml:space="preserve"> controlling for d’, reaction time, correct and post-correct trials using subject-specific intercepts and allowing random slopes for n-back level.</w:t>
            </w:r>
          </w:p>
          <w:p w14:paraId="0083A0FE" w14:textId="77777777" w:rsidR="00B44F09" w:rsidRPr="00B6743D" w:rsidRDefault="00B44F09" w:rsidP="00CC5B95">
            <w:pPr>
              <w:rPr>
                <w:rFonts w:ascii="Times New Roman" w:hAnsi="Times New Roman" w:cs="Times New Roman"/>
              </w:rPr>
            </w:pPr>
          </w:p>
          <w:p w14:paraId="28404CCA" w14:textId="24A2436E" w:rsidR="00B44F09" w:rsidRPr="00B6743D" w:rsidRDefault="00B44F09" w:rsidP="00E7471D">
            <w:pPr>
              <w:rPr>
                <w:rFonts w:ascii="Times New Roman" w:hAnsi="Times New Roman" w:cs="Times New Roman"/>
                <w:i/>
              </w:rPr>
            </w:pPr>
            <w:r w:rsidRPr="00B6743D">
              <w:rPr>
                <w:rFonts w:ascii="Times New Roman" w:hAnsi="Times New Roman" w:cs="Times New Roman"/>
              </w:rPr>
              <w:t xml:space="preserve">The null model and the random slopes model are calculated using </w:t>
            </w:r>
            <w:proofErr w:type="spellStart"/>
            <w:proofErr w:type="gramStart"/>
            <w:r w:rsidRPr="00B6743D">
              <w:rPr>
                <w:rFonts w:ascii="Times New Roman" w:hAnsi="Times New Roman" w:cs="Times New Roman"/>
              </w:rPr>
              <w:t>lmer</w:t>
            </w:r>
            <w:proofErr w:type="spellEnd"/>
            <w:r w:rsidRPr="00B6743D">
              <w:rPr>
                <w:rFonts w:ascii="Times New Roman" w:hAnsi="Times New Roman" w:cs="Times New Roman"/>
              </w:rPr>
              <w:t>(</w:t>
            </w:r>
            <w:proofErr w:type="gramEnd"/>
            <w:r w:rsidRPr="00B6743D">
              <w:rPr>
                <w:rFonts w:ascii="Times New Roman" w:hAnsi="Times New Roman" w:cs="Times New Roman"/>
              </w:rPr>
              <w:t xml:space="preserve">) of the </w:t>
            </w:r>
            <w:proofErr w:type="spellStart"/>
            <w:r w:rsidRPr="00B6743D">
              <w:rPr>
                <w:rFonts w:ascii="Times New Roman" w:hAnsi="Times New Roman" w:cs="Times New Roman"/>
              </w:rPr>
              <w:t>lmerTest</w:t>
            </w:r>
            <w:proofErr w:type="spellEnd"/>
            <w:r w:rsidRPr="00B6743D">
              <w:rPr>
                <w:rFonts w:ascii="Times New Roman" w:hAnsi="Times New Roman" w:cs="Times New Roman"/>
              </w:rPr>
              <w:t>-</w:t>
            </w:r>
            <w:r w:rsidRPr="00B6743D">
              <w:rPr>
                <w:rFonts w:ascii="Times New Roman" w:hAnsi="Times New Roman" w:cs="Times New Roman"/>
              </w:rPr>
              <w:lastRenderedPageBreak/>
              <w:t xml:space="preserve">package. </w:t>
            </w:r>
            <w:r w:rsidRPr="00B6743D">
              <w:rPr>
                <w:rFonts w:ascii="Times New Roman" w:hAnsi="Times New Roman" w:cs="Times New Roman"/>
                <w:i/>
              </w:rPr>
              <w:t>Simple slopes analysis and Johnson-</w:t>
            </w:r>
            <w:proofErr w:type="spellStart"/>
            <w:r w:rsidRPr="00B6743D">
              <w:rPr>
                <w:rFonts w:ascii="Times New Roman" w:hAnsi="Times New Roman" w:cs="Times New Roman"/>
                <w:i/>
              </w:rPr>
              <w:t>Neyman</w:t>
            </w:r>
            <w:proofErr w:type="spellEnd"/>
            <w:r w:rsidRPr="00B6743D">
              <w:rPr>
                <w:rFonts w:ascii="Times New Roman" w:hAnsi="Times New Roman" w:cs="Times New Roman"/>
                <w:i/>
              </w:rPr>
              <w:t xml:space="preserve"> intervals are performed using the functions </w:t>
            </w:r>
            <w:proofErr w:type="spellStart"/>
            <w:r w:rsidRPr="00B6743D">
              <w:rPr>
                <w:rFonts w:ascii="Times New Roman" w:hAnsi="Times New Roman" w:cs="Times New Roman"/>
                <w:i/>
              </w:rPr>
              <w:t>sim_</w:t>
            </w:r>
            <w:proofErr w:type="gramStart"/>
            <w:r w:rsidRPr="00B6743D">
              <w:rPr>
                <w:rFonts w:ascii="Times New Roman" w:hAnsi="Times New Roman" w:cs="Times New Roman"/>
                <w:i/>
              </w:rPr>
              <w:t>slopes</w:t>
            </w:r>
            <w:proofErr w:type="spellEnd"/>
            <w:r w:rsidRPr="00B6743D">
              <w:rPr>
                <w:rFonts w:ascii="Times New Roman" w:hAnsi="Times New Roman" w:cs="Times New Roman"/>
                <w:i/>
              </w:rPr>
              <w:t>(</w:t>
            </w:r>
            <w:proofErr w:type="gramEnd"/>
            <w:r w:rsidRPr="00B6743D">
              <w:rPr>
                <w:rFonts w:ascii="Times New Roman" w:hAnsi="Times New Roman" w:cs="Times New Roman"/>
                <w:i/>
              </w:rPr>
              <w:t xml:space="preserve">) and </w:t>
            </w:r>
            <w:proofErr w:type="spellStart"/>
            <w:r w:rsidRPr="00B6743D">
              <w:rPr>
                <w:rFonts w:ascii="Times New Roman" w:hAnsi="Times New Roman" w:cs="Times New Roman"/>
                <w:i/>
              </w:rPr>
              <w:t>johnson_neyman</w:t>
            </w:r>
            <w:proofErr w:type="spellEnd"/>
            <w:r w:rsidRPr="00B6743D">
              <w:rPr>
                <w:rFonts w:ascii="Times New Roman" w:hAnsi="Times New Roman" w:cs="Times New Roman"/>
                <w:i/>
              </w:rPr>
              <w:t>() of the interactions-package.</w:t>
            </w:r>
          </w:p>
          <w:p w14:paraId="228A7E14" w14:textId="77777777" w:rsidR="00B44F09" w:rsidRPr="00B6743D" w:rsidRDefault="00B44F09" w:rsidP="00E7471D">
            <w:pPr>
              <w:rPr>
                <w:rFonts w:ascii="Times New Roman" w:hAnsi="Times New Roman" w:cs="Times New Roman"/>
                <w:color w:val="538135" w:themeColor="accent6" w:themeShade="BF"/>
              </w:rPr>
            </w:pPr>
          </w:p>
          <w:p w14:paraId="54C3E4DF" w14:textId="4C6EEA39" w:rsidR="00B44F09" w:rsidRPr="00B6743D" w:rsidRDefault="00B44F09" w:rsidP="00D13AC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Bayes factors are computed for the MLM using the </w:t>
            </w:r>
            <w:proofErr w:type="spellStart"/>
            <w:r w:rsidRPr="00B6743D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B6743D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08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A5D1C8" w14:textId="536B5B84" w:rsidR="00B44F09" w:rsidRPr="00B6743D" w:rsidRDefault="00B44F09" w:rsidP="00B44F09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[</w:t>
            </w:r>
            <w:commentRangeStart w:id="0"/>
            <w:r w:rsidRPr="00B6743D">
              <w:rPr>
                <w:rFonts w:ascii="Times New Roman" w:hAnsi="Times New Roman" w:cs="Times New Roman"/>
              </w:rPr>
              <w:t>Cursive</w:t>
            </w:r>
            <w:commentRangeEnd w:id="0"/>
            <w:r w:rsidR="00C8235D">
              <w:rPr>
                <w:rStyle w:val="Kommentarzeichen"/>
              </w:rPr>
              <w:commentReference w:id="0"/>
            </w:r>
            <w:r w:rsidRPr="00B6743D">
              <w:rPr>
                <w:rFonts w:ascii="Times New Roman" w:hAnsi="Times New Roman" w:cs="Times New Roman"/>
              </w:rPr>
              <w:t xml:space="preserve"> refers to 2c]</w:t>
            </w:r>
          </w:p>
          <w:p w14:paraId="15DB4F07" w14:textId="7498669F" w:rsidR="00B44F09" w:rsidRPr="00B6743D" w:rsidRDefault="00B44F09" w:rsidP="00A8299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Fixed effects yield p &lt; .05 are interpreted as subjective values changing significantly with n-back levels </w:t>
            </w:r>
            <w:r w:rsidRPr="00B6743D">
              <w:rPr>
                <w:rFonts w:ascii="Times New Roman" w:hAnsi="Times New Roman" w:cs="Times New Roman"/>
                <w:i/>
              </w:rPr>
              <w:t>and NFC-score, respectively.</w:t>
            </w:r>
            <w:r w:rsidRPr="00B6743D">
              <w:rPr>
                <w:rFonts w:ascii="Times New Roman" w:hAnsi="Times New Roman" w:cs="Times New Roman"/>
              </w:rPr>
              <w:t xml:space="preserve"> Subjective values are interpreted as equal between n-back levels if p &gt; .05.</w:t>
            </w:r>
          </w:p>
          <w:p w14:paraId="47684241" w14:textId="6025B7A5" w:rsidR="00B44F09" w:rsidRPr="00B6743D" w:rsidRDefault="00B44F09" w:rsidP="00F400CC">
            <w:pPr>
              <w:spacing w:after="160" w:line="259" w:lineRule="auto"/>
              <w:rPr>
                <w:rFonts w:ascii="Times New Roman" w:hAnsi="Times New Roman" w:cs="Times New Roman"/>
                <w:i/>
              </w:rPr>
            </w:pPr>
            <w:r w:rsidRPr="00B6743D">
              <w:rPr>
                <w:rFonts w:ascii="Times New Roman" w:hAnsi="Times New Roman" w:cs="Times New Roman"/>
                <w:i/>
              </w:rPr>
              <w:t>Simple slopes of level for values of NFC yield p &lt; .05 are interpreted as subjective values changing significantly with n-</w:t>
            </w:r>
            <w:r w:rsidRPr="00B6743D">
              <w:rPr>
                <w:rFonts w:ascii="Times New Roman" w:hAnsi="Times New Roman" w:cs="Times New Roman"/>
                <w:i/>
              </w:rPr>
              <w:lastRenderedPageBreak/>
              <w:t>back levels for the specific value of NFC. Subjective values are interpreted as equal between n-back levels for specific values of NFC if p &gt; .05.</w:t>
            </w:r>
          </w:p>
          <w:p w14:paraId="7A302C7B" w14:textId="41B2D6F3" w:rsidR="00B44F09" w:rsidRPr="00B6743D" w:rsidRDefault="00B44F09" w:rsidP="006512A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The Bayes factor BF10 is reported alongside every p-value to assess the strength of evidence.</w:t>
            </w:r>
          </w:p>
        </w:tc>
      </w:tr>
      <w:tr w:rsidR="00B44F09" w:rsidRPr="006512AB" w14:paraId="1CE06253" w14:textId="77777777" w:rsidTr="00BF04FD">
        <w:trPr>
          <w:trHeight w:val="3450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C2AC76" w14:textId="77777777" w:rsidR="00B44F09" w:rsidRPr="00B6743D" w:rsidRDefault="00B44F09" w:rsidP="006512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F293" w14:textId="7E3E666A" w:rsidR="00B44F09" w:rsidRPr="00B6743D" w:rsidRDefault="00B44F09" w:rsidP="006512A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2c) SVs decline stronger with increasing task load for individuals with low compared to high NFC scores.</w:t>
            </w:r>
          </w:p>
        </w:tc>
        <w:tc>
          <w:tcPr>
            <w:tcW w:w="13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C4BA" w14:textId="77777777" w:rsidR="00B44F09" w:rsidRPr="00B6743D" w:rsidRDefault="00B44F09" w:rsidP="009813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C672" w14:textId="77777777" w:rsidR="00B44F09" w:rsidRPr="00B6743D" w:rsidRDefault="00B44F09" w:rsidP="00CC5B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0EA10" w14:textId="77777777" w:rsidR="00B44F09" w:rsidRPr="00B6743D" w:rsidRDefault="00B44F09" w:rsidP="00A8299A">
            <w:pPr>
              <w:rPr>
                <w:rFonts w:ascii="Times New Roman" w:hAnsi="Times New Roman" w:cs="Times New Roman"/>
              </w:rPr>
            </w:pPr>
          </w:p>
        </w:tc>
      </w:tr>
      <w:tr w:rsidR="008C1AC0" w:rsidRPr="006512AB" w14:paraId="70BB62FC" w14:textId="77777777" w:rsidTr="00BF04FD">
        <w:trPr>
          <w:trHeight w:val="1266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929DF3" w14:textId="77777777" w:rsidR="008C1AC0" w:rsidRPr="00B6743D" w:rsidRDefault="008C1AC0" w:rsidP="006512A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3. </w:t>
            </w:r>
            <w:r w:rsidR="00F00AE6" w:rsidRPr="00B6743D">
              <w:rPr>
                <w:rFonts w:ascii="Times New Roman" w:hAnsi="Times New Roman" w:cs="Times New Roman"/>
              </w:rPr>
              <w:t xml:space="preserve">Is there a discrepancy between </w:t>
            </w:r>
            <w:r w:rsidR="00E57C97" w:rsidRPr="00B6743D">
              <w:rPr>
                <w:rFonts w:ascii="Times New Roman" w:hAnsi="Times New Roman" w:cs="Times New Roman"/>
              </w:rPr>
              <w:t>perceived task load and subjective value of effort depending on a person’s Need for Cognition?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2FAC" w14:textId="77777777" w:rsidR="008C1AC0" w:rsidRPr="00B6743D" w:rsidRDefault="008C1AC0" w:rsidP="008C1A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3a) Subjective values </w:t>
            </w:r>
            <w:r w:rsidR="0046745A" w:rsidRPr="00B6743D">
              <w:rPr>
                <w:rFonts w:ascii="Times New Roman" w:hAnsi="Times New Roman" w:cs="Times New Roman"/>
              </w:rPr>
              <w:t xml:space="preserve">positively </w:t>
            </w:r>
            <w:r w:rsidRPr="00B6743D">
              <w:rPr>
                <w:rFonts w:ascii="Times New Roman" w:hAnsi="Times New Roman" w:cs="Times New Roman"/>
              </w:rPr>
              <w:t>predict individual NFC scores.</w:t>
            </w:r>
          </w:p>
        </w:tc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9C65" w14:textId="77777777" w:rsidR="00AE663A" w:rsidRPr="00B6743D" w:rsidRDefault="00AE663A" w:rsidP="00AE663A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 tests - Linear multiple regression: Fixed model, single regression coefficient</w:t>
            </w:r>
          </w:p>
          <w:p w14:paraId="789BB065" w14:textId="77777777" w:rsidR="00AE663A" w:rsidRPr="00B6743D" w:rsidRDefault="00AE663A" w:rsidP="00AE663A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07CB0D81" w14:textId="77777777" w:rsidR="00AE663A" w:rsidRPr="00B6743D" w:rsidRDefault="00AE663A" w:rsidP="00AE663A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14:paraId="13D1B641" w14:textId="77777777" w:rsidR="00AE663A" w:rsidRPr="00B6743D" w:rsidRDefault="00AE663A" w:rsidP="00AE663A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Tail(s) = </w:t>
            </w:r>
            <w:r w:rsidR="00885115" w:rsidRPr="00B6743D">
              <w:rPr>
                <w:rFonts w:ascii="Times New Roman" w:hAnsi="Times New Roman" w:cs="Times New Roman"/>
              </w:rPr>
              <w:t>One</w:t>
            </w:r>
          </w:p>
          <w:p w14:paraId="6F498B6A" w14:textId="77777777" w:rsidR="00AE663A" w:rsidRPr="00B6743D" w:rsidRDefault="00AE663A" w:rsidP="00AE663A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f² = 0.33</w:t>
            </w:r>
          </w:p>
          <w:p w14:paraId="73765D5D" w14:textId="77777777" w:rsidR="00AE663A" w:rsidRPr="00B6743D" w:rsidRDefault="00AE663A" w:rsidP="00AE663A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14:paraId="1EE89C5E" w14:textId="77777777" w:rsidR="00AE663A" w:rsidRPr="00B6743D" w:rsidRDefault="00AE663A" w:rsidP="00AE663A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14:paraId="5CC3850F" w14:textId="77777777" w:rsidR="00AE663A" w:rsidRPr="00B6743D" w:rsidRDefault="00AE663A" w:rsidP="00AE663A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predictors = 1</w:t>
            </w:r>
          </w:p>
          <w:p w14:paraId="53D47228" w14:textId="77777777" w:rsidR="00AE663A" w:rsidRPr="00B6743D" w:rsidRDefault="00AE663A" w:rsidP="00AE663A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182C3CFA" w14:textId="77777777" w:rsidR="00AE663A" w:rsidRPr="00B6743D" w:rsidRDefault="00AE663A" w:rsidP="00AE663A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Noncentrality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parameter δ = </w:t>
            </w:r>
            <w:r w:rsidR="00885115" w:rsidRPr="00B6743D">
              <w:rPr>
                <w:rFonts w:ascii="Times New Roman" w:hAnsi="Times New Roman" w:cs="Times New Roman"/>
              </w:rPr>
              <w:t>3.3985291</w:t>
            </w:r>
          </w:p>
          <w:p w14:paraId="742C117E" w14:textId="77777777" w:rsidR="00AE663A" w:rsidRPr="00B6743D" w:rsidRDefault="00AE663A" w:rsidP="00AE663A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Critical t = </w:t>
            </w:r>
            <w:r w:rsidR="00885115" w:rsidRPr="00B6743D">
              <w:rPr>
                <w:rFonts w:ascii="Times New Roman" w:hAnsi="Times New Roman" w:cs="Times New Roman"/>
              </w:rPr>
              <w:t>1.6923603</w:t>
            </w:r>
          </w:p>
          <w:p w14:paraId="59A80456" w14:textId="77777777" w:rsidR="00AE663A" w:rsidRPr="00B6743D" w:rsidRDefault="00AE663A" w:rsidP="00AE663A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 w:rsidR="00885115" w:rsidRPr="00B6743D">
              <w:rPr>
                <w:rFonts w:ascii="Times New Roman" w:hAnsi="Times New Roman" w:cs="Times New Roman"/>
              </w:rPr>
              <w:t>33</w:t>
            </w:r>
          </w:p>
          <w:p w14:paraId="1DBB30EF" w14:textId="77777777" w:rsidR="00AE663A" w:rsidRPr="00B6743D" w:rsidRDefault="00AE663A" w:rsidP="00AE663A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 w:rsidR="00885115" w:rsidRPr="00B6743D">
              <w:rPr>
                <w:rFonts w:ascii="Times New Roman" w:hAnsi="Times New Roman" w:cs="Times New Roman"/>
              </w:rPr>
              <w:t>35</w:t>
            </w:r>
          </w:p>
          <w:p w14:paraId="31510490" w14:textId="77777777" w:rsidR="008C1AC0" w:rsidRPr="00B6743D" w:rsidRDefault="00AE663A" w:rsidP="00AE663A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Actual power = </w:t>
            </w:r>
            <w:r w:rsidR="00885115" w:rsidRPr="00B6743D">
              <w:rPr>
                <w:rFonts w:ascii="Times New Roman" w:hAnsi="Times New Roman" w:cs="Times New Roman"/>
              </w:rPr>
              <w:t>0.9537894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8C396" w14:textId="77777777" w:rsidR="00845556" w:rsidRPr="00B6743D" w:rsidRDefault="000A5989" w:rsidP="0084555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Subjective values are regressed on NFC scores using the </w:t>
            </w:r>
            <w:proofErr w:type="gramStart"/>
            <w:r w:rsidRPr="00B6743D">
              <w:rPr>
                <w:rFonts w:ascii="Times New Roman" w:hAnsi="Times New Roman" w:cs="Times New Roman"/>
              </w:rPr>
              <w:t>lm(</w:t>
            </w:r>
            <w:proofErr w:type="gramEnd"/>
            <w:r w:rsidRPr="00B6743D">
              <w:rPr>
                <w:rFonts w:ascii="Times New Roman" w:hAnsi="Times New Roman" w:cs="Times New Roman"/>
              </w:rPr>
              <w:t>) function from the stats-package.</w:t>
            </w:r>
          </w:p>
          <w:p w14:paraId="12E3F89C" w14:textId="77777777" w:rsidR="00845556" w:rsidRPr="00B6743D" w:rsidRDefault="00845556" w:rsidP="0084555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Bayes factors are computed for the regression using the </w:t>
            </w:r>
            <w:proofErr w:type="spellStart"/>
            <w:r w:rsidRPr="00B6743D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B6743D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251B" w14:textId="77777777" w:rsidR="008C1AC0" w:rsidRPr="00B6743D" w:rsidRDefault="00A176CA" w:rsidP="00FD614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Subjective values are interpreted as predicting NFC scores if the slope yields p &lt; .05. Direction and magnitude are inferred from the slope estimate.</w:t>
            </w:r>
          </w:p>
          <w:p w14:paraId="7C2D4BA1" w14:textId="77777777" w:rsidR="00FD6141" w:rsidRPr="00B6743D" w:rsidRDefault="00FD6141" w:rsidP="00FD614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The Bayes factor BF10 is reported alongside every p-value to assess the strength of evidence.</w:t>
            </w:r>
          </w:p>
        </w:tc>
      </w:tr>
      <w:tr w:rsidR="008C1AC0" w:rsidRPr="006512AB" w14:paraId="414FF247" w14:textId="77777777" w:rsidTr="00BF04FD">
        <w:trPr>
          <w:trHeight w:val="1266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555B" w14:textId="77777777" w:rsidR="008C1AC0" w:rsidRPr="00B6743D" w:rsidRDefault="008C1AC0" w:rsidP="006512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6EFA" w14:textId="77777777" w:rsidR="008C1AC0" w:rsidRPr="00B6743D" w:rsidRDefault="008C1AC0" w:rsidP="00643D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3b) N</w:t>
            </w:r>
            <w:r w:rsidR="009F5930" w:rsidRPr="00B6743D">
              <w:rPr>
                <w:rFonts w:ascii="Times New Roman" w:hAnsi="Times New Roman" w:cs="Times New Roman"/>
              </w:rPr>
              <w:t>ASA-</w:t>
            </w:r>
            <w:r w:rsidRPr="00B6743D">
              <w:rPr>
                <w:rFonts w:ascii="Times New Roman" w:hAnsi="Times New Roman" w:cs="Times New Roman"/>
              </w:rPr>
              <w:t xml:space="preserve">TLX scores </w:t>
            </w:r>
            <w:r w:rsidR="00643DAE" w:rsidRPr="00B6743D">
              <w:rPr>
                <w:rFonts w:ascii="Times New Roman" w:hAnsi="Times New Roman" w:cs="Times New Roman"/>
              </w:rPr>
              <w:t>negatively</w:t>
            </w:r>
            <w:r w:rsidRPr="00B6743D">
              <w:rPr>
                <w:rFonts w:ascii="Times New Roman" w:hAnsi="Times New Roman" w:cs="Times New Roman"/>
              </w:rPr>
              <w:t xml:space="preserve"> predict individual NFC scores.</w:t>
            </w:r>
          </w:p>
        </w:tc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74BE" w14:textId="77777777" w:rsidR="008C1AC0" w:rsidRPr="00B6743D" w:rsidRDefault="000F7220" w:rsidP="006512A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Westbrook et al. have only reported the p-value here, so we </w:t>
            </w:r>
            <w:r w:rsidR="00885115" w:rsidRPr="00B6743D">
              <w:rPr>
                <w:rFonts w:ascii="Times New Roman" w:hAnsi="Times New Roman" w:cs="Times New Roman"/>
              </w:rPr>
              <w:t xml:space="preserve">used the regression results of our pilot study, which included </w:t>
            </w:r>
            <w:r w:rsidRPr="00B6743D">
              <w:rPr>
                <w:rFonts w:ascii="Times New Roman" w:hAnsi="Times New Roman" w:cs="Times New Roman"/>
              </w:rPr>
              <w:t xml:space="preserve">NASA-TLX scores </w:t>
            </w:r>
            <w:r w:rsidR="00885115" w:rsidRPr="00B6743D">
              <w:rPr>
                <w:rFonts w:ascii="Times New Roman" w:hAnsi="Times New Roman" w:cs="Times New Roman"/>
              </w:rPr>
              <w:t>and subjective values as predictors of NFC scores</w:t>
            </w:r>
            <w:r w:rsidRPr="00B6743D">
              <w:rPr>
                <w:rFonts w:ascii="Times New Roman" w:hAnsi="Times New Roman" w:cs="Times New Roman"/>
              </w:rPr>
              <w:t>.</w:t>
            </w:r>
          </w:p>
          <w:p w14:paraId="08A563AF" w14:textId="77777777" w:rsidR="000F7220" w:rsidRPr="00B6743D" w:rsidRDefault="000F7220" w:rsidP="006512AB">
            <w:pPr>
              <w:rPr>
                <w:rFonts w:ascii="Times New Roman" w:hAnsi="Times New Roman" w:cs="Times New Roman"/>
              </w:rPr>
            </w:pPr>
          </w:p>
          <w:p w14:paraId="4BEDEF10" w14:textId="77777777" w:rsidR="000F7220" w:rsidRPr="00B6743D" w:rsidRDefault="000F7220" w:rsidP="000F722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t tests - Linear multiple regression: Fixed model, single regression coefficient</w:t>
            </w:r>
          </w:p>
          <w:p w14:paraId="01F92563" w14:textId="77777777" w:rsidR="000F7220" w:rsidRPr="00B6743D" w:rsidRDefault="000F7220" w:rsidP="000F722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14:paraId="4E1C0202" w14:textId="77777777" w:rsidR="000F7220" w:rsidRPr="00B6743D" w:rsidRDefault="000F7220" w:rsidP="000F722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14:paraId="2385E5AA" w14:textId="77777777" w:rsidR="000F7220" w:rsidRPr="00B6743D" w:rsidRDefault="000F7220" w:rsidP="000F722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Tail(s) = </w:t>
            </w:r>
            <w:r w:rsidR="00885115" w:rsidRPr="00B6743D">
              <w:rPr>
                <w:rFonts w:ascii="Times New Roman" w:hAnsi="Times New Roman" w:cs="Times New Roman"/>
              </w:rPr>
              <w:t>One</w:t>
            </w:r>
          </w:p>
          <w:p w14:paraId="62C87A8E" w14:textId="77777777" w:rsidR="000F7220" w:rsidRPr="00B6743D" w:rsidRDefault="000F7220" w:rsidP="000F722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Effect size f² = </w:t>
            </w:r>
            <w:r w:rsidR="00885115" w:rsidRPr="00B6743D">
              <w:rPr>
                <w:rFonts w:ascii="Times New Roman" w:hAnsi="Times New Roman" w:cs="Times New Roman"/>
              </w:rPr>
              <w:t>1.10</w:t>
            </w:r>
          </w:p>
          <w:p w14:paraId="40128495" w14:textId="77777777" w:rsidR="000F7220" w:rsidRPr="00B6743D" w:rsidRDefault="000F7220" w:rsidP="000F722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14:paraId="217530A8" w14:textId="77777777" w:rsidR="000F7220" w:rsidRPr="00B6743D" w:rsidRDefault="000F7220" w:rsidP="000F722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14:paraId="27D85F6B" w14:textId="77777777" w:rsidR="000F7220" w:rsidRPr="00B6743D" w:rsidRDefault="000F7220" w:rsidP="000F722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Number of predictors = </w:t>
            </w:r>
            <w:r w:rsidR="00885115" w:rsidRPr="00B6743D">
              <w:rPr>
                <w:rFonts w:ascii="Times New Roman" w:hAnsi="Times New Roman" w:cs="Times New Roman"/>
              </w:rPr>
              <w:t>2</w:t>
            </w:r>
          </w:p>
          <w:p w14:paraId="32D1632A" w14:textId="77777777" w:rsidR="000F7220" w:rsidRPr="00B6743D" w:rsidRDefault="000F7220" w:rsidP="000F722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14:paraId="25D60D30" w14:textId="77777777" w:rsidR="000F7220" w:rsidRPr="00B6743D" w:rsidRDefault="000F7220" w:rsidP="000F7220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Noncentrality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parameter δ = </w:t>
            </w:r>
            <w:r w:rsidR="00885115" w:rsidRPr="00B6743D">
              <w:rPr>
                <w:rFonts w:ascii="Times New Roman" w:hAnsi="Times New Roman" w:cs="Times New Roman"/>
              </w:rPr>
              <w:t>3.6331804</w:t>
            </w:r>
          </w:p>
          <w:p w14:paraId="1FC4B67E" w14:textId="77777777" w:rsidR="000F7220" w:rsidRPr="00B6743D" w:rsidRDefault="000F7220" w:rsidP="000F722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Critical t = </w:t>
            </w:r>
            <w:r w:rsidR="00885115" w:rsidRPr="00B6743D">
              <w:rPr>
                <w:rFonts w:ascii="Times New Roman" w:hAnsi="Times New Roman" w:cs="Times New Roman"/>
              </w:rPr>
              <w:t>1.8331129</w:t>
            </w:r>
          </w:p>
          <w:p w14:paraId="5899C142" w14:textId="77777777" w:rsidR="000F7220" w:rsidRPr="00B6743D" w:rsidRDefault="000F7220" w:rsidP="000F7220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 w:rsidR="00885115" w:rsidRPr="00B6743D">
              <w:rPr>
                <w:rFonts w:ascii="Times New Roman" w:hAnsi="Times New Roman" w:cs="Times New Roman"/>
              </w:rPr>
              <w:t>9</w:t>
            </w:r>
          </w:p>
          <w:p w14:paraId="1D97F7BE" w14:textId="77777777" w:rsidR="000F7220" w:rsidRPr="00B6743D" w:rsidRDefault="000F7220" w:rsidP="000F722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 w:rsidR="00885115" w:rsidRPr="00B6743D">
              <w:rPr>
                <w:rFonts w:ascii="Times New Roman" w:hAnsi="Times New Roman" w:cs="Times New Roman"/>
              </w:rPr>
              <w:t>12</w:t>
            </w:r>
          </w:p>
          <w:p w14:paraId="6A07E3AD" w14:textId="77777777" w:rsidR="000F7220" w:rsidRPr="00B6743D" w:rsidRDefault="000F7220" w:rsidP="000F722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Actual power = </w:t>
            </w:r>
            <w:r w:rsidR="00885115" w:rsidRPr="00B6743D">
              <w:rPr>
                <w:rFonts w:ascii="Times New Roman" w:hAnsi="Times New Roman" w:cs="Times New Roman"/>
              </w:rPr>
              <w:t>0.9552071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51C4" w14:textId="77777777" w:rsidR="008C1AC0" w:rsidRPr="00B6743D" w:rsidRDefault="00016DC9" w:rsidP="0084555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Subjective values and the area under the curve of each subject’s NASA-TLX scores are regressed on NFC scores using </w:t>
            </w:r>
            <w:r w:rsidRPr="00B6743D">
              <w:rPr>
                <w:rFonts w:ascii="Times New Roman" w:hAnsi="Times New Roman" w:cs="Times New Roman"/>
              </w:rPr>
              <w:lastRenderedPageBreak/>
              <w:t xml:space="preserve">the </w:t>
            </w:r>
            <w:proofErr w:type="gramStart"/>
            <w:r w:rsidRPr="00B6743D">
              <w:rPr>
                <w:rFonts w:ascii="Times New Roman" w:hAnsi="Times New Roman" w:cs="Times New Roman"/>
              </w:rPr>
              <w:t>lm(</w:t>
            </w:r>
            <w:proofErr w:type="gramEnd"/>
            <w:r w:rsidRPr="00B6743D">
              <w:rPr>
                <w:rFonts w:ascii="Times New Roman" w:hAnsi="Times New Roman" w:cs="Times New Roman"/>
              </w:rPr>
              <w:t>) function from the stats-package.</w:t>
            </w:r>
          </w:p>
          <w:p w14:paraId="2C6BB7F4" w14:textId="77777777" w:rsidR="00845556" w:rsidRPr="00B6743D" w:rsidRDefault="00845556" w:rsidP="0084555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Bayes factors are computed for each predictor using the </w:t>
            </w:r>
            <w:proofErr w:type="spellStart"/>
            <w:r w:rsidRPr="00B6743D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B6743D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C6C2" w14:textId="77777777" w:rsidR="008C1AC0" w:rsidRPr="00B6743D" w:rsidRDefault="00163B7F" w:rsidP="00FD614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Subjective values and NASA-TLX scores are interpreted as predicting NFC scores if their slope yields p &lt; .05. Direction </w:t>
            </w:r>
            <w:r w:rsidRPr="00B6743D">
              <w:rPr>
                <w:rFonts w:ascii="Times New Roman" w:hAnsi="Times New Roman" w:cs="Times New Roman"/>
              </w:rPr>
              <w:lastRenderedPageBreak/>
              <w:t>and magnitude are inferred from the slope estimate.</w:t>
            </w:r>
          </w:p>
          <w:p w14:paraId="3CE1E661" w14:textId="77777777" w:rsidR="00FD6141" w:rsidRPr="00B6743D" w:rsidRDefault="00FD6141" w:rsidP="00FD6141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The Bayes factor BF10 is reported alongside every p-value to assess the strength of evidence.</w:t>
            </w:r>
          </w:p>
        </w:tc>
      </w:tr>
    </w:tbl>
    <w:p w14:paraId="330E5BDF" w14:textId="77777777" w:rsidR="005728EB" w:rsidRDefault="005728EB"/>
    <w:sectPr w:rsidR="005728EB" w:rsidSect="0048655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hristoph Scheffel" w:date="2022-01-31T15:25:00Z" w:initials="CS">
    <w:p w14:paraId="3EB243D1" w14:textId="285EABDF" w:rsidR="00C8235D" w:rsidRDefault="00C8235D">
      <w:pPr>
        <w:pStyle w:val="Kommentartext"/>
      </w:pPr>
      <w:r>
        <w:rPr>
          <w:rStyle w:val="Kommentarzeichen"/>
        </w:rPr>
        <w:annotationRef/>
      </w:r>
      <w:r>
        <w:t>Italics?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B243D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4747DE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C5342D3"/>
    <w:multiLevelType w:val="hybridMultilevel"/>
    <w:tmpl w:val="D97C05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ristoph Scheffel">
    <w15:presenceInfo w15:providerId="Windows Live" w15:userId="bf81d63ba957dd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AB"/>
    <w:rsid w:val="00016DC9"/>
    <w:rsid w:val="000A5989"/>
    <w:rsid w:val="000F7220"/>
    <w:rsid w:val="00131BCD"/>
    <w:rsid w:val="001350E4"/>
    <w:rsid w:val="00163B7F"/>
    <w:rsid w:val="001C69FF"/>
    <w:rsid w:val="00292E29"/>
    <w:rsid w:val="002A7289"/>
    <w:rsid w:val="003343D7"/>
    <w:rsid w:val="003A2E67"/>
    <w:rsid w:val="00455F37"/>
    <w:rsid w:val="0046745A"/>
    <w:rsid w:val="0047751C"/>
    <w:rsid w:val="0048554F"/>
    <w:rsid w:val="00486557"/>
    <w:rsid w:val="00490DEF"/>
    <w:rsid w:val="004C57DD"/>
    <w:rsid w:val="005728EB"/>
    <w:rsid w:val="005B623A"/>
    <w:rsid w:val="00643DAE"/>
    <w:rsid w:val="006512AB"/>
    <w:rsid w:val="007B5220"/>
    <w:rsid w:val="007E75A0"/>
    <w:rsid w:val="00845556"/>
    <w:rsid w:val="00885115"/>
    <w:rsid w:val="00894712"/>
    <w:rsid w:val="008C02D6"/>
    <w:rsid w:val="008C1AC0"/>
    <w:rsid w:val="008F010F"/>
    <w:rsid w:val="00900540"/>
    <w:rsid w:val="00901DE0"/>
    <w:rsid w:val="00981125"/>
    <w:rsid w:val="009813F3"/>
    <w:rsid w:val="009E4695"/>
    <w:rsid w:val="009F5930"/>
    <w:rsid w:val="00A048C6"/>
    <w:rsid w:val="00A176CA"/>
    <w:rsid w:val="00A35963"/>
    <w:rsid w:val="00A8299A"/>
    <w:rsid w:val="00AE663A"/>
    <w:rsid w:val="00B44F09"/>
    <w:rsid w:val="00B46EFE"/>
    <w:rsid w:val="00B6743D"/>
    <w:rsid w:val="00BF04FD"/>
    <w:rsid w:val="00C40B78"/>
    <w:rsid w:val="00C8235D"/>
    <w:rsid w:val="00CA734B"/>
    <w:rsid w:val="00CC5B95"/>
    <w:rsid w:val="00D13ACE"/>
    <w:rsid w:val="00D571E6"/>
    <w:rsid w:val="00E57C97"/>
    <w:rsid w:val="00E7471D"/>
    <w:rsid w:val="00EF1F21"/>
    <w:rsid w:val="00F00AE6"/>
    <w:rsid w:val="00F31DD7"/>
    <w:rsid w:val="00F400CC"/>
    <w:rsid w:val="00FD6141"/>
    <w:rsid w:val="00FE3B4B"/>
    <w:rsid w:val="00FF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8992A"/>
  <w15:chartTrackingRefBased/>
  <w15:docId w15:val="{EACF6BCC-6DED-4491-B90B-D9714957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1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86557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2A728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A728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A7289"/>
    <w:rPr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A728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A7289"/>
    <w:rPr>
      <w:b/>
      <w:bCs/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7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7289"/>
    <w:rPr>
      <w:rFonts w:ascii="Segoe UI" w:hAnsi="Segoe UI" w:cs="Segoe UI"/>
      <w:sz w:val="18"/>
      <w:szCs w:val="18"/>
      <w:lang w:val="en-GB"/>
    </w:rPr>
  </w:style>
  <w:style w:type="paragraph" w:styleId="Aufzhlungszeichen">
    <w:name w:val="List Bullet"/>
    <w:basedOn w:val="Standard"/>
    <w:uiPriority w:val="99"/>
    <w:unhideWhenUsed/>
    <w:rsid w:val="00F31DD7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1389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Zerna</dc:creator>
  <cp:keywords/>
  <dc:description/>
  <cp:lastModifiedBy>Christoph Scheffel</cp:lastModifiedBy>
  <cp:revision>43</cp:revision>
  <cp:lastPrinted>2022-01-17T12:49:00Z</cp:lastPrinted>
  <dcterms:created xsi:type="dcterms:W3CDTF">2021-12-13T14:40:00Z</dcterms:created>
  <dcterms:modified xsi:type="dcterms:W3CDTF">2022-01-31T14:25:00Z</dcterms:modified>
</cp:coreProperties>
</file>