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02422" w14:textId="0CADA818" w:rsidR="00765BD3" w:rsidRDefault="00B83EC2" w:rsidP="00B83EC2">
      <w:pPr>
        <w:jc w:val="center"/>
        <w:rPr>
          <w:b/>
          <w:bCs/>
          <w:sz w:val="32"/>
          <w:szCs w:val="32"/>
        </w:rPr>
      </w:pPr>
      <w:r w:rsidRPr="00B83EC2">
        <w:rPr>
          <w:b/>
          <w:bCs/>
          <w:sz w:val="32"/>
          <w:szCs w:val="32"/>
        </w:rPr>
        <w:t>Demo Project</w:t>
      </w:r>
      <w:r w:rsidR="00D5499D">
        <w:rPr>
          <w:b/>
          <w:bCs/>
          <w:sz w:val="32"/>
          <w:szCs w:val="32"/>
        </w:rPr>
        <w:t xml:space="preserve"> 1</w:t>
      </w:r>
    </w:p>
    <w:p w14:paraId="6BC865DE" w14:textId="77777777" w:rsidR="00B83EC2" w:rsidRDefault="00B83EC2" w:rsidP="00B83EC2">
      <w:pPr>
        <w:jc w:val="center"/>
        <w:rPr>
          <w:b/>
          <w:bCs/>
          <w:sz w:val="32"/>
          <w:szCs w:val="32"/>
        </w:rPr>
      </w:pPr>
    </w:p>
    <w:p w14:paraId="500CFBCC" w14:textId="01F8E36C" w:rsidR="00B83EC2" w:rsidRDefault="00B83EC2" w:rsidP="00B83EC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6815D63D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83EC2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28C8CDE9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83EC2">
        <w:rPr>
          <w:rFonts w:ascii="Consolas" w:eastAsia="Times New Roman" w:hAnsi="Consolas" w:cs="Times New Roman"/>
          <w:color w:val="CE9178"/>
          <w:sz w:val="21"/>
          <w:szCs w:val="21"/>
        </w:rPr>
        <w:t>&lt;string.h&gt;</w:t>
      </w:r>
    </w:p>
    <w:p w14:paraId="3A901EC3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83EC2">
        <w:rPr>
          <w:rFonts w:ascii="Consolas" w:eastAsia="Times New Roman" w:hAnsi="Consolas" w:cs="Times New Roman"/>
          <w:color w:val="CE9178"/>
          <w:sz w:val="21"/>
          <w:szCs w:val="21"/>
        </w:rPr>
        <w:t>&lt;stdlib.h&gt;</w:t>
      </w:r>
    </w:p>
    <w:p w14:paraId="45F904BE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37C80F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EC2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EC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02DBE3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BA77CB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EC2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{</w:t>
      </w:r>
    </w:p>
    <w:p w14:paraId="549288E7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14:paraId="149ADDD0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3EC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,*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,*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publisher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3C2A84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3EC2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37B509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3E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stock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29051D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1FB62A7D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3EC2">
        <w:rPr>
          <w:rFonts w:ascii="Consolas" w:eastAsia="Times New Roman" w:hAnsi="Consolas" w:cs="Times New Roman"/>
          <w:color w:val="DCDCAA"/>
          <w:sz w:val="21"/>
          <w:szCs w:val="21"/>
        </w:rPr>
        <w:t>book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()  {</w:t>
      </w:r>
    </w:p>
    <w:p w14:paraId="2A88C81E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B83EC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EC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83EC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C71DE0B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EC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EC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83EC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7604036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publisher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EC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EC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83EC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28C26E4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B83EC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EC2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BCD969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stock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EC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E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ED7028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7F46E4C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3EC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EC2">
        <w:rPr>
          <w:rFonts w:ascii="Consolas" w:eastAsia="Times New Roman" w:hAnsi="Consolas" w:cs="Times New Roman"/>
          <w:color w:val="DCDCAA"/>
          <w:sz w:val="21"/>
          <w:szCs w:val="21"/>
        </w:rPr>
        <w:t>feeddata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7382331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3EC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EC2">
        <w:rPr>
          <w:rFonts w:ascii="Consolas" w:eastAsia="Times New Roman" w:hAnsi="Consolas" w:cs="Times New Roman"/>
          <w:color w:val="DCDCAA"/>
          <w:sz w:val="21"/>
          <w:szCs w:val="21"/>
        </w:rPr>
        <w:t>editdata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FAAD082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3EC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EC2">
        <w:rPr>
          <w:rFonts w:ascii="Consolas" w:eastAsia="Times New Roman" w:hAnsi="Consolas" w:cs="Times New Roman"/>
          <w:color w:val="DCDCAA"/>
          <w:sz w:val="21"/>
          <w:szCs w:val="21"/>
        </w:rPr>
        <w:t>showdata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70E16E4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3E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EC2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3EC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[],</w:t>
      </w:r>
      <w:r w:rsidRPr="00B83EC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[]);</w:t>
      </w:r>
    </w:p>
    <w:p w14:paraId="529118D8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3EC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EC2">
        <w:rPr>
          <w:rFonts w:ascii="Consolas" w:eastAsia="Times New Roman" w:hAnsi="Consolas" w:cs="Times New Roman"/>
          <w:color w:val="DCDCAA"/>
          <w:sz w:val="21"/>
          <w:szCs w:val="21"/>
        </w:rPr>
        <w:t>buybook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3730584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A753C6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4459CF5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A34E87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EC2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B83EC2">
        <w:rPr>
          <w:rFonts w:ascii="Consolas" w:eastAsia="Times New Roman" w:hAnsi="Consolas" w:cs="Times New Roman"/>
          <w:color w:val="DCDCAA"/>
          <w:sz w:val="21"/>
          <w:szCs w:val="21"/>
        </w:rPr>
        <w:t>feeddata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()   {</w:t>
      </w:r>
    </w:p>
    <w:p w14:paraId="3D085D9F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3EC2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4FC68AB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3EC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3E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3EC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3EC2">
        <w:rPr>
          <w:rFonts w:ascii="Consolas" w:eastAsia="Times New Roman" w:hAnsi="Consolas" w:cs="Times New Roman"/>
          <w:color w:val="CE9178"/>
          <w:sz w:val="21"/>
          <w:szCs w:val="21"/>
        </w:rPr>
        <w:t>Enter Author Name: "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;      </w:t>
      </w:r>
    </w:p>
    <w:p w14:paraId="62481BAC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3EC2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3EC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5A6E21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3EC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3EC2">
        <w:rPr>
          <w:rFonts w:ascii="Consolas" w:eastAsia="Times New Roman" w:hAnsi="Consolas" w:cs="Times New Roman"/>
          <w:color w:val="CE9178"/>
          <w:sz w:val="21"/>
          <w:szCs w:val="21"/>
        </w:rPr>
        <w:t>"Enter Title Name: "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    </w:t>
      </w:r>
    </w:p>
    <w:p w14:paraId="3F3F96E5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3EC2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3EC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8C9DCC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3EC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3EC2">
        <w:rPr>
          <w:rFonts w:ascii="Consolas" w:eastAsia="Times New Roman" w:hAnsi="Consolas" w:cs="Times New Roman"/>
          <w:color w:val="CE9178"/>
          <w:sz w:val="21"/>
          <w:szCs w:val="21"/>
        </w:rPr>
        <w:t>"Enter Publisher Name: "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</w:p>
    <w:p w14:paraId="7E8E3CF9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3EC2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publisher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3EC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C6208F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3EC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3EC2">
        <w:rPr>
          <w:rFonts w:ascii="Consolas" w:eastAsia="Times New Roman" w:hAnsi="Consolas" w:cs="Times New Roman"/>
          <w:color w:val="CE9178"/>
          <w:sz w:val="21"/>
          <w:szCs w:val="21"/>
        </w:rPr>
        <w:t>"Enter Price: "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;            </w:t>
      </w:r>
    </w:p>
    <w:p w14:paraId="18DBCA6B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B83EC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F134C0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3EC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3EC2">
        <w:rPr>
          <w:rFonts w:ascii="Consolas" w:eastAsia="Times New Roman" w:hAnsi="Consolas" w:cs="Times New Roman"/>
          <w:color w:val="CE9178"/>
          <w:sz w:val="21"/>
          <w:szCs w:val="21"/>
        </w:rPr>
        <w:t>"Enter Stock Position: "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</w:p>
    <w:p w14:paraId="3A818756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B83EC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stock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31C310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1507F8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7DF6FB0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CC8E6D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EC2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B83EC2">
        <w:rPr>
          <w:rFonts w:ascii="Consolas" w:eastAsia="Times New Roman" w:hAnsi="Consolas" w:cs="Times New Roman"/>
          <w:color w:val="DCDCAA"/>
          <w:sz w:val="21"/>
          <w:szCs w:val="21"/>
        </w:rPr>
        <w:t>editdata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()   {</w:t>
      </w:r>
    </w:p>
    <w:p w14:paraId="0F80BD1F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E419B7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3EC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3E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3EC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3EC2">
        <w:rPr>
          <w:rFonts w:ascii="Consolas" w:eastAsia="Times New Roman" w:hAnsi="Consolas" w:cs="Times New Roman"/>
          <w:color w:val="CE9178"/>
          <w:sz w:val="21"/>
          <w:szCs w:val="21"/>
        </w:rPr>
        <w:t>Enter Author Name: "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;      </w:t>
      </w:r>
    </w:p>
    <w:p w14:paraId="41BB57F3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3EC2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3EC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29D048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3EC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3EC2">
        <w:rPr>
          <w:rFonts w:ascii="Consolas" w:eastAsia="Times New Roman" w:hAnsi="Consolas" w:cs="Times New Roman"/>
          <w:color w:val="CE9178"/>
          <w:sz w:val="21"/>
          <w:szCs w:val="21"/>
        </w:rPr>
        <w:t>"Enter Title Name: "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    </w:t>
      </w:r>
    </w:p>
    <w:p w14:paraId="1E282D2E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3EC2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3EC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59FB15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3EC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3EC2">
        <w:rPr>
          <w:rFonts w:ascii="Consolas" w:eastAsia="Times New Roman" w:hAnsi="Consolas" w:cs="Times New Roman"/>
          <w:color w:val="CE9178"/>
          <w:sz w:val="21"/>
          <w:szCs w:val="21"/>
        </w:rPr>
        <w:t>"Enter Publisher Name: "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</w:p>
    <w:p w14:paraId="4501FF0A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3EC2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publisher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3EC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A1F520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3EC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3EC2">
        <w:rPr>
          <w:rFonts w:ascii="Consolas" w:eastAsia="Times New Roman" w:hAnsi="Consolas" w:cs="Times New Roman"/>
          <w:color w:val="CE9178"/>
          <w:sz w:val="21"/>
          <w:szCs w:val="21"/>
        </w:rPr>
        <w:t>"Enter Price: "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;            </w:t>
      </w:r>
    </w:p>
    <w:p w14:paraId="7845CC4D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B83EC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BB9398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3EC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3EC2">
        <w:rPr>
          <w:rFonts w:ascii="Consolas" w:eastAsia="Times New Roman" w:hAnsi="Consolas" w:cs="Times New Roman"/>
          <w:color w:val="CE9178"/>
          <w:sz w:val="21"/>
          <w:szCs w:val="21"/>
        </w:rPr>
        <w:t>"Enter Stock Position: "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</w:p>
    <w:p w14:paraId="3F19FE2B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B83EC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stock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388A31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1A5A16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CFEC122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43DF3D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EC2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B83EC2">
        <w:rPr>
          <w:rFonts w:ascii="Consolas" w:eastAsia="Times New Roman" w:hAnsi="Consolas" w:cs="Times New Roman"/>
          <w:color w:val="DCDCAA"/>
          <w:sz w:val="21"/>
          <w:szCs w:val="21"/>
        </w:rPr>
        <w:t>showdata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()   {</w:t>
      </w:r>
    </w:p>
    <w:p w14:paraId="5AD7EF3D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3EC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3E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3EC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3EC2">
        <w:rPr>
          <w:rFonts w:ascii="Consolas" w:eastAsia="Times New Roman" w:hAnsi="Consolas" w:cs="Times New Roman"/>
          <w:color w:val="CE9178"/>
          <w:sz w:val="21"/>
          <w:szCs w:val="21"/>
        </w:rPr>
        <w:t>Author Name: "</w:t>
      </w:r>
      <w:r w:rsidRPr="00B83EC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01ED53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3EC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3E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3EC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3EC2">
        <w:rPr>
          <w:rFonts w:ascii="Consolas" w:eastAsia="Times New Roman" w:hAnsi="Consolas" w:cs="Times New Roman"/>
          <w:color w:val="CE9178"/>
          <w:sz w:val="21"/>
          <w:szCs w:val="21"/>
        </w:rPr>
        <w:t>Title Name: "</w:t>
      </w:r>
      <w:r w:rsidRPr="00B83EC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FA4DC9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3EC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3E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3EC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3EC2">
        <w:rPr>
          <w:rFonts w:ascii="Consolas" w:eastAsia="Times New Roman" w:hAnsi="Consolas" w:cs="Times New Roman"/>
          <w:color w:val="CE9178"/>
          <w:sz w:val="21"/>
          <w:szCs w:val="21"/>
        </w:rPr>
        <w:t>Publisher Name: "</w:t>
      </w:r>
      <w:r w:rsidRPr="00B83EC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publisher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87008C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3EC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3E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3EC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3EC2">
        <w:rPr>
          <w:rFonts w:ascii="Consolas" w:eastAsia="Times New Roman" w:hAnsi="Consolas" w:cs="Times New Roman"/>
          <w:color w:val="CE9178"/>
          <w:sz w:val="21"/>
          <w:szCs w:val="21"/>
        </w:rPr>
        <w:t>Price: "</w:t>
      </w:r>
      <w:r w:rsidRPr="00B83EC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2CBD3F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3EC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3E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3EC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3EC2">
        <w:rPr>
          <w:rFonts w:ascii="Consolas" w:eastAsia="Times New Roman" w:hAnsi="Consolas" w:cs="Times New Roman"/>
          <w:color w:val="CE9178"/>
          <w:sz w:val="21"/>
          <w:szCs w:val="21"/>
        </w:rPr>
        <w:t>Stock Position: "</w:t>
      </w:r>
      <w:r w:rsidRPr="00B83EC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stock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64F12E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853CA4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742BA1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BAA757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EC2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B83EC2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3EC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tbuy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83EC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B83EC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abuy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83EC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] )  {</w:t>
      </w:r>
    </w:p>
    <w:p w14:paraId="62B28527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3E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3EC2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tbuy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B83E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B83EC2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abuy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B83E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AB0D1F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3E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E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2343F1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3EC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E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E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F23AC2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C505E3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7F8E08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78CE6E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EC2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B83EC2">
        <w:rPr>
          <w:rFonts w:ascii="Consolas" w:eastAsia="Times New Roman" w:hAnsi="Consolas" w:cs="Times New Roman"/>
          <w:color w:val="DCDCAA"/>
          <w:sz w:val="21"/>
          <w:szCs w:val="21"/>
        </w:rPr>
        <w:t>buybook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()    {</w:t>
      </w:r>
    </w:p>
    <w:p w14:paraId="32941FD0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3E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953DD5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3EC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3E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3EC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3EC2">
        <w:rPr>
          <w:rFonts w:ascii="Consolas" w:eastAsia="Times New Roman" w:hAnsi="Consolas" w:cs="Times New Roman"/>
          <w:color w:val="CE9178"/>
          <w:sz w:val="21"/>
          <w:szCs w:val="21"/>
        </w:rPr>
        <w:t>Enter Number Of Books to buy: "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721B53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B83EC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8F1E3D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3E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&lt;=*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stock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)   {</w:t>
      </w:r>
    </w:p>
    <w:p w14:paraId="7C87D0E4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        *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stock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=*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stock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65A6A7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3EC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3E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3EC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3EC2">
        <w:rPr>
          <w:rFonts w:ascii="Consolas" w:eastAsia="Times New Roman" w:hAnsi="Consolas" w:cs="Times New Roman"/>
          <w:color w:val="CE9178"/>
          <w:sz w:val="21"/>
          <w:szCs w:val="21"/>
        </w:rPr>
        <w:t>Books Bought Sucessfully"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B716D5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3EC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3E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3EC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3EC2">
        <w:rPr>
          <w:rFonts w:ascii="Consolas" w:eastAsia="Times New Roman" w:hAnsi="Consolas" w:cs="Times New Roman"/>
          <w:color w:val="CE9178"/>
          <w:sz w:val="21"/>
          <w:szCs w:val="21"/>
        </w:rPr>
        <w:t>Amount: ₹"</w:t>
      </w:r>
      <w:r w:rsidRPr="00B83EC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(*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F3ABC5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C1160FF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3EC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51C2F036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3EC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3E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3EC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3EC2">
        <w:rPr>
          <w:rFonts w:ascii="Consolas" w:eastAsia="Times New Roman" w:hAnsi="Consolas" w:cs="Times New Roman"/>
          <w:color w:val="CE9178"/>
          <w:sz w:val="21"/>
          <w:szCs w:val="21"/>
        </w:rPr>
        <w:t>Required Copies not in Stock"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863A68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3E7B8C1C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BAF054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EC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()  {</w:t>
      </w:r>
    </w:p>
    <w:p w14:paraId="32A29E68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A3D818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3EC2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83EC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FA5E22A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3EC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E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E2501A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3EC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titlebuy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83EC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authorbuy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83EC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A27F665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3EC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3E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)    {</w:t>
      </w:r>
    </w:p>
    <w:p w14:paraId="6A2471C2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3EC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3E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3EC2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B83EC2">
        <w:rPr>
          <w:rFonts w:ascii="Consolas" w:eastAsia="Times New Roman" w:hAnsi="Consolas" w:cs="Times New Roman"/>
          <w:color w:val="CE9178"/>
          <w:sz w:val="21"/>
          <w:szCs w:val="21"/>
        </w:rPr>
        <w:t>======Chanakya's Mind Palace Book Store ======"</w:t>
      </w:r>
    </w:p>
    <w:p w14:paraId="132CFD11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3EC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3E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3EC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3EC2">
        <w:rPr>
          <w:rFonts w:ascii="Consolas" w:eastAsia="Times New Roman" w:hAnsi="Consolas" w:cs="Times New Roman"/>
          <w:color w:val="CE9178"/>
          <w:sz w:val="21"/>
          <w:szCs w:val="21"/>
        </w:rPr>
        <w:t>1. Data of New Book"</w:t>
      </w:r>
    </w:p>
    <w:p w14:paraId="3FF523A2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3EC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3E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3EC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3EC2">
        <w:rPr>
          <w:rFonts w:ascii="Consolas" w:eastAsia="Times New Roman" w:hAnsi="Consolas" w:cs="Times New Roman"/>
          <w:color w:val="CE9178"/>
          <w:sz w:val="21"/>
          <w:szCs w:val="21"/>
        </w:rPr>
        <w:t>2. Purchase Book"</w:t>
      </w:r>
    </w:p>
    <w:p w14:paraId="3A64C901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3EC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3E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3EC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3EC2">
        <w:rPr>
          <w:rFonts w:ascii="Consolas" w:eastAsia="Times New Roman" w:hAnsi="Consolas" w:cs="Times New Roman"/>
          <w:color w:val="CE9178"/>
          <w:sz w:val="21"/>
          <w:szCs w:val="21"/>
        </w:rPr>
        <w:t>3. Search For Book"</w:t>
      </w:r>
    </w:p>
    <w:p w14:paraId="47800C52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3EC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3E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3EC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3EC2">
        <w:rPr>
          <w:rFonts w:ascii="Consolas" w:eastAsia="Times New Roman" w:hAnsi="Consolas" w:cs="Times New Roman"/>
          <w:color w:val="CE9178"/>
          <w:sz w:val="21"/>
          <w:szCs w:val="21"/>
        </w:rPr>
        <w:t>4. Edit Details Of Book"</w:t>
      </w:r>
    </w:p>
    <w:p w14:paraId="16658148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3EC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3E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3EC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3EC2">
        <w:rPr>
          <w:rFonts w:ascii="Consolas" w:eastAsia="Times New Roman" w:hAnsi="Consolas" w:cs="Times New Roman"/>
          <w:color w:val="CE9178"/>
          <w:sz w:val="21"/>
          <w:szCs w:val="21"/>
        </w:rPr>
        <w:t>5. Exit"</w:t>
      </w:r>
    </w:p>
    <w:p w14:paraId="4F1D5250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3EC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3E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3EC2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B83EC2">
        <w:rPr>
          <w:rFonts w:ascii="Consolas" w:eastAsia="Times New Roman" w:hAnsi="Consolas" w:cs="Times New Roman"/>
          <w:color w:val="CE9178"/>
          <w:sz w:val="21"/>
          <w:szCs w:val="21"/>
        </w:rPr>
        <w:t>Enter your Choice: "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EBB8E1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B83EC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206635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FDCA42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3EC2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)  {</w:t>
      </w:r>
    </w:p>
    <w:p w14:paraId="7C4518FE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3EC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E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B83EC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EC2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DCD25F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]-&gt;</w:t>
      </w:r>
      <w:r w:rsidRPr="00B83EC2">
        <w:rPr>
          <w:rFonts w:ascii="Consolas" w:eastAsia="Times New Roman" w:hAnsi="Consolas" w:cs="Times New Roman"/>
          <w:color w:val="DCDCAA"/>
          <w:sz w:val="21"/>
          <w:szCs w:val="21"/>
        </w:rPr>
        <w:t>feeddata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F7F3100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++;    </w:t>
      </w:r>
      <w:r w:rsidRPr="00B83EC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87801B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4A51A4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3EC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E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3EC2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82AE582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3EC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3E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3EC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3EC2">
        <w:rPr>
          <w:rFonts w:ascii="Consolas" w:eastAsia="Times New Roman" w:hAnsi="Consolas" w:cs="Times New Roman"/>
          <w:color w:val="CE9178"/>
          <w:sz w:val="21"/>
          <w:szCs w:val="21"/>
        </w:rPr>
        <w:t>Enter Title Of Book: "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10B3797B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3EC2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titlebuy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3EC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482193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3EC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3EC2">
        <w:rPr>
          <w:rFonts w:ascii="Consolas" w:eastAsia="Times New Roman" w:hAnsi="Consolas" w:cs="Times New Roman"/>
          <w:color w:val="CE9178"/>
          <w:sz w:val="21"/>
          <w:szCs w:val="21"/>
        </w:rPr>
        <w:t>"Enter Author Of Book: "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14:paraId="7A3CDF96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3EC2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authorbuy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3EC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5A7FDF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83EC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E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++)    {</w:t>
      </w:r>
    </w:p>
    <w:p w14:paraId="06E84397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83E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]-&gt;</w:t>
      </w:r>
      <w:r w:rsidRPr="00B83EC2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titlebuy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authorbuy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))    {</w:t>
      </w:r>
    </w:p>
    <w:p w14:paraId="1775A677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]-&gt;</w:t>
      </w:r>
      <w:r w:rsidRPr="00B83EC2">
        <w:rPr>
          <w:rFonts w:ascii="Consolas" w:eastAsia="Times New Roman" w:hAnsi="Consolas" w:cs="Times New Roman"/>
          <w:color w:val="DCDCAA"/>
          <w:sz w:val="21"/>
          <w:szCs w:val="21"/>
        </w:rPr>
        <w:t>buybook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77FD5F6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83EC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3FF0B9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16029F15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D9DB31B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83E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83E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ED01C8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3EC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3E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3EC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3EC2">
        <w:rPr>
          <w:rFonts w:ascii="Consolas" w:eastAsia="Times New Roman" w:hAnsi="Consolas" w:cs="Times New Roman"/>
          <w:color w:val="CE9178"/>
          <w:sz w:val="21"/>
          <w:szCs w:val="21"/>
        </w:rPr>
        <w:t>This Book is Not in Stock"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6A0996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FE6E3F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83EC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D84DEB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3EC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EC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3EC2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231DA7B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3EC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3E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3EC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3EC2">
        <w:rPr>
          <w:rFonts w:ascii="Consolas" w:eastAsia="Times New Roman" w:hAnsi="Consolas" w:cs="Times New Roman"/>
          <w:color w:val="CE9178"/>
          <w:sz w:val="21"/>
          <w:szCs w:val="21"/>
        </w:rPr>
        <w:t>Enter Title Of Book: "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3D977DAC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3EC2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titlebuy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3EC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BCF2EB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3EC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3EC2">
        <w:rPr>
          <w:rFonts w:ascii="Consolas" w:eastAsia="Times New Roman" w:hAnsi="Consolas" w:cs="Times New Roman"/>
          <w:color w:val="CE9178"/>
          <w:sz w:val="21"/>
          <w:szCs w:val="21"/>
        </w:rPr>
        <w:t>"Enter Author Of Book: "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14:paraId="26C00D7F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3EC2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authorbuy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3EC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D278CF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717578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83EC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E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++)    {</w:t>
      </w:r>
    </w:p>
    <w:p w14:paraId="3CB42F05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83E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]-&gt;</w:t>
      </w:r>
      <w:r w:rsidRPr="00B83EC2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titlebuy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authorbuy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))    {</w:t>
      </w:r>
    </w:p>
    <w:p w14:paraId="677CB605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3EC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3E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3EC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3EC2">
        <w:rPr>
          <w:rFonts w:ascii="Consolas" w:eastAsia="Times New Roman" w:hAnsi="Consolas" w:cs="Times New Roman"/>
          <w:color w:val="CE9178"/>
          <w:sz w:val="21"/>
          <w:szCs w:val="21"/>
        </w:rPr>
        <w:t>Book Found Successfully"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5FCA8A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]-&gt;</w:t>
      </w:r>
      <w:r w:rsidRPr="00B83EC2">
        <w:rPr>
          <w:rFonts w:ascii="Consolas" w:eastAsia="Times New Roman" w:hAnsi="Consolas" w:cs="Times New Roman"/>
          <w:color w:val="DCDCAA"/>
          <w:sz w:val="21"/>
          <w:szCs w:val="21"/>
        </w:rPr>
        <w:t>showdata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3E9D91E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83EC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3B043B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2C1E04FB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16B1D7D8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83E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B237F6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3EC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3E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3EC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3EC2">
        <w:rPr>
          <w:rFonts w:ascii="Consolas" w:eastAsia="Times New Roman" w:hAnsi="Consolas" w:cs="Times New Roman"/>
          <w:color w:val="CE9178"/>
          <w:sz w:val="21"/>
          <w:szCs w:val="21"/>
        </w:rPr>
        <w:t>This Book is Not in Stock"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199E93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83EC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E54ECE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0D3A23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3EC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EC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3EC2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67C0995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3EC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3E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3EC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3EC2">
        <w:rPr>
          <w:rFonts w:ascii="Consolas" w:eastAsia="Times New Roman" w:hAnsi="Consolas" w:cs="Times New Roman"/>
          <w:color w:val="CE9178"/>
          <w:sz w:val="21"/>
          <w:szCs w:val="21"/>
        </w:rPr>
        <w:t>Enter Title Of Book: "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3F889429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3EC2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titlebuy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3EC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A8CC79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3EC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3EC2">
        <w:rPr>
          <w:rFonts w:ascii="Consolas" w:eastAsia="Times New Roman" w:hAnsi="Consolas" w:cs="Times New Roman"/>
          <w:color w:val="CE9178"/>
          <w:sz w:val="21"/>
          <w:szCs w:val="21"/>
        </w:rPr>
        <w:t>"Enter Author Of Book: "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14:paraId="67B92727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3EC2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authorbuy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3EC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200445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50A3A1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83EC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E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++)    {</w:t>
      </w:r>
    </w:p>
    <w:p w14:paraId="48A24C27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83E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]-&gt;</w:t>
      </w:r>
      <w:r w:rsidRPr="00B83EC2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titlebuy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authorbuy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))    {</w:t>
      </w:r>
    </w:p>
    <w:p w14:paraId="155046F7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3EC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3E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3EC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3EC2">
        <w:rPr>
          <w:rFonts w:ascii="Consolas" w:eastAsia="Times New Roman" w:hAnsi="Consolas" w:cs="Times New Roman"/>
          <w:color w:val="CE9178"/>
          <w:sz w:val="21"/>
          <w:szCs w:val="21"/>
        </w:rPr>
        <w:t>Book Found Successfully"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BF408E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]-&gt;</w:t>
      </w:r>
      <w:r w:rsidRPr="00B83EC2">
        <w:rPr>
          <w:rFonts w:ascii="Consolas" w:eastAsia="Times New Roman" w:hAnsi="Consolas" w:cs="Times New Roman"/>
          <w:color w:val="DCDCAA"/>
          <w:sz w:val="21"/>
          <w:szCs w:val="21"/>
        </w:rPr>
        <w:t>editdata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B1C64B9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83EC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50DE95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5877B7A5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03CD13A8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83E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77B7EB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3EC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3E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3EC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3EC2">
        <w:rPr>
          <w:rFonts w:ascii="Consolas" w:eastAsia="Times New Roman" w:hAnsi="Consolas" w:cs="Times New Roman"/>
          <w:color w:val="CE9178"/>
          <w:sz w:val="21"/>
          <w:szCs w:val="21"/>
        </w:rPr>
        <w:t>This Book is Not in Stock"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D7B2CD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83EC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F322D7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8C46B4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3EC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EC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3EC2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3E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8154DE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3EC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3EC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3EC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3E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3EC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3EC2">
        <w:rPr>
          <w:rFonts w:ascii="Consolas" w:eastAsia="Times New Roman" w:hAnsi="Consolas" w:cs="Times New Roman"/>
          <w:color w:val="CE9178"/>
          <w:sz w:val="21"/>
          <w:szCs w:val="21"/>
        </w:rPr>
        <w:t>Invalid Choice Entered"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A17B39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012AD8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0D5AB76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01FA59D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3E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E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21200C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EC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D7460C" w14:textId="77777777" w:rsidR="00B83EC2" w:rsidRPr="00B83EC2" w:rsidRDefault="00B83EC2" w:rsidP="00B8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395DC2" w14:textId="02885460" w:rsidR="00B83EC2" w:rsidRDefault="00B83EC2" w:rsidP="00B83EC2">
      <w:pPr>
        <w:rPr>
          <w:b/>
          <w:bCs/>
          <w:sz w:val="32"/>
          <w:szCs w:val="32"/>
        </w:rPr>
      </w:pPr>
    </w:p>
    <w:p w14:paraId="43198A77" w14:textId="45E1DBC9" w:rsidR="00D5499D" w:rsidRDefault="00D5499D" w:rsidP="00B83EC2">
      <w:pPr>
        <w:rPr>
          <w:b/>
          <w:bCs/>
          <w:sz w:val="32"/>
          <w:szCs w:val="32"/>
        </w:rPr>
      </w:pPr>
    </w:p>
    <w:p w14:paraId="04B995B9" w14:textId="5EB19CAB" w:rsidR="00D5499D" w:rsidRDefault="00D5499D" w:rsidP="00B83EC2">
      <w:pPr>
        <w:rPr>
          <w:b/>
          <w:bCs/>
          <w:sz w:val="32"/>
          <w:szCs w:val="32"/>
        </w:rPr>
      </w:pPr>
    </w:p>
    <w:p w14:paraId="5ED42A61" w14:textId="0C6AB86A" w:rsidR="00D5499D" w:rsidRDefault="00D5499D" w:rsidP="00B83EC2">
      <w:pPr>
        <w:rPr>
          <w:b/>
          <w:bCs/>
          <w:sz w:val="32"/>
          <w:szCs w:val="32"/>
        </w:rPr>
      </w:pPr>
    </w:p>
    <w:p w14:paraId="75316092" w14:textId="0252A55F" w:rsidR="00D5499D" w:rsidRDefault="00D5499D" w:rsidP="00B83EC2">
      <w:pPr>
        <w:rPr>
          <w:b/>
          <w:bCs/>
          <w:sz w:val="32"/>
          <w:szCs w:val="32"/>
        </w:rPr>
      </w:pPr>
    </w:p>
    <w:p w14:paraId="379EE961" w14:textId="666C0D19" w:rsidR="00D5499D" w:rsidRDefault="00D5499D" w:rsidP="00B83EC2">
      <w:pPr>
        <w:rPr>
          <w:b/>
          <w:bCs/>
          <w:sz w:val="32"/>
          <w:szCs w:val="32"/>
        </w:rPr>
      </w:pPr>
    </w:p>
    <w:p w14:paraId="5A3F6746" w14:textId="77777777" w:rsidR="00D5499D" w:rsidRDefault="00D5499D" w:rsidP="00B83EC2">
      <w:pPr>
        <w:rPr>
          <w:b/>
          <w:bCs/>
          <w:sz w:val="32"/>
          <w:szCs w:val="32"/>
        </w:rPr>
      </w:pPr>
    </w:p>
    <w:p w14:paraId="162E7E23" w14:textId="4772CCBE" w:rsidR="00B83EC2" w:rsidRDefault="00B83EC2" w:rsidP="00B83EC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1A256F17" w14:textId="3420B914" w:rsidR="00B83EC2" w:rsidRDefault="00D5499D" w:rsidP="00B83EC2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B9A65F9" wp14:editId="7C35B9AA">
            <wp:extent cx="6762043" cy="3803650"/>
            <wp:effectExtent l="0" t="0" r="127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72525" cy="380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8F3BA" w14:textId="635B2100" w:rsidR="00D5499D" w:rsidRDefault="00D5499D" w:rsidP="00B83EC2">
      <w:pPr>
        <w:rPr>
          <w:b/>
          <w:bCs/>
          <w:sz w:val="32"/>
          <w:szCs w:val="32"/>
        </w:rPr>
      </w:pPr>
    </w:p>
    <w:p w14:paraId="3A0DF58F" w14:textId="1C10B911" w:rsidR="00D5499D" w:rsidRDefault="00D5499D" w:rsidP="00B83EC2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825EA68" wp14:editId="1F37003C">
            <wp:extent cx="6728178" cy="37846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29409" cy="378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88EA7" w14:textId="702D9B2F" w:rsidR="00D5499D" w:rsidRPr="00B83EC2" w:rsidRDefault="00D5499D" w:rsidP="00B83EC2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0A74D77" wp14:editId="7DBC68D5">
            <wp:extent cx="6739467" cy="379095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44865" cy="379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499D" w:rsidRPr="00B83EC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668D2" w14:textId="77777777" w:rsidR="00D5499D" w:rsidRDefault="00D5499D" w:rsidP="00D5499D">
      <w:pPr>
        <w:spacing w:after="0" w:line="240" w:lineRule="auto"/>
      </w:pPr>
      <w:r>
        <w:separator/>
      </w:r>
    </w:p>
  </w:endnote>
  <w:endnote w:type="continuationSeparator" w:id="0">
    <w:p w14:paraId="19A813D3" w14:textId="77777777" w:rsidR="00D5499D" w:rsidRDefault="00D5499D" w:rsidP="00D54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0AB18" w14:textId="77777777" w:rsidR="00D5499D" w:rsidRDefault="00D5499D" w:rsidP="00D5499D">
      <w:pPr>
        <w:spacing w:after="0" w:line="240" w:lineRule="auto"/>
      </w:pPr>
      <w:r>
        <w:separator/>
      </w:r>
    </w:p>
  </w:footnote>
  <w:footnote w:type="continuationSeparator" w:id="0">
    <w:p w14:paraId="665EA5AD" w14:textId="77777777" w:rsidR="00D5499D" w:rsidRDefault="00D5499D" w:rsidP="00D549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E23E2" w14:textId="112B4E42" w:rsidR="00D5499D" w:rsidRDefault="00D5499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565FDDD" wp14:editId="5D4E5E7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0510"/>
              <wp:effectExtent l="0" t="0" r="0" b="15240"/>
              <wp:wrapNone/>
              <wp:docPr id="4" name="MSIPCMd0ac4a738508ad08c3733639" descr="{&quot;HashCode&quot;:731847280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0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F2D1436" w14:textId="7D31D198" w:rsidR="00D5499D" w:rsidRPr="00D5499D" w:rsidRDefault="00D5499D" w:rsidP="00D5499D">
                          <w:pPr>
                            <w:spacing w:after="0"/>
                            <w:rPr>
                              <w:rFonts w:ascii="Tahoma" w:hAnsi="Tahoma"/>
                              <w:color w:val="CF022B"/>
                              <w:sz w:val="16"/>
                            </w:rPr>
                          </w:pPr>
                          <w:r w:rsidRPr="00D5499D">
                            <w:rPr>
                              <w:rFonts w:ascii="Tahoma" w:hAnsi="Tahoma"/>
                              <w:color w:val="CF022B"/>
                              <w:sz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65FDDD" id="_x0000_t202" coordsize="21600,21600" o:spt="202" path="m,l,21600r21600,l21600,xe">
              <v:stroke joinstyle="miter"/>
              <v:path gradientshapeok="t" o:connecttype="rect"/>
            </v:shapetype>
            <v:shape id="MSIPCMd0ac4a738508ad08c3733639" o:spid="_x0000_s1026" type="#_x0000_t202" alt="{&quot;HashCode&quot;:731847280,&quot;Height&quot;:792.0,&quot;Width&quot;:612.0,&quot;Placement&quot;:&quot;Header&quot;,&quot;Index&quot;:&quot;Primary&quot;,&quot;Section&quot;:1,&quot;Top&quot;:0.0,&quot;Left&quot;:0.0}" style="position:absolute;margin-left:0;margin-top:15pt;width:612pt;height:21.3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" o:allowincell="f" filled="f" stroked="f" strokeweight=".5pt">
              <v:fill o:detectmouseclick="t"/>
              <v:textbox inset="20pt,0,,0">
                <w:txbxContent>
                  <w:p w14:paraId="3F2D1436" w14:textId="7D31D198" w:rsidR="00D5499D" w:rsidRPr="00D5499D" w:rsidRDefault="00D5499D" w:rsidP="00D5499D">
                    <w:pPr>
                      <w:spacing w:after="0"/>
                      <w:rPr>
                        <w:rFonts w:ascii="Tahoma" w:hAnsi="Tahoma"/>
                        <w:color w:val="CF022B"/>
                        <w:sz w:val="16"/>
                      </w:rPr>
                    </w:pPr>
                    <w:r w:rsidRPr="00D5499D">
                      <w:rPr>
                        <w:rFonts w:ascii="Tahoma" w:hAnsi="Tahoma"/>
                        <w:color w:val="CF022B"/>
                        <w:sz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EC2"/>
    <w:rsid w:val="00765BD3"/>
    <w:rsid w:val="007952DA"/>
    <w:rsid w:val="00B83EC2"/>
    <w:rsid w:val="00D5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AEE41F3"/>
  <w15:chartTrackingRefBased/>
  <w15:docId w15:val="{0E8374D5-132E-4233-A37F-CB3FA49E4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49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99D"/>
  </w:style>
  <w:style w:type="paragraph" w:styleId="Footer">
    <w:name w:val="footer"/>
    <w:basedOn w:val="Normal"/>
    <w:link w:val="FooterChar"/>
    <w:uiPriority w:val="99"/>
    <w:unhideWhenUsed/>
    <w:rsid w:val="00D549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5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2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1B1AC-A8C0-482C-A215-FC0029073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 Chanakya</dc:creator>
  <cp:keywords/>
  <dc:description/>
  <cp:lastModifiedBy>K S Chanakya</cp:lastModifiedBy>
  <cp:revision>2</cp:revision>
  <dcterms:created xsi:type="dcterms:W3CDTF">2022-10-06T04:43:00Z</dcterms:created>
  <dcterms:modified xsi:type="dcterms:W3CDTF">2022-10-06T06:35:00Z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5e6e129-f928-4a05-ae32-d838f6b21bdd_Enabled">
    <vt:lpwstr>true</vt:lpwstr>
  </property>
  <property fmtid="{D5CDD505-2E9C-101B-9397-08002B2CF9AE}" pid="3" name="MSIP_Label_c5e6e129-f928-4a05-ae32-d838f6b21bdd_SetDate">
    <vt:lpwstr>2022-10-06T06:35:50Z</vt:lpwstr>
  </property>
  <property fmtid="{D5CDD505-2E9C-101B-9397-08002B2CF9AE}" pid="4" name="MSIP_Label_c5e6e129-f928-4a05-ae32-d838f6b21bdd_Method">
    <vt:lpwstr>Standard</vt:lpwstr>
  </property>
  <property fmtid="{D5CDD505-2E9C-101B-9397-08002B2CF9AE}" pid="5" name="MSIP_Label_c5e6e129-f928-4a05-ae32-d838f6b21bdd_Name">
    <vt:lpwstr>EN Restricted use</vt:lpwstr>
  </property>
  <property fmtid="{D5CDD505-2E9C-101B-9397-08002B2CF9AE}" pid="6" name="MSIP_Label_c5e6e129-f928-4a05-ae32-d838f6b21bdd_SiteId">
    <vt:lpwstr>8b87af7d-8647-4dc7-8df4-5f69a2011bb5</vt:lpwstr>
  </property>
  <property fmtid="{D5CDD505-2E9C-101B-9397-08002B2CF9AE}" pid="7" name="MSIP_Label_c5e6e129-f928-4a05-ae32-d838f6b21bdd_ActionId">
    <vt:lpwstr>51a1eada-79e0-462f-99b1-664671721373</vt:lpwstr>
  </property>
  <property fmtid="{D5CDD505-2E9C-101B-9397-08002B2CF9AE}" pid="8" name="MSIP_Label_c5e6e129-f928-4a05-ae32-d838f6b21bdd_ContentBits">
    <vt:lpwstr>3</vt:lpwstr>
  </property>
</Properties>
</file>