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DADC2" w14:textId="77777777" w:rsidR="00767327" w:rsidRDefault="00000000">
      <w:pPr>
        <w:pStyle w:val="Title"/>
        <w:jc w:val="center"/>
      </w:pPr>
      <w:r>
        <w:t>SEIMEI-MB-001</w:t>
      </w:r>
    </w:p>
    <w:p w14:paraId="34FF9806" w14:textId="77777777" w:rsidR="00767327" w:rsidRDefault="00000000">
      <w:pPr>
        <w:jc w:val="center"/>
      </w:pPr>
      <w:r>
        <w:rPr>
          <w:b/>
          <w:sz w:val="22"/>
        </w:rPr>
        <w:t>Master Blueprint — Version 1.0</w:t>
      </w:r>
    </w:p>
    <w:p w14:paraId="4C77E446" w14:textId="77777777" w:rsidR="00767327" w:rsidRDefault="00000000">
      <w:pPr>
        <w:jc w:val="center"/>
      </w:pPr>
      <w:r>
        <w:rPr>
          <w:i/>
        </w:rPr>
        <w:t>Corporate Wellbeing Platform Prototype</w:t>
      </w:r>
    </w:p>
    <w:p w14:paraId="115CDE35" w14:textId="77777777" w:rsidR="00767327" w:rsidRDefault="00000000">
      <w:r>
        <w:t>Primary Purpose: Define the single source of truth for the SEIMEI Version 1 prototype and guide all subsequent development rules, technical decisions, module dependencies, Build Packs, implementation prompts, and reviews.</w:t>
      </w:r>
    </w:p>
    <w:p w14:paraId="32C554FF" w14:textId="77777777" w:rsidR="00767327" w:rsidRDefault="00000000">
      <w:pPr>
        <w:pStyle w:val="Heading1"/>
      </w:pPr>
      <w:r>
        <w:t>1. Purpose</w:t>
      </w:r>
    </w:p>
    <w:p w14:paraId="575A87E3" w14:textId="77777777" w:rsidR="00767327" w:rsidRDefault="00000000">
      <w:r>
        <w:t>This Master Blueprint defines the product vision, scope, users, core experience, modules, business rules, prototype boundaries, user experience requirements, and acceptance direction for the SEIMEI Corporate Wellbeing Platform.</w:t>
      </w:r>
    </w:p>
    <w:p w14:paraId="471BF3B8" w14:textId="77777777" w:rsidR="00767327" w:rsidRDefault="00000000">
      <w:r>
        <w:t>The prototype is being created to accompany a client pitch and demonstrate how the proposed wellbeing ecosystem could function as a real digital product. The objective is not to implement a complete production system overnight. The objective is to create a coherent, polished, interactive prototype that allows stakeholders to understand and experience the proposed product.</w:t>
      </w:r>
    </w:p>
    <w:p w14:paraId="1661B509" w14:textId="77777777" w:rsidR="00767327" w:rsidRDefault="00000000">
      <w:r>
        <w:t>This document is the authoritative source of truth for the Version 1 prototype.</w:t>
      </w:r>
    </w:p>
    <w:p w14:paraId="5456FC1D" w14:textId="77777777" w:rsidR="00E2134F" w:rsidRPr="00E2134F" w:rsidRDefault="00E2134F" w:rsidP="00E2134F">
      <w:pPr>
        <w:rPr>
          <w:b/>
          <w:bCs/>
          <w:color w:val="365F91" w:themeColor="accent1" w:themeShade="BF"/>
          <w:sz w:val="24"/>
          <w:szCs w:val="24"/>
          <w:lang w:val="en-IN"/>
        </w:rPr>
      </w:pPr>
      <w:r w:rsidRPr="00E2134F">
        <w:rPr>
          <w:b/>
          <w:bCs/>
          <w:color w:val="365F91" w:themeColor="accent1" w:themeShade="BF"/>
          <w:sz w:val="24"/>
          <w:szCs w:val="24"/>
          <w:lang w:val="en-IN"/>
        </w:rPr>
        <w:t>2. Prototype Context &amp; Objective</w:t>
      </w:r>
    </w:p>
    <w:p w14:paraId="734EECD6" w14:textId="77777777" w:rsidR="00E2134F" w:rsidRPr="00E2134F" w:rsidRDefault="00E2134F" w:rsidP="00E2134F">
      <w:pPr>
        <w:rPr>
          <w:rFonts w:asciiTheme="minorHAnsi" w:hAnsiTheme="minorHAnsi"/>
          <w:sz w:val="22"/>
          <w:lang w:val="en-IN"/>
        </w:rPr>
      </w:pPr>
      <w:r w:rsidRPr="00E2134F">
        <w:rPr>
          <w:rFonts w:asciiTheme="minorHAnsi" w:hAnsiTheme="minorHAnsi"/>
          <w:sz w:val="22"/>
          <w:lang w:val="en-IN"/>
        </w:rPr>
        <w:t>SEIMEI Version 1 is a high-fidelity interactive prototype developed to support the presentation of the SEIMEI concept to stakeholders.</w:t>
      </w:r>
    </w:p>
    <w:p w14:paraId="35E0BEA9" w14:textId="77777777" w:rsidR="00E2134F" w:rsidRPr="00E2134F" w:rsidRDefault="00E2134F" w:rsidP="00E2134F">
      <w:pPr>
        <w:rPr>
          <w:rFonts w:asciiTheme="minorHAnsi" w:hAnsiTheme="minorHAnsi"/>
          <w:sz w:val="22"/>
          <w:lang w:val="en-IN"/>
        </w:rPr>
      </w:pPr>
      <w:r w:rsidRPr="00E2134F">
        <w:rPr>
          <w:rFonts w:asciiTheme="minorHAnsi" w:hAnsiTheme="minorHAnsi"/>
          <w:sz w:val="22"/>
          <w:lang w:val="en-IN"/>
        </w:rPr>
        <w:t>Its purpose is to transform the proposed wellbeing ecosystem from a conceptual idea into a believable product experience that stakeholders can see, navigate, and understand.</w:t>
      </w:r>
    </w:p>
    <w:p w14:paraId="09FF290C" w14:textId="77777777" w:rsidR="00E2134F" w:rsidRPr="00E2134F" w:rsidRDefault="00E2134F" w:rsidP="00E2134F">
      <w:pPr>
        <w:rPr>
          <w:rFonts w:asciiTheme="minorHAnsi" w:hAnsiTheme="minorHAnsi"/>
          <w:sz w:val="22"/>
          <w:lang w:val="en-IN"/>
        </w:rPr>
      </w:pPr>
      <w:r w:rsidRPr="00E2134F">
        <w:rPr>
          <w:rFonts w:asciiTheme="minorHAnsi" w:hAnsiTheme="minorHAnsi"/>
          <w:sz w:val="22"/>
          <w:lang w:val="en-IN"/>
        </w:rPr>
        <w:t>The prototype prioritizes:</w:t>
      </w:r>
    </w:p>
    <w:p w14:paraId="1CD6680F" w14:textId="77777777" w:rsidR="00E2134F" w:rsidRPr="00E2134F" w:rsidRDefault="00E2134F" w:rsidP="00E2134F">
      <w:pPr>
        <w:numPr>
          <w:ilvl w:val="0"/>
          <w:numId w:val="23"/>
        </w:numPr>
        <w:rPr>
          <w:rFonts w:asciiTheme="minorHAnsi" w:hAnsiTheme="minorHAnsi"/>
          <w:sz w:val="22"/>
          <w:lang w:val="en-IN"/>
        </w:rPr>
      </w:pPr>
      <w:r w:rsidRPr="00E2134F">
        <w:rPr>
          <w:rFonts w:asciiTheme="minorHAnsi" w:hAnsiTheme="minorHAnsi"/>
          <w:sz w:val="22"/>
          <w:lang w:val="en-IN"/>
        </w:rPr>
        <w:t xml:space="preserve">A coherent employee journey. </w:t>
      </w:r>
    </w:p>
    <w:p w14:paraId="6862D1DA" w14:textId="77777777" w:rsidR="00E2134F" w:rsidRPr="00E2134F" w:rsidRDefault="00E2134F" w:rsidP="00E2134F">
      <w:pPr>
        <w:numPr>
          <w:ilvl w:val="0"/>
          <w:numId w:val="23"/>
        </w:numPr>
        <w:rPr>
          <w:rFonts w:asciiTheme="minorHAnsi" w:hAnsiTheme="minorHAnsi"/>
          <w:sz w:val="22"/>
          <w:lang w:val="en-IN"/>
        </w:rPr>
      </w:pPr>
      <w:r w:rsidRPr="00E2134F">
        <w:rPr>
          <w:rFonts w:asciiTheme="minorHAnsi" w:hAnsiTheme="minorHAnsi"/>
          <w:sz w:val="22"/>
          <w:lang w:val="en-IN"/>
        </w:rPr>
        <w:t xml:space="preserve">Professional and enterprise-ready visual execution. </w:t>
      </w:r>
    </w:p>
    <w:p w14:paraId="32198032" w14:textId="77777777" w:rsidR="00E2134F" w:rsidRPr="00E2134F" w:rsidRDefault="00E2134F" w:rsidP="00E2134F">
      <w:pPr>
        <w:numPr>
          <w:ilvl w:val="0"/>
          <w:numId w:val="23"/>
        </w:numPr>
        <w:rPr>
          <w:rFonts w:asciiTheme="minorHAnsi" w:hAnsiTheme="minorHAnsi"/>
          <w:sz w:val="22"/>
          <w:lang w:val="en-IN"/>
        </w:rPr>
      </w:pPr>
      <w:r w:rsidRPr="00E2134F">
        <w:rPr>
          <w:rFonts w:asciiTheme="minorHAnsi" w:hAnsiTheme="minorHAnsi"/>
          <w:sz w:val="22"/>
          <w:lang w:val="en-IN"/>
        </w:rPr>
        <w:t xml:space="preserve">Meaningful interaction rather than static screens. </w:t>
      </w:r>
    </w:p>
    <w:p w14:paraId="1757DC80" w14:textId="77777777" w:rsidR="00E2134F" w:rsidRPr="00E2134F" w:rsidRDefault="00E2134F" w:rsidP="00E2134F">
      <w:pPr>
        <w:numPr>
          <w:ilvl w:val="0"/>
          <w:numId w:val="23"/>
        </w:numPr>
        <w:rPr>
          <w:rFonts w:asciiTheme="minorHAnsi" w:hAnsiTheme="minorHAnsi"/>
          <w:sz w:val="22"/>
          <w:lang w:val="en-IN"/>
        </w:rPr>
      </w:pPr>
      <w:r w:rsidRPr="00E2134F">
        <w:rPr>
          <w:rFonts w:asciiTheme="minorHAnsi" w:hAnsiTheme="minorHAnsi"/>
          <w:sz w:val="22"/>
          <w:lang w:val="en-IN"/>
        </w:rPr>
        <w:t xml:space="preserve">Clear demonstration of assessment, insight, recommendation, AI-assisted support, and wellness planning. </w:t>
      </w:r>
    </w:p>
    <w:p w14:paraId="20B2E847" w14:textId="77777777" w:rsidR="00E2134F" w:rsidRPr="00E2134F" w:rsidRDefault="00E2134F" w:rsidP="00E2134F">
      <w:pPr>
        <w:numPr>
          <w:ilvl w:val="0"/>
          <w:numId w:val="23"/>
        </w:numPr>
        <w:rPr>
          <w:rFonts w:asciiTheme="minorHAnsi" w:hAnsiTheme="minorHAnsi"/>
          <w:sz w:val="22"/>
          <w:lang w:val="en-IN"/>
        </w:rPr>
      </w:pPr>
      <w:r w:rsidRPr="00E2134F">
        <w:rPr>
          <w:rFonts w:asciiTheme="minorHAnsi" w:hAnsiTheme="minorHAnsi"/>
          <w:sz w:val="22"/>
          <w:lang w:val="en-IN"/>
        </w:rPr>
        <w:t xml:space="preserve">A connected experience between the digital platform and the SEIMEI Wellbeing Hive. </w:t>
      </w:r>
    </w:p>
    <w:p w14:paraId="0A85B41A" w14:textId="77777777" w:rsidR="00E2134F" w:rsidRPr="00E2134F" w:rsidRDefault="00E2134F" w:rsidP="00E2134F">
      <w:pPr>
        <w:rPr>
          <w:rFonts w:asciiTheme="minorHAnsi" w:hAnsiTheme="minorHAnsi"/>
          <w:sz w:val="22"/>
          <w:lang w:val="en-IN"/>
        </w:rPr>
      </w:pPr>
      <w:r w:rsidRPr="00E2134F">
        <w:rPr>
          <w:rFonts w:asciiTheme="minorHAnsi" w:hAnsiTheme="minorHAnsi"/>
          <w:sz w:val="22"/>
          <w:lang w:val="en-IN"/>
        </w:rPr>
        <w:t>Version 1 is not a production release. Features may use controlled mock data and simulated interactions, provided the prototype accurately communicates the intended product experience.</w:t>
      </w:r>
    </w:p>
    <w:p w14:paraId="18C75C48" w14:textId="77777777" w:rsidR="00F63984" w:rsidRDefault="00F63984"/>
    <w:p w14:paraId="3D6ACFEB" w14:textId="5E83DDD6" w:rsidR="00767327" w:rsidRDefault="00E2134F">
      <w:pPr>
        <w:pStyle w:val="Heading1"/>
      </w:pPr>
      <w:r>
        <w:lastRenderedPageBreak/>
        <w:t>3</w:t>
      </w:r>
      <w:r w:rsidR="00000000">
        <w:t>. Product Definition</w:t>
      </w:r>
    </w:p>
    <w:p w14:paraId="45B7464F" w14:textId="77777777" w:rsidR="00767327" w:rsidRDefault="00000000">
      <w:r>
        <w:t>SEIMEI is a corporate wellbeing ecosystem designed to help employees pause, understand their wellbeing, access appropriate support, and build healthier recovery habits around the workplace experience.</w:t>
      </w:r>
    </w:p>
    <w:p w14:paraId="231119AC" w14:textId="77777777" w:rsidR="00767327" w:rsidRDefault="00000000">
      <w:r>
        <w:t>The product concept connects a physical wellbeing environment — the SEIMEI Wellbeing Hive — with a digital employee platform. The physical ecosystem may include guided resets, human support, peer experiences, creative wellbeing, movement, recovery, digital detox, and wellbeing resources. The digital platform connects the employee to assessments, insights, recommendations, programs, and personal progress.</w:t>
      </w:r>
    </w:p>
    <w:p w14:paraId="62128E36" w14:textId="77777777" w:rsidR="00767327" w:rsidRDefault="00000000">
      <w:r>
        <w:t>The central product promise is:</w:t>
      </w:r>
    </w:p>
    <w:p w14:paraId="7CE68654" w14:textId="77777777" w:rsidR="00767327" w:rsidRDefault="00000000">
      <w:pPr>
        <w:jc w:val="center"/>
      </w:pPr>
      <w:r>
        <w:rPr>
          <w:b/>
          <w:sz w:val="32"/>
        </w:rPr>
        <w:t>“Leave stress at work. Go home as yourself.”</w:t>
      </w:r>
    </w:p>
    <w:p w14:paraId="32BC471E" w14:textId="1B8BC153" w:rsidR="00767327" w:rsidRDefault="00E2134F">
      <w:pPr>
        <w:pStyle w:val="Heading1"/>
      </w:pPr>
      <w:r>
        <w:t>4</w:t>
      </w:r>
      <w:r w:rsidR="00000000">
        <w:t>. Core Problem</w:t>
      </w:r>
    </w:p>
    <w:p w14:paraId="7C011473" w14:textId="77777777" w:rsidR="00767327" w:rsidRDefault="00000000">
      <w:r>
        <w:t>Employees may carry workplace stress, pressure, emotional fatigue, and unresolved demands beyond the workday. Existing support can be fragmented, difficult to access at the right moment, or disconnected from the employee’s daily workplace experience.</w:t>
      </w:r>
    </w:p>
    <w:p w14:paraId="507A75B7" w14:textId="77777777" w:rsidR="00767327" w:rsidRDefault="00000000">
      <w:r>
        <w:t>SEIMEI proposes a more connected model in which an employee can:</w:t>
      </w:r>
    </w:p>
    <w:p w14:paraId="0502C3BA" w14:textId="77777777" w:rsidR="00767327" w:rsidRDefault="00000000">
      <w:pPr>
        <w:pStyle w:val="ListBullet"/>
      </w:pPr>
      <w:r>
        <w:t>Check in with their current wellbeing.</w:t>
      </w:r>
    </w:p>
    <w:p w14:paraId="561B6CAB" w14:textId="77777777" w:rsidR="00767327" w:rsidRDefault="00000000">
      <w:pPr>
        <w:pStyle w:val="ListBullet"/>
      </w:pPr>
      <w:r>
        <w:t>Understand patterns through guided assessments and visual insights.</w:t>
      </w:r>
    </w:p>
    <w:p w14:paraId="7524BB80" w14:textId="77777777" w:rsidR="00767327" w:rsidRDefault="00000000">
      <w:pPr>
        <w:pStyle w:val="ListBullet"/>
      </w:pPr>
      <w:r>
        <w:t>Receive personalized, non-diagnostic recommendations.</w:t>
      </w:r>
    </w:p>
    <w:p w14:paraId="1D3A2679" w14:textId="77777777" w:rsidR="00767327" w:rsidRDefault="00000000">
      <w:pPr>
        <w:pStyle w:val="ListBullet"/>
      </w:pPr>
      <w:r>
        <w:t>Discover relevant wellbeing experiences and human support.</w:t>
      </w:r>
    </w:p>
    <w:p w14:paraId="5AE2A4EE" w14:textId="77777777" w:rsidR="00767327" w:rsidRDefault="00000000">
      <w:pPr>
        <w:pStyle w:val="ListBullet"/>
      </w:pPr>
      <w:r>
        <w:t>Build a personal wellness plan.</w:t>
      </w:r>
    </w:p>
    <w:p w14:paraId="43DE2869" w14:textId="77777777" w:rsidR="00767327" w:rsidRDefault="00000000">
      <w:pPr>
        <w:pStyle w:val="ListBullet"/>
      </w:pPr>
      <w:r>
        <w:t>Track participation and wellbeing progress over time.</w:t>
      </w:r>
    </w:p>
    <w:p w14:paraId="3CC117D7" w14:textId="77777777" w:rsidR="00767327" w:rsidRDefault="00000000">
      <w:pPr>
        <w:pStyle w:val="ListBullet"/>
      </w:pPr>
      <w:r>
        <w:t>Connect the digital experience with the SEIMEI Wellbeing Hive and its programs.</w:t>
      </w:r>
    </w:p>
    <w:p w14:paraId="4C6964EF" w14:textId="77777777" w:rsidR="004F72C7" w:rsidRDefault="004F72C7" w:rsidP="004F72C7">
      <w:pPr>
        <w:pStyle w:val="ListBullet"/>
        <w:numPr>
          <w:ilvl w:val="0"/>
          <w:numId w:val="0"/>
        </w:numPr>
        <w:ind w:left="360" w:hanging="360"/>
      </w:pPr>
    </w:p>
    <w:p w14:paraId="20E27791" w14:textId="67C4CC55" w:rsidR="004F72C7" w:rsidRDefault="004F72C7" w:rsidP="004F72C7">
      <w:pPr>
        <w:pStyle w:val="ListBullet"/>
        <w:numPr>
          <w:ilvl w:val="0"/>
          <w:numId w:val="0"/>
        </w:numPr>
        <w:ind w:left="360" w:hanging="360"/>
      </w:pPr>
      <w:r w:rsidRPr="004F72C7">
        <w:t>SEIMEI is not positioned as a therapist directory, a meditation application, or a traditional employee assistance portal. It is a connected wellbeing platform that helps employees move from awareness to understanding, and from understanding to meaningful action.</w:t>
      </w:r>
    </w:p>
    <w:p w14:paraId="56BC68D3" w14:textId="7DC9B9F9" w:rsidR="00767327" w:rsidRDefault="00E2134F">
      <w:pPr>
        <w:pStyle w:val="Heading1"/>
      </w:pPr>
      <w:r>
        <w:t>5</w:t>
      </w:r>
      <w:r w:rsidR="00000000">
        <w:t>. Product Vision</w:t>
      </w:r>
    </w:p>
    <w:p w14:paraId="150E38B4" w14:textId="77777777" w:rsidR="00767327" w:rsidRDefault="00000000">
      <w:r>
        <w:t>The Version 1 prototype shall make SEIMEI feel like a credible, premium, enterprise-ready digital product rather than a presentation website or a collection of disconnected dashboard screens.</w:t>
      </w:r>
    </w:p>
    <w:p w14:paraId="5DA200E5" w14:textId="77777777" w:rsidR="00767327" w:rsidRDefault="00000000">
      <w:r>
        <w:t>The experience should communicate three ideas clearly:</w:t>
      </w:r>
    </w:p>
    <w:p w14:paraId="2B09312D" w14:textId="77777777" w:rsidR="00767327" w:rsidRDefault="00000000">
      <w:pPr>
        <w:pStyle w:val="ListNumber"/>
      </w:pPr>
      <w:r>
        <w:t>SEIMEI helps an employee understand how they are doing.</w:t>
      </w:r>
    </w:p>
    <w:p w14:paraId="1AB058FA" w14:textId="77777777" w:rsidR="00767327" w:rsidRDefault="00000000">
      <w:pPr>
        <w:pStyle w:val="ListNumber"/>
      </w:pPr>
      <w:r>
        <w:t>SEIMEI helps the employee decide what support or reset may be useful next.</w:t>
      </w:r>
    </w:p>
    <w:p w14:paraId="7A522930" w14:textId="77777777" w:rsidR="00767327" w:rsidRDefault="00000000">
      <w:pPr>
        <w:pStyle w:val="ListNumber"/>
      </w:pPr>
      <w:r>
        <w:t>SEIMEI connects insight to meaningful action through programs, sessions, resources, and the Wellbeing Hive.</w:t>
      </w:r>
    </w:p>
    <w:p w14:paraId="33F2FFC0" w14:textId="77777777" w:rsidR="004F72C7" w:rsidRDefault="004F72C7" w:rsidP="004F72C7">
      <w:pPr>
        <w:pStyle w:val="ListNumber"/>
        <w:numPr>
          <w:ilvl w:val="0"/>
          <w:numId w:val="0"/>
        </w:numPr>
        <w:ind w:left="360" w:hanging="360"/>
      </w:pPr>
    </w:p>
    <w:p w14:paraId="5E1A5C89" w14:textId="77777777" w:rsidR="004F72C7" w:rsidRPr="00E2134F" w:rsidRDefault="004F72C7" w:rsidP="004F72C7">
      <w:pPr>
        <w:pStyle w:val="ListNumber"/>
        <w:numPr>
          <w:ilvl w:val="0"/>
          <w:numId w:val="0"/>
        </w:numPr>
        <w:ind w:left="360" w:hanging="360"/>
        <w:rPr>
          <w:rFonts w:asciiTheme="majorHAnsi" w:hAnsiTheme="majorHAnsi" w:cstheme="majorHAnsi"/>
          <w:b/>
          <w:bCs/>
          <w:color w:val="365F91" w:themeColor="accent1" w:themeShade="BF"/>
          <w:sz w:val="26"/>
          <w:szCs w:val="26"/>
          <w:lang w:val="en-IN"/>
        </w:rPr>
      </w:pPr>
      <w:r w:rsidRPr="00E2134F">
        <w:rPr>
          <w:rFonts w:asciiTheme="majorHAnsi" w:hAnsiTheme="majorHAnsi" w:cstheme="majorHAnsi"/>
          <w:b/>
          <w:bCs/>
          <w:color w:val="365F91" w:themeColor="accent1" w:themeShade="BF"/>
          <w:sz w:val="26"/>
          <w:szCs w:val="26"/>
          <w:lang w:val="en-IN"/>
        </w:rPr>
        <w:t>Product Principles</w:t>
      </w:r>
    </w:p>
    <w:p w14:paraId="66F54F18" w14:textId="77777777" w:rsidR="004F72C7" w:rsidRPr="004F72C7" w:rsidRDefault="004F72C7" w:rsidP="004F72C7">
      <w:pPr>
        <w:pStyle w:val="ListNumber"/>
        <w:numPr>
          <w:ilvl w:val="0"/>
          <w:numId w:val="0"/>
        </w:numPr>
        <w:rPr>
          <w:b/>
          <w:bCs/>
          <w:lang w:val="en-IN"/>
        </w:rPr>
      </w:pPr>
      <w:r w:rsidRPr="004F72C7">
        <w:rPr>
          <w:b/>
          <w:bCs/>
          <w:lang w:val="en-IN"/>
        </w:rPr>
        <w:t>1. Human before metrics</w:t>
      </w:r>
    </w:p>
    <w:p w14:paraId="6BE82987" w14:textId="77777777" w:rsidR="004F72C7" w:rsidRPr="004F72C7" w:rsidRDefault="004F72C7" w:rsidP="004F72C7">
      <w:pPr>
        <w:pStyle w:val="ListNumber"/>
        <w:numPr>
          <w:ilvl w:val="0"/>
          <w:numId w:val="0"/>
        </w:numPr>
        <w:rPr>
          <w:lang w:val="en-IN"/>
        </w:rPr>
      </w:pPr>
      <w:r w:rsidRPr="004F72C7">
        <w:rPr>
          <w:lang w:val="en-IN"/>
        </w:rPr>
        <w:lastRenderedPageBreak/>
        <w:t>Data should help employees understand themselves, not make them feel measured or monitored.</w:t>
      </w:r>
    </w:p>
    <w:p w14:paraId="448E09C4" w14:textId="77777777" w:rsidR="004F72C7" w:rsidRPr="004F72C7" w:rsidRDefault="004F72C7" w:rsidP="004F72C7">
      <w:pPr>
        <w:pStyle w:val="ListNumber"/>
        <w:numPr>
          <w:ilvl w:val="0"/>
          <w:numId w:val="0"/>
        </w:numPr>
        <w:rPr>
          <w:b/>
          <w:bCs/>
          <w:lang w:val="en-IN"/>
        </w:rPr>
      </w:pPr>
      <w:r w:rsidRPr="004F72C7">
        <w:rPr>
          <w:b/>
          <w:bCs/>
          <w:lang w:val="en-IN"/>
        </w:rPr>
        <w:t>2. Insight must lead to action</w:t>
      </w:r>
    </w:p>
    <w:p w14:paraId="1819896F" w14:textId="77777777" w:rsidR="004F72C7" w:rsidRPr="004F72C7" w:rsidRDefault="004F72C7" w:rsidP="004F72C7">
      <w:pPr>
        <w:pStyle w:val="ListNumber"/>
        <w:numPr>
          <w:ilvl w:val="0"/>
          <w:numId w:val="0"/>
        </w:numPr>
        <w:rPr>
          <w:lang w:val="en-IN"/>
        </w:rPr>
      </w:pPr>
      <w:r w:rsidRPr="004F72C7">
        <w:rPr>
          <w:lang w:val="en-IN"/>
        </w:rPr>
        <w:t>Every meaningful score, trend, or assessment outcome should connect to a practical next step.</w:t>
      </w:r>
    </w:p>
    <w:p w14:paraId="26BA2A03" w14:textId="77777777" w:rsidR="004F72C7" w:rsidRPr="004F72C7" w:rsidRDefault="004F72C7" w:rsidP="004F72C7">
      <w:pPr>
        <w:pStyle w:val="ListNumber"/>
        <w:numPr>
          <w:ilvl w:val="0"/>
          <w:numId w:val="0"/>
        </w:numPr>
        <w:rPr>
          <w:b/>
          <w:bCs/>
          <w:lang w:val="en-IN"/>
        </w:rPr>
      </w:pPr>
      <w:r w:rsidRPr="004F72C7">
        <w:rPr>
          <w:b/>
          <w:bCs/>
          <w:lang w:val="en-IN"/>
        </w:rPr>
        <w:t>3. Support should feel accessible</w:t>
      </w:r>
    </w:p>
    <w:p w14:paraId="4EEA81E4" w14:textId="77777777" w:rsidR="004F72C7" w:rsidRPr="004F72C7" w:rsidRDefault="004F72C7" w:rsidP="004F72C7">
      <w:pPr>
        <w:pStyle w:val="ListNumber"/>
        <w:numPr>
          <w:ilvl w:val="0"/>
          <w:numId w:val="0"/>
        </w:numPr>
        <w:rPr>
          <w:lang w:val="en-IN"/>
        </w:rPr>
      </w:pPr>
      <w:r w:rsidRPr="004F72C7">
        <w:rPr>
          <w:lang w:val="en-IN"/>
        </w:rPr>
        <w:t>The product should reduce friction between recognizing a need and finding an appropriate wellbeing experience.</w:t>
      </w:r>
    </w:p>
    <w:p w14:paraId="1585E8A3" w14:textId="77777777" w:rsidR="004F72C7" w:rsidRPr="004F72C7" w:rsidRDefault="004F72C7" w:rsidP="004F72C7">
      <w:pPr>
        <w:pStyle w:val="ListNumber"/>
        <w:numPr>
          <w:ilvl w:val="0"/>
          <w:numId w:val="0"/>
        </w:numPr>
        <w:rPr>
          <w:b/>
          <w:bCs/>
          <w:lang w:val="en-IN"/>
        </w:rPr>
      </w:pPr>
      <w:r w:rsidRPr="004F72C7">
        <w:rPr>
          <w:b/>
          <w:bCs/>
          <w:lang w:val="en-IN"/>
        </w:rPr>
        <w:t>4. Personal, not clinical</w:t>
      </w:r>
    </w:p>
    <w:p w14:paraId="4D3A82C4" w14:textId="77777777" w:rsidR="004F72C7" w:rsidRPr="004F72C7" w:rsidRDefault="004F72C7" w:rsidP="004F72C7">
      <w:pPr>
        <w:pStyle w:val="ListNumber"/>
        <w:numPr>
          <w:ilvl w:val="0"/>
          <w:numId w:val="0"/>
        </w:numPr>
        <w:rPr>
          <w:lang w:val="en-IN"/>
        </w:rPr>
      </w:pPr>
      <w:r w:rsidRPr="004F72C7">
        <w:rPr>
          <w:lang w:val="en-IN"/>
        </w:rPr>
        <w:t>SEIMEI should feel supportive and intelligent without presenting itself as a medical diagnosis system.</w:t>
      </w:r>
    </w:p>
    <w:p w14:paraId="58B772F7" w14:textId="77777777" w:rsidR="004F72C7" w:rsidRPr="004F72C7" w:rsidRDefault="004F72C7" w:rsidP="004F72C7">
      <w:pPr>
        <w:pStyle w:val="ListNumber"/>
        <w:numPr>
          <w:ilvl w:val="0"/>
          <w:numId w:val="0"/>
        </w:numPr>
        <w:rPr>
          <w:b/>
          <w:bCs/>
          <w:lang w:val="en-IN"/>
        </w:rPr>
      </w:pPr>
      <w:r w:rsidRPr="004F72C7">
        <w:rPr>
          <w:b/>
          <w:bCs/>
          <w:lang w:val="en-IN"/>
        </w:rPr>
        <w:t>5. Digital and physical experiences are connected</w:t>
      </w:r>
    </w:p>
    <w:p w14:paraId="10C25ECD" w14:textId="77777777" w:rsidR="004F72C7" w:rsidRPr="004F72C7" w:rsidRDefault="004F72C7" w:rsidP="004F72C7">
      <w:pPr>
        <w:pStyle w:val="ListNumber"/>
        <w:numPr>
          <w:ilvl w:val="0"/>
          <w:numId w:val="0"/>
        </w:numPr>
        <w:rPr>
          <w:lang w:val="en-IN"/>
        </w:rPr>
      </w:pPr>
      <w:r w:rsidRPr="004F72C7">
        <w:rPr>
          <w:lang w:val="en-IN"/>
        </w:rPr>
        <w:t>The platform should act as the digital layer connecting employees with SEIMEI programs and the Wellbeing Hive.</w:t>
      </w:r>
    </w:p>
    <w:p w14:paraId="0BBB95A0" w14:textId="77777777" w:rsidR="004F72C7" w:rsidRPr="004F72C7" w:rsidRDefault="004F72C7" w:rsidP="004F72C7">
      <w:pPr>
        <w:pStyle w:val="ListNumber"/>
        <w:numPr>
          <w:ilvl w:val="0"/>
          <w:numId w:val="0"/>
        </w:numPr>
        <w:rPr>
          <w:b/>
          <w:bCs/>
          <w:lang w:val="en-IN"/>
        </w:rPr>
      </w:pPr>
      <w:r w:rsidRPr="004F72C7">
        <w:rPr>
          <w:b/>
          <w:bCs/>
          <w:lang w:val="en-IN"/>
        </w:rPr>
        <w:t>6. Calm clarity over feature overload</w:t>
      </w:r>
    </w:p>
    <w:p w14:paraId="3667C29D" w14:textId="77777777" w:rsidR="004F72C7" w:rsidRPr="004F72C7" w:rsidRDefault="004F72C7" w:rsidP="004F72C7">
      <w:pPr>
        <w:pStyle w:val="ListNumber"/>
        <w:numPr>
          <w:ilvl w:val="0"/>
          <w:numId w:val="0"/>
        </w:numPr>
        <w:rPr>
          <w:lang w:val="en-IN"/>
        </w:rPr>
      </w:pPr>
      <w:r w:rsidRPr="004F72C7">
        <w:rPr>
          <w:lang w:val="en-IN"/>
        </w:rPr>
        <w:t>The interface should prioritize what the employee needs now rather than exposing every available feature at once.</w:t>
      </w:r>
    </w:p>
    <w:p w14:paraId="1596674D" w14:textId="77777777" w:rsidR="004F72C7" w:rsidRDefault="004F72C7" w:rsidP="004F72C7">
      <w:pPr>
        <w:pStyle w:val="ListNumber"/>
        <w:numPr>
          <w:ilvl w:val="0"/>
          <w:numId w:val="0"/>
        </w:numPr>
        <w:ind w:left="360" w:hanging="360"/>
      </w:pPr>
    </w:p>
    <w:p w14:paraId="3D030362" w14:textId="12A82F5D" w:rsidR="00767327" w:rsidRDefault="00E2134F">
      <w:pPr>
        <w:pStyle w:val="Heading1"/>
      </w:pPr>
      <w:r>
        <w:t>6</w:t>
      </w:r>
      <w:r w:rsidR="00000000">
        <w:t>. Primary Users</w:t>
      </w:r>
    </w:p>
    <w:p w14:paraId="37A5A4A3" w14:textId="4890C734" w:rsidR="00767327" w:rsidRDefault="00E2134F">
      <w:pPr>
        <w:pStyle w:val="Heading2"/>
      </w:pPr>
      <w:r>
        <w:t>6</w:t>
      </w:r>
      <w:r w:rsidR="00000000">
        <w:t>.1 Employee</w:t>
      </w:r>
    </w:p>
    <w:p w14:paraId="68A9D97A" w14:textId="77777777" w:rsidR="00767327" w:rsidRDefault="00000000">
      <w:r>
        <w:t>The Employee is the primary active user for the Version 1 prototype. The prototype demonstrates the employee experience after entering the SEIMEI platform.</w:t>
      </w:r>
    </w:p>
    <w:p w14:paraId="57091C79" w14:textId="77777777" w:rsidR="00767327" w:rsidRDefault="00000000">
      <w:pPr>
        <w:pStyle w:val="ListBullet"/>
      </w:pPr>
      <w:r>
        <w:t>Complete wellbeing check-ins.</w:t>
      </w:r>
    </w:p>
    <w:p w14:paraId="1396312A" w14:textId="77777777" w:rsidR="00767327" w:rsidRDefault="00000000">
      <w:pPr>
        <w:pStyle w:val="ListBullet"/>
      </w:pPr>
      <w:r>
        <w:t>Explore assessments.</w:t>
      </w:r>
    </w:p>
    <w:p w14:paraId="03E8DE9F" w14:textId="77777777" w:rsidR="00767327" w:rsidRDefault="00000000">
      <w:pPr>
        <w:pStyle w:val="ListBullet"/>
      </w:pPr>
      <w:r>
        <w:t>Complete the prototype Stress Mapping assessment.</w:t>
      </w:r>
    </w:p>
    <w:p w14:paraId="17B11C62" w14:textId="77777777" w:rsidR="00767327" w:rsidRDefault="00000000">
      <w:pPr>
        <w:pStyle w:val="ListBullet"/>
      </w:pPr>
      <w:r>
        <w:t>View results, scores, trends, and insights.</w:t>
      </w:r>
    </w:p>
    <w:p w14:paraId="009A8BEF" w14:textId="77777777" w:rsidR="00767327" w:rsidRDefault="00000000">
      <w:pPr>
        <w:pStyle w:val="ListBullet"/>
      </w:pPr>
      <w:r>
        <w:t>Receive personalized recommendations.</w:t>
      </w:r>
    </w:p>
    <w:p w14:paraId="43F7095F" w14:textId="77777777" w:rsidR="00767327" w:rsidRDefault="00000000">
      <w:pPr>
        <w:pStyle w:val="ListBullet"/>
      </w:pPr>
      <w:r>
        <w:t>Interact with the SEIMEI AI Wellness Companion experience.</w:t>
      </w:r>
    </w:p>
    <w:p w14:paraId="772F482B" w14:textId="77777777" w:rsidR="00767327" w:rsidRDefault="00000000">
      <w:pPr>
        <w:pStyle w:val="ListBullet"/>
      </w:pPr>
      <w:r>
        <w:t>View and manage a personalized wellness plan.</w:t>
      </w:r>
    </w:p>
    <w:p w14:paraId="6BF089F0" w14:textId="77777777" w:rsidR="00767327" w:rsidRDefault="00000000">
      <w:pPr>
        <w:pStyle w:val="ListBullet"/>
      </w:pPr>
      <w:r>
        <w:t>Discover programs, sessions, and resources.</w:t>
      </w:r>
    </w:p>
    <w:p w14:paraId="05E8A0D2" w14:textId="57472E3A" w:rsidR="00767327" w:rsidRDefault="00E2134F">
      <w:pPr>
        <w:pStyle w:val="Heading2"/>
      </w:pPr>
      <w:r>
        <w:t>6</w:t>
      </w:r>
      <w:r w:rsidR="00000000">
        <w:t>.2 Organization / Employer</w:t>
      </w:r>
    </w:p>
    <w:p w14:paraId="486E49AB" w14:textId="77777777" w:rsidR="00767327" w:rsidRDefault="00000000">
      <w:r>
        <w:t>Organizations are the commercial audience for the wider SEIMEI proposition. A full employer dashboard is not required for the Version 1 prototype. The prototype should, however, communicate that SEIMEI can support a broader corporate wellbeing ecosystem while respecting individual privacy.</w:t>
      </w:r>
    </w:p>
    <w:p w14:paraId="4A0CF37F" w14:textId="77777777" w:rsidR="00767327" w:rsidRDefault="00000000">
      <w:r>
        <w:t>Any organizational insights referenced in the prototype must be conceptual, aggregated, and non-identifying.</w:t>
      </w:r>
    </w:p>
    <w:p w14:paraId="6DE628D3" w14:textId="0A57FC52" w:rsidR="00767327" w:rsidRDefault="00E2134F">
      <w:pPr>
        <w:pStyle w:val="Heading1"/>
      </w:pPr>
      <w:r>
        <w:t>7</w:t>
      </w:r>
      <w:r w:rsidR="00000000">
        <w:t>. Core Employee Experience</w:t>
      </w:r>
    </w:p>
    <w:p w14:paraId="31B910C1" w14:textId="77777777" w:rsidR="00767327" w:rsidRDefault="00000000">
      <w:r>
        <w:t>The primary prototype journey shall be a connected flow rather than a set of unrelated pages:</w:t>
      </w:r>
    </w:p>
    <w:p w14:paraId="23C47762" w14:textId="77777777" w:rsidR="00767327" w:rsidRDefault="00000000" w:rsidP="00F153D0">
      <w:pPr>
        <w:pStyle w:val="ListNumber"/>
        <w:numPr>
          <w:ilvl w:val="0"/>
          <w:numId w:val="10"/>
        </w:numPr>
      </w:pPr>
      <w:r>
        <w:t>Employee enters the SEIMEI platform.</w:t>
      </w:r>
    </w:p>
    <w:p w14:paraId="4324B814" w14:textId="77777777" w:rsidR="00767327" w:rsidRDefault="00000000" w:rsidP="00F153D0">
      <w:pPr>
        <w:pStyle w:val="ListNumber"/>
        <w:numPr>
          <w:ilvl w:val="0"/>
          <w:numId w:val="10"/>
        </w:numPr>
      </w:pPr>
      <w:r>
        <w:t>Employee arrives at the Dashboard and views a wellbeing snapshot.</w:t>
      </w:r>
    </w:p>
    <w:p w14:paraId="72B6AA0F" w14:textId="77777777" w:rsidR="00767327" w:rsidRDefault="00000000" w:rsidP="00F153D0">
      <w:pPr>
        <w:pStyle w:val="ListNumber"/>
        <w:numPr>
          <w:ilvl w:val="0"/>
          <w:numId w:val="10"/>
        </w:numPr>
      </w:pPr>
      <w:r>
        <w:t>Employee completes a daily wellbeing check-in.</w:t>
      </w:r>
    </w:p>
    <w:p w14:paraId="64A6F6A3" w14:textId="77777777" w:rsidR="00767327" w:rsidRDefault="00000000" w:rsidP="00F153D0">
      <w:pPr>
        <w:pStyle w:val="ListNumber"/>
        <w:numPr>
          <w:ilvl w:val="0"/>
          <w:numId w:val="10"/>
        </w:numPr>
      </w:pPr>
      <w:r>
        <w:t>Employee explores Assessments.</w:t>
      </w:r>
    </w:p>
    <w:p w14:paraId="7450A859" w14:textId="77777777" w:rsidR="00767327" w:rsidRDefault="00000000" w:rsidP="00F153D0">
      <w:pPr>
        <w:pStyle w:val="ListNumber"/>
        <w:numPr>
          <w:ilvl w:val="0"/>
          <w:numId w:val="10"/>
        </w:numPr>
      </w:pPr>
      <w:r>
        <w:lastRenderedPageBreak/>
        <w:t>Employee starts the Stress Mapping assessment.</w:t>
      </w:r>
    </w:p>
    <w:p w14:paraId="55575611" w14:textId="77777777" w:rsidR="00767327" w:rsidRDefault="00000000" w:rsidP="00F153D0">
      <w:pPr>
        <w:pStyle w:val="ListNumber"/>
        <w:numPr>
          <w:ilvl w:val="0"/>
          <w:numId w:val="10"/>
        </w:numPr>
      </w:pPr>
      <w:r>
        <w:t>Employee answers a guided sequence of questions.</w:t>
      </w:r>
    </w:p>
    <w:p w14:paraId="128DAE35" w14:textId="77777777" w:rsidR="00767327" w:rsidRDefault="00000000" w:rsidP="00F153D0">
      <w:pPr>
        <w:pStyle w:val="ListNumber"/>
        <w:numPr>
          <w:ilvl w:val="0"/>
          <w:numId w:val="10"/>
        </w:numPr>
      </w:pPr>
      <w:r>
        <w:t>Employee receives a visual Stress Map and personalized insight summary.</w:t>
      </w:r>
    </w:p>
    <w:p w14:paraId="6060ED89" w14:textId="77777777" w:rsidR="00767327" w:rsidRDefault="00000000" w:rsidP="00F153D0">
      <w:pPr>
        <w:pStyle w:val="ListNumber"/>
        <w:numPr>
          <w:ilvl w:val="0"/>
          <w:numId w:val="10"/>
        </w:numPr>
      </w:pPr>
      <w:r>
        <w:t>SEIMEI presents relevant next-step recommendations.</w:t>
      </w:r>
    </w:p>
    <w:p w14:paraId="01858926" w14:textId="77777777" w:rsidR="00767327" w:rsidRDefault="00000000" w:rsidP="00F153D0">
      <w:pPr>
        <w:pStyle w:val="ListNumber"/>
        <w:numPr>
          <w:ilvl w:val="0"/>
          <w:numId w:val="10"/>
        </w:numPr>
      </w:pPr>
      <w:r>
        <w:t>Employee can open the AI Wellness Companion for supportive guidance.</w:t>
      </w:r>
    </w:p>
    <w:p w14:paraId="7AEB2B40" w14:textId="77777777" w:rsidR="00767327" w:rsidRDefault="00000000" w:rsidP="00F153D0">
      <w:pPr>
        <w:pStyle w:val="ListNumber"/>
        <w:numPr>
          <w:ilvl w:val="0"/>
          <w:numId w:val="10"/>
        </w:numPr>
      </w:pPr>
      <w:r>
        <w:t>Recommended activities and support can be added to the employee’s Wellness Plan.</w:t>
      </w:r>
    </w:p>
    <w:p w14:paraId="2AE73C26" w14:textId="77777777" w:rsidR="00767327" w:rsidRDefault="00000000" w:rsidP="00F153D0">
      <w:pPr>
        <w:pStyle w:val="ListNumber"/>
        <w:numPr>
          <w:ilvl w:val="0"/>
          <w:numId w:val="10"/>
        </w:numPr>
      </w:pPr>
      <w:r>
        <w:t>Employee can view upcoming or recommended programs and track wellbeing progress.</w:t>
      </w:r>
    </w:p>
    <w:p w14:paraId="233A1132" w14:textId="77777777" w:rsidR="00F75CD3" w:rsidRPr="00F75CD3" w:rsidRDefault="00F75CD3" w:rsidP="00F75CD3">
      <w:pPr>
        <w:pStyle w:val="ListNumber"/>
        <w:numPr>
          <w:ilvl w:val="0"/>
          <w:numId w:val="0"/>
        </w:numPr>
        <w:ind w:left="360" w:hanging="360"/>
        <w:rPr>
          <w:color w:val="365F91" w:themeColor="accent1" w:themeShade="BF"/>
          <w:sz w:val="24"/>
          <w:szCs w:val="24"/>
        </w:rPr>
      </w:pPr>
    </w:p>
    <w:p w14:paraId="0D23A14B" w14:textId="77777777" w:rsidR="00F75CD3" w:rsidRPr="00F75CD3" w:rsidRDefault="00F75CD3" w:rsidP="00F75CD3">
      <w:pPr>
        <w:pStyle w:val="ListNumber"/>
        <w:numPr>
          <w:ilvl w:val="0"/>
          <w:numId w:val="0"/>
        </w:numPr>
        <w:ind w:left="360" w:hanging="360"/>
        <w:rPr>
          <w:b/>
          <w:bCs/>
          <w:color w:val="365F91" w:themeColor="accent1" w:themeShade="BF"/>
          <w:sz w:val="24"/>
          <w:szCs w:val="24"/>
          <w:lang w:val="en-IN"/>
        </w:rPr>
      </w:pPr>
      <w:r w:rsidRPr="00F75CD3">
        <w:rPr>
          <w:b/>
          <w:bCs/>
          <w:color w:val="365F91" w:themeColor="accent1" w:themeShade="BF"/>
          <w:sz w:val="24"/>
          <w:szCs w:val="24"/>
          <w:lang w:val="en-IN"/>
        </w:rPr>
        <w:t>Prototype Demonstration Narrative</w:t>
      </w:r>
    </w:p>
    <w:p w14:paraId="3FFA90BD" w14:textId="77777777" w:rsidR="00F75CD3" w:rsidRPr="00F75CD3" w:rsidRDefault="00F75CD3" w:rsidP="00F75CD3">
      <w:pPr>
        <w:pStyle w:val="ListNumber"/>
        <w:numPr>
          <w:ilvl w:val="0"/>
          <w:numId w:val="0"/>
        </w:numPr>
        <w:ind w:left="360"/>
        <w:rPr>
          <w:lang w:val="en-IN"/>
        </w:rPr>
      </w:pPr>
      <w:r w:rsidRPr="00F75CD3">
        <w:rPr>
          <w:lang w:val="en-IN"/>
        </w:rPr>
        <w:t>The demonstration should tell one connected story:</w:t>
      </w:r>
    </w:p>
    <w:p w14:paraId="0A8F7FF3" w14:textId="77777777" w:rsidR="00F75CD3" w:rsidRPr="00F75CD3" w:rsidRDefault="00F75CD3" w:rsidP="00F75CD3">
      <w:pPr>
        <w:pStyle w:val="ListNumber"/>
        <w:numPr>
          <w:ilvl w:val="0"/>
          <w:numId w:val="0"/>
        </w:numPr>
        <w:ind w:left="284"/>
        <w:rPr>
          <w:lang w:val="en-IN"/>
        </w:rPr>
      </w:pPr>
    </w:p>
    <w:p w14:paraId="28FFB5AF" w14:textId="77777777" w:rsidR="00E2134F" w:rsidRPr="00E2134F" w:rsidRDefault="00E2134F" w:rsidP="00E2134F">
      <w:pPr>
        <w:pStyle w:val="ListNumber"/>
        <w:numPr>
          <w:ilvl w:val="0"/>
          <w:numId w:val="0"/>
        </w:numPr>
        <w:ind w:left="360"/>
        <w:rPr>
          <w:lang w:val="en-IN"/>
        </w:rPr>
      </w:pPr>
      <w:r w:rsidRPr="00E2134F">
        <w:rPr>
          <w:lang w:val="en-IN"/>
        </w:rPr>
        <w:t>The prototype shall demonstrate one connected employee story:</w:t>
      </w:r>
    </w:p>
    <w:p w14:paraId="74E9B311" w14:textId="77777777" w:rsidR="00E2134F" w:rsidRPr="00E2134F" w:rsidRDefault="00E2134F" w:rsidP="00E2134F">
      <w:pPr>
        <w:pStyle w:val="ListNumber"/>
        <w:numPr>
          <w:ilvl w:val="0"/>
          <w:numId w:val="24"/>
        </w:numPr>
        <w:rPr>
          <w:lang w:val="en-IN"/>
        </w:rPr>
      </w:pPr>
      <w:r w:rsidRPr="00E2134F">
        <w:rPr>
          <w:lang w:val="en-IN"/>
        </w:rPr>
        <w:t xml:space="preserve">The employee arrives at SEIMEI. </w:t>
      </w:r>
    </w:p>
    <w:p w14:paraId="448791BB" w14:textId="77777777" w:rsidR="00E2134F" w:rsidRPr="00E2134F" w:rsidRDefault="00E2134F" w:rsidP="00E2134F">
      <w:pPr>
        <w:pStyle w:val="ListNumber"/>
        <w:numPr>
          <w:ilvl w:val="0"/>
          <w:numId w:val="24"/>
        </w:numPr>
        <w:rPr>
          <w:lang w:val="en-IN"/>
        </w:rPr>
      </w:pPr>
      <w:r w:rsidRPr="00E2134F">
        <w:rPr>
          <w:lang w:val="en-IN"/>
        </w:rPr>
        <w:t xml:space="preserve">The Dashboard provides a calm, understandable snapshot of current wellbeing. </w:t>
      </w:r>
    </w:p>
    <w:p w14:paraId="1FEE84D5" w14:textId="77777777" w:rsidR="00E2134F" w:rsidRPr="00E2134F" w:rsidRDefault="00E2134F" w:rsidP="00E2134F">
      <w:pPr>
        <w:pStyle w:val="ListNumber"/>
        <w:numPr>
          <w:ilvl w:val="0"/>
          <w:numId w:val="24"/>
        </w:numPr>
        <w:rPr>
          <w:lang w:val="en-IN"/>
        </w:rPr>
      </w:pPr>
      <w:r w:rsidRPr="00E2134F">
        <w:rPr>
          <w:lang w:val="en-IN"/>
        </w:rPr>
        <w:t xml:space="preserve">The employee completes a wellbeing check-in. </w:t>
      </w:r>
    </w:p>
    <w:p w14:paraId="1C6AA750" w14:textId="77777777" w:rsidR="00E2134F" w:rsidRPr="00E2134F" w:rsidRDefault="00E2134F" w:rsidP="00E2134F">
      <w:pPr>
        <w:pStyle w:val="ListNumber"/>
        <w:numPr>
          <w:ilvl w:val="0"/>
          <w:numId w:val="24"/>
        </w:numPr>
        <w:rPr>
          <w:lang w:val="en-IN"/>
        </w:rPr>
      </w:pPr>
      <w:r w:rsidRPr="00E2134F">
        <w:rPr>
          <w:lang w:val="en-IN"/>
        </w:rPr>
        <w:t xml:space="preserve">The employee chooses to understand a pattern more deeply through Stress Mapping. </w:t>
      </w:r>
    </w:p>
    <w:p w14:paraId="42A169ED" w14:textId="77777777" w:rsidR="00E2134F" w:rsidRPr="00E2134F" w:rsidRDefault="00E2134F" w:rsidP="00E2134F">
      <w:pPr>
        <w:pStyle w:val="ListNumber"/>
        <w:numPr>
          <w:ilvl w:val="0"/>
          <w:numId w:val="24"/>
        </w:numPr>
        <w:rPr>
          <w:lang w:val="en-IN"/>
        </w:rPr>
      </w:pPr>
      <w:r w:rsidRPr="00E2134F">
        <w:rPr>
          <w:lang w:val="en-IN"/>
        </w:rPr>
        <w:t xml:space="preserve">The assessment identifies stress intensity, likely contributors, and peak periods. </w:t>
      </w:r>
    </w:p>
    <w:p w14:paraId="456975F9" w14:textId="77777777" w:rsidR="00E2134F" w:rsidRPr="00E2134F" w:rsidRDefault="00E2134F" w:rsidP="00E2134F">
      <w:pPr>
        <w:pStyle w:val="ListNumber"/>
        <w:numPr>
          <w:ilvl w:val="0"/>
          <w:numId w:val="24"/>
        </w:numPr>
        <w:rPr>
          <w:lang w:val="en-IN"/>
        </w:rPr>
      </w:pPr>
      <w:r w:rsidRPr="00E2134F">
        <w:rPr>
          <w:lang w:val="en-IN"/>
        </w:rPr>
        <w:t xml:space="preserve">SEIMEI transforms the result into understandable visual insights. </w:t>
      </w:r>
    </w:p>
    <w:p w14:paraId="79DFB93B" w14:textId="77777777" w:rsidR="00E2134F" w:rsidRPr="00E2134F" w:rsidRDefault="00E2134F" w:rsidP="00E2134F">
      <w:pPr>
        <w:pStyle w:val="ListNumber"/>
        <w:numPr>
          <w:ilvl w:val="0"/>
          <w:numId w:val="24"/>
        </w:numPr>
        <w:rPr>
          <w:lang w:val="en-IN"/>
        </w:rPr>
      </w:pPr>
      <w:r w:rsidRPr="00E2134F">
        <w:rPr>
          <w:lang w:val="en-IN"/>
        </w:rPr>
        <w:t xml:space="preserve">The platform recommends relevant next actions rather than stopping at a score. </w:t>
      </w:r>
    </w:p>
    <w:p w14:paraId="16D1FC3B" w14:textId="77777777" w:rsidR="00E2134F" w:rsidRPr="00E2134F" w:rsidRDefault="00E2134F" w:rsidP="00E2134F">
      <w:pPr>
        <w:pStyle w:val="ListNumber"/>
        <w:numPr>
          <w:ilvl w:val="0"/>
          <w:numId w:val="24"/>
        </w:numPr>
        <w:rPr>
          <w:lang w:val="en-IN"/>
        </w:rPr>
      </w:pPr>
      <w:r w:rsidRPr="00E2134F">
        <w:rPr>
          <w:lang w:val="en-IN"/>
        </w:rPr>
        <w:t xml:space="preserve">The SEIMEI AI Wellness Companion provides contextual guidance. </w:t>
      </w:r>
    </w:p>
    <w:p w14:paraId="10C61736" w14:textId="77777777" w:rsidR="00E2134F" w:rsidRPr="00E2134F" w:rsidRDefault="00E2134F" w:rsidP="00E2134F">
      <w:pPr>
        <w:pStyle w:val="ListNumber"/>
        <w:numPr>
          <w:ilvl w:val="0"/>
          <w:numId w:val="24"/>
        </w:numPr>
        <w:rPr>
          <w:lang w:val="en-IN"/>
        </w:rPr>
      </w:pPr>
      <w:r w:rsidRPr="00E2134F">
        <w:rPr>
          <w:lang w:val="en-IN"/>
        </w:rPr>
        <w:t xml:space="preserve">Selected actions become part of the employee's personalized Wellness Plan. </w:t>
      </w:r>
    </w:p>
    <w:p w14:paraId="1A7539CD" w14:textId="77777777" w:rsidR="00E2134F" w:rsidRPr="00E2134F" w:rsidRDefault="00E2134F" w:rsidP="00E2134F">
      <w:pPr>
        <w:pStyle w:val="ListNumber"/>
        <w:numPr>
          <w:ilvl w:val="0"/>
          <w:numId w:val="24"/>
        </w:numPr>
        <w:rPr>
          <w:lang w:val="en-IN"/>
        </w:rPr>
      </w:pPr>
      <w:r w:rsidRPr="00E2134F">
        <w:rPr>
          <w:lang w:val="en-IN"/>
        </w:rPr>
        <w:t xml:space="preserve">The employee can connect the plan to actual SEIMEI programs, resources, and the Wellbeing Hive. </w:t>
      </w:r>
    </w:p>
    <w:p w14:paraId="1E373661" w14:textId="77777777" w:rsidR="00E2134F" w:rsidRPr="00E2134F" w:rsidRDefault="00E2134F" w:rsidP="00E2134F">
      <w:pPr>
        <w:pStyle w:val="ListNumber"/>
        <w:numPr>
          <w:ilvl w:val="0"/>
          <w:numId w:val="0"/>
        </w:numPr>
        <w:rPr>
          <w:lang w:val="en-IN"/>
        </w:rPr>
      </w:pPr>
      <w:r w:rsidRPr="00E2134F">
        <w:rPr>
          <w:b/>
          <w:bCs/>
          <w:lang w:val="en-IN"/>
        </w:rPr>
        <w:t>All major modules must support this connected narrative. The prototype must not feel like a collection of independent dashboard pages.</w:t>
      </w:r>
    </w:p>
    <w:p w14:paraId="2AD0BE1E" w14:textId="77777777" w:rsidR="00F75CD3" w:rsidRDefault="00F75CD3" w:rsidP="00F75CD3">
      <w:pPr>
        <w:pStyle w:val="ListNumber"/>
        <w:numPr>
          <w:ilvl w:val="0"/>
          <w:numId w:val="0"/>
        </w:numPr>
        <w:ind w:left="360" w:hanging="360"/>
      </w:pPr>
    </w:p>
    <w:p w14:paraId="03FB539A" w14:textId="5B86EC52" w:rsidR="00767327" w:rsidRDefault="00B749F0">
      <w:pPr>
        <w:pStyle w:val="Heading1"/>
      </w:pPr>
      <w:r>
        <w:t>8</w:t>
      </w:r>
      <w:r w:rsidR="00000000">
        <w:t>. Version 1 Prototype Modules</w:t>
      </w:r>
    </w:p>
    <w:p w14:paraId="5BC2ED98" w14:textId="77777777" w:rsidR="00767327" w:rsidRDefault="00000000">
      <w:pPr>
        <w:pStyle w:val="Heading2"/>
      </w:pPr>
      <w:r>
        <w:t>BP-001 — Application Foundation &amp; Design System</w:t>
      </w:r>
    </w:p>
    <w:p w14:paraId="6021D854" w14:textId="77777777" w:rsidR="00767327" w:rsidRDefault="00000000">
      <w:r>
        <w:t>Creates the project foundation, shared design tokens, typography, layout rules, reusable UI primitives, responsive standards, mock data foundation, and application-level conventions.</w:t>
      </w:r>
    </w:p>
    <w:p w14:paraId="0D74EEE0" w14:textId="77777777" w:rsidR="00767327" w:rsidRDefault="00000000">
      <w:pPr>
        <w:pStyle w:val="Heading2"/>
      </w:pPr>
      <w:r>
        <w:t>BP-002 — Application Shell &amp; Navigation</w:t>
      </w:r>
    </w:p>
    <w:p w14:paraId="59FCD17A" w14:textId="77777777" w:rsidR="00767327" w:rsidRDefault="00000000">
      <w:r>
        <w:t>Creates the authenticated-style prototype shell, sidebar navigation, top-level page structure, responsive behavior, and navigation between prototype modules.</w:t>
      </w:r>
    </w:p>
    <w:p w14:paraId="52FD27CF" w14:textId="77777777" w:rsidR="00767327" w:rsidRDefault="00000000">
      <w:pPr>
        <w:pStyle w:val="Heading2"/>
      </w:pPr>
      <w:r>
        <w:lastRenderedPageBreak/>
        <w:t>BP-003 — Employee Dashboard</w:t>
      </w:r>
    </w:p>
    <w:p w14:paraId="17EFDF24" w14:textId="77777777" w:rsidR="001331BA" w:rsidRPr="001331BA" w:rsidRDefault="001331BA" w:rsidP="001331BA">
      <w:pPr>
        <w:pStyle w:val="Heading2"/>
        <w:rPr>
          <w:rFonts w:asciiTheme="minorHAnsi" w:hAnsiTheme="minorHAnsi"/>
          <w:b w:val="0"/>
          <w:bCs w:val="0"/>
          <w:color w:val="auto"/>
          <w:sz w:val="24"/>
          <w:szCs w:val="24"/>
          <w:lang w:val="en-IN"/>
        </w:rPr>
      </w:pPr>
      <w:r w:rsidRPr="001331BA">
        <w:rPr>
          <w:rFonts w:asciiTheme="minorHAnsi" w:hAnsiTheme="minorHAnsi"/>
          <w:b w:val="0"/>
          <w:bCs w:val="0"/>
          <w:color w:val="auto"/>
          <w:sz w:val="24"/>
          <w:szCs w:val="24"/>
          <w:lang w:val="en-IN"/>
        </w:rPr>
        <w:t>The Dashboard is the primary landing experience and must answer three questions immediately:</w:t>
      </w:r>
    </w:p>
    <w:p w14:paraId="68501901" w14:textId="77777777" w:rsidR="001331BA" w:rsidRPr="001331BA" w:rsidRDefault="001331BA" w:rsidP="001331BA">
      <w:pPr>
        <w:pStyle w:val="Heading2"/>
        <w:rPr>
          <w:rFonts w:asciiTheme="minorHAnsi" w:hAnsiTheme="minorHAnsi"/>
          <w:color w:val="auto"/>
          <w:sz w:val="24"/>
          <w:szCs w:val="24"/>
          <w:lang w:val="en-IN"/>
        </w:rPr>
      </w:pPr>
      <w:r w:rsidRPr="001331BA">
        <w:rPr>
          <w:rFonts w:asciiTheme="minorHAnsi" w:hAnsiTheme="minorHAnsi"/>
          <w:color w:val="auto"/>
          <w:sz w:val="24"/>
          <w:szCs w:val="24"/>
          <w:lang w:val="en-IN"/>
        </w:rPr>
        <w:t>How am I doing?</w:t>
      </w:r>
    </w:p>
    <w:p w14:paraId="63DC2CA7" w14:textId="77777777" w:rsidR="001331BA" w:rsidRPr="001331BA" w:rsidRDefault="001331BA" w:rsidP="001331BA">
      <w:pPr>
        <w:pStyle w:val="Heading2"/>
        <w:rPr>
          <w:rFonts w:asciiTheme="minorHAnsi" w:hAnsiTheme="minorHAnsi"/>
          <w:b w:val="0"/>
          <w:bCs w:val="0"/>
          <w:color w:val="auto"/>
          <w:sz w:val="24"/>
          <w:szCs w:val="24"/>
          <w:lang w:val="en-IN"/>
        </w:rPr>
      </w:pPr>
      <w:r w:rsidRPr="001331BA">
        <w:rPr>
          <w:rFonts w:asciiTheme="minorHAnsi" w:hAnsiTheme="minorHAnsi"/>
          <w:b w:val="0"/>
          <w:bCs w:val="0"/>
          <w:color w:val="auto"/>
          <w:sz w:val="24"/>
          <w:szCs w:val="24"/>
          <w:lang w:val="en-IN"/>
        </w:rPr>
        <w:t>Show:</w:t>
      </w:r>
    </w:p>
    <w:p w14:paraId="10A9F516" w14:textId="77777777" w:rsidR="001331BA" w:rsidRPr="001331BA" w:rsidRDefault="001331BA" w:rsidP="001331BA">
      <w:pPr>
        <w:pStyle w:val="Heading2"/>
        <w:numPr>
          <w:ilvl w:val="0"/>
          <w:numId w:val="18"/>
        </w:numPr>
        <w:rPr>
          <w:rFonts w:asciiTheme="minorHAnsi" w:hAnsiTheme="minorHAnsi"/>
          <w:b w:val="0"/>
          <w:bCs w:val="0"/>
          <w:color w:val="auto"/>
          <w:sz w:val="24"/>
          <w:szCs w:val="24"/>
          <w:lang w:val="en-IN"/>
        </w:rPr>
      </w:pPr>
      <w:r w:rsidRPr="001331BA">
        <w:rPr>
          <w:rFonts w:asciiTheme="minorHAnsi" w:hAnsiTheme="minorHAnsi"/>
          <w:b w:val="0"/>
          <w:bCs w:val="0"/>
          <w:color w:val="auto"/>
          <w:sz w:val="24"/>
          <w:szCs w:val="24"/>
          <w:lang w:val="en-IN"/>
        </w:rPr>
        <w:t xml:space="preserve">Overall wellbeing score. </w:t>
      </w:r>
    </w:p>
    <w:p w14:paraId="632C0E7A" w14:textId="77777777" w:rsidR="001331BA" w:rsidRPr="001331BA" w:rsidRDefault="001331BA" w:rsidP="001331BA">
      <w:pPr>
        <w:pStyle w:val="Heading2"/>
        <w:numPr>
          <w:ilvl w:val="0"/>
          <w:numId w:val="18"/>
        </w:numPr>
        <w:rPr>
          <w:rFonts w:asciiTheme="minorHAnsi" w:hAnsiTheme="minorHAnsi"/>
          <w:b w:val="0"/>
          <w:bCs w:val="0"/>
          <w:color w:val="auto"/>
          <w:sz w:val="24"/>
          <w:szCs w:val="24"/>
          <w:lang w:val="en-IN"/>
        </w:rPr>
      </w:pPr>
      <w:r w:rsidRPr="001331BA">
        <w:rPr>
          <w:rFonts w:asciiTheme="minorHAnsi" w:hAnsiTheme="minorHAnsi"/>
          <w:b w:val="0"/>
          <w:bCs w:val="0"/>
          <w:color w:val="auto"/>
          <w:sz w:val="24"/>
          <w:szCs w:val="24"/>
          <w:lang w:val="en-IN"/>
        </w:rPr>
        <w:t xml:space="preserve">Current stress level. </w:t>
      </w:r>
    </w:p>
    <w:p w14:paraId="2C345515" w14:textId="77777777" w:rsidR="001331BA" w:rsidRPr="001331BA" w:rsidRDefault="001331BA" w:rsidP="001331BA">
      <w:pPr>
        <w:pStyle w:val="Heading2"/>
        <w:numPr>
          <w:ilvl w:val="0"/>
          <w:numId w:val="18"/>
        </w:numPr>
        <w:rPr>
          <w:rFonts w:asciiTheme="minorHAnsi" w:hAnsiTheme="minorHAnsi"/>
          <w:b w:val="0"/>
          <w:bCs w:val="0"/>
          <w:color w:val="auto"/>
          <w:sz w:val="24"/>
          <w:szCs w:val="24"/>
          <w:lang w:val="en-IN"/>
        </w:rPr>
      </w:pPr>
      <w:r w:rsidRPr="001331BA">
        <w:rPr>
          <w:rFonts w:asciiTheme="minorHAnsi" w:hAnsiTheme="minorHAnsi"/>
          <w:b w:val="0"/>
          <w:bCs w:val="0"/>
          <w:color w:val="auto"/>
          <w:sz w:val="24"/>
          <w:szCs w:val="24"/>
          <w:lang w:val="en-IN"/>
        </w:rPr>
        <w:t xml:space="preserve">Energy or recovery state. </w:t>
      </w:r>
    </w:p>
    <w:p w14:paraId="6EB0DCA5" w14:textId="77777777" w:rsidR="001331BA" w:rsidRPr="001331BA" w:rsidRDefault="001331BA" w:rsidP="001331BA">
      <w:pPr>
        <w:pStyle w:val="Heading2"/>
        <w:numPr>
          <w:ilvl w:val="0"/>
          <w:numId w:val="18"/>
        </w:numPr>
        <w:rPr>
          <w:rFonts w:asciiTheme="minorHAnsi" w:hAnsiTheme="minorHAnsi"/>
          <w:b w:val="0"/>
          <w:bCs w:val="0"/>
          <w:color w:val="auto"/>
          <w:sz w:val="24"/>
          <w:szCs w:val="24"/>
          <w:lang w:val="en-IN"/>
        </w:rPr>
      </w:pPr>
      <w:r w:rsidRPr="001331BA">
        <w:rPr>
          <w:rFonts w:asciiTheme="minorHAnsi" w:hAnsiTheme="minorHAnsi"/>
          <w:b w:val="0"/>
          <w:bCs w:val="0"/>
          <w:color w:val="auto"/>
          <w:sz w:val="24"/>
          <w:szCs w:val="24"/>
          <w:lang w:val="en-IN"/>
        </w:rPr>
        <w:t xml:space="preserve">Comparison with recent activity. </w:t>
      </w:r>
    </w:p>
    <w:p w14:paraId="120D93DD" w14:textId="77777777" w:rsidR="001331BA" w:rsidRPr="001331BA" w:rsidRDefault="001331BA" w:rsidP="001331BA">
      <w:pPr>
        <w:pStyle w:val="Heading2"/>
        <w:rPr>
          <w:rFonts w:asciiTheme="minorHAnsi" w:hAnsiTheme="minorHAnsi"/>
          <w:color w:val="auto"/>
          <w:sz w:val="24"/>
          <w:szCs w:val="24"/>
          <w:lang w:val="en-IN"/>
        </w:rPr>
      </w:pPr>
      <w:r w:rsidRPr="001331BA">
        <w:rPr>
          <w:rFonts w:asciiTheme="minorHAnsi" w:hAnsiTheme="minorHAnsi"/>
          <w:color w:val="auto"/>
          <w:sz w:val="24"/>
          <w:szCs w:val="24"/>
          <w:lang w:val="en-IN"/>
        </w:rPr>
        <w:t>What should I do next?</w:t>
      </w:r>
    </w:p>
    <w:p w14:paraId="2DEE4ABF" w14:textId="77777777" w:rsidR="001331BA" w:rsidRPr="001331BA" w:rsidRDefault="001331BA" w:rsidP="001331BA">
      <w:pPr>
        <w:pStyle w:val="Heading2"/>
        <w:rPr>
          <w:rFonts w:asciiTheme="minorHAnsi" w:hAnsiTheme="minorHAnsi"/>
          <w:b w:val="0"/>
          <w:bCs w:val="0"/>
          <w:color w:val="auto"/>
          <w:sz w:val="24"/>
          <w:szCs w:val="24"/>
          <w:lang w:val="en-IN"/>
        </w:rPr>
      </w:pPr>
      <w:r w:rsidRPr="001331BA">
        <w:rPr>
          <w:rFonts w:asciiTheme="minorHAnsi" w:hAnsiTheme="minorHAnsi"/>
          <w:b w:val="0"/>
          <w:bCs w:val="0"/>
          <w:color w:val="auto"/>
          <w:sz w:val="24"/>
          <w:szCs w:val="24"/>
          <w:lang w:val="en-IN"/>
        </w:rPr>
        <w:t>Show:</w:t>
      </w:r>
    </w:p>
    <w:p w14:paraId="29B6437A" w14:textId="77777777" w:rsidR="001331BA" w:rsidRPr="001331BA" w:rsidRDefault="001331BA" w:rsidP="001331BA">
      <w:pPr>
        <w:pStyle w:val="Heading2"/>
        <w:numPr>
          <w:ilvl w:val="0"/>
          <w:numId w:val="19"/>
        </w:numPr>
        <w:rPr>
          <w:rFonts w:asciiTheme="minorHAnsi" w:hAnsiTheme="minorHAnsi"/>
          <w:b w:val="0"/>
          <w:bCs w:val="0"/>
          <w:color w:val="auto"/>
          <w:sz w:val="24"/>
          <w:szCs w:val="24"/>
          <w:lang w:val="en-IN"/>
        </w:rPr>
      </w:pPr>
      <w:r w:rsidRPr="001331BA">
        <w:rPr>
          <w:rFonts w:asciiTheme="minorHAnsi" w:hAnsiTheme="minorHAnsi"/>
          <w:b w:val="0"/>
          <w:bCs w:val="0"/>
          <w:color w:val="auto"/>
          <w:sz w:val="24"/>
          <w:szCs w:val="24"/>
          <w:lang w:val="en-IN"/>
        </w:rPr>
        <w:t xml:space="preserve">Personalized recommended action. </w:t>
      </w:r>
    </w:p>
    <w:p w14:paraId="50475ABD" w14:textId="77777777" w:rsidR="001331BA" w:rsidRPr="001331BA" w:rsidRDefault="001331BA" w:rsidP="001331BA">
      <w:pPr>
        <w:pStyle w:val="Heading2"/>
        <w:numPr>
          <w:ilvl w:val="0"/>
          <w:numId w:val="19"/>
        </w:numPr>
        <w:rPr>
          <w:rFonts w:asciiTheme="minorHAnsi" w:hAnsiTheme="minorHAnsi"/>
          <w:b w:val="0"/>
          <w:bCs w:val="0"/>
          <w:color w:val="auto"/>
          <w:sz w:val="24"/>
          <w:szCs w:val="24"/>
          <w:lang w:val="en-IN"/>
        </w:rPr>
      </w:pPr>
      <w:r w:rsidRPr="001331BA">
        <w:rPr>
          <w:rFonts w:asciiTheme="minorHAnsi" w:hAnsiTheme="minorHAnsi"/>
          <w:b w:val="0"/>
          <w:bCs w:val="0"/>
          <w:color w:val="auto"/>
          <w:sz w:val="24"/>
          <w:szCs w:val="24"/>
          <w:lang w:val="en-IN"/>
        </w:rPr>
        <w:t xml:space="preserve">Upcoming program or session. </w:t>
      </w:r>
    </w:p>
    <w:p w14:paraId="5C70E012" w14:textId="77777777" w:rsidR="001331BA" w:rsidRPr="001331BA" w:rsidRDefault="001331BA" w:rsidP="001331BA">
      <w:pPr>
        <w:pStyle w:val="Heading2"/>
        <w:numPr>
          <w:ilvl w:val="0"/>
          <w:numId w:val="19"/>
        </w:numPr>
        <w:rPr>
          <w:rFonts w:asciiTheme="minorHAnsi" w:hAnsiTheme="minorHAnsi"/>
          <w:b w:val="0"/>
          <w:bCs w:val="0"/>
          <w:color w:val="auto"/>
          <w:sz w:val="24"/>
          <w:szCs w:val="24"/>
          <w:lang w:val="en-IN"/>
        </w:rPr>
      </w:pPr>
      <w:r w:rsidRPr="001331BA">
        <w:rPr>
          <w:rFonts w:asciiTheme="minorHAnsi" w:hAnsiTheme="minorHAnsi"/>
          <w:b w:val="0"/>
          <w:bCs w:val="0"/>
          <w:color w:val="auto"/>
          <w:sz w:val="24"/>
          <w:szCs w:val="24"/>
          <w:lang w:val="en-IN"/>
        </w:rPr>
        <w:t xml:space="preserve">Quick reset option. </w:t>
      </w:r>
    </w:p>
    <w:p w14:paraId="71510374" w14:textId="77777777" w:rsidR="001331BA" w:rsidRPr="001331BA" w:rsidRDefault="001331BA" w:rsidP="001331BA">
      <w:pPr>
        <w:pStyle w:val="Heading2"/>
        <w:rPr>
          <w:rFonts w:asciiTheme="minorHAnsi" w:hAnsiTheme="minorHAnsi"/>
          <w:color w:val="auto"/>
          <w:sz w:val="24"/>
          <w:szCs w:val="24"/>
          <w:lang w:val="en-IN"/>
        </w:rPr>
      </w:pPr>
      <w:r w:rsidRPr="001331BA">
        <w:rPr>
          <w:rFonts w:asciiTheme="minorHAnsi" w:hAnsiTheme="minorHAnsi"/>
          <w:color w:val="auto"/>
          <w:sz w:val="24"/>
          <w:szCs w:val="24"/>
          <w:lang w:val="en-IN"/>
        </w:rPr>
        <w:t>What has changed?</w:t>
      </w:r>
    </w:p>
    <w:p w14:paraId="4BFE6F14" w14:textId="77777777" w:rsidR="001331BA" w:rsidRPr="001331BA" w:rsidRDefault="001331BA" w:rsidP="001331BA">
      <w:pPr>
        <w:pStyle w:val="Heading2"/>
        <w:rPr>
          <w:rFonts w:asciiTheme="minorHAnsi" w:hAnsiTheme="minorHAnsi"/>
          <w:b w:val="0"/>
          <w:bCs w:val="0"/>
          <w:color w:val="auto"/>
          <w:sz w:val="24"/>
          <w:szCs w:val="24"/>
          <w:lang w:val="en-IN"/>
        </w:rPr>
      </w:pPr>
      <w:r w:rsidRPr="001331BA">
        <w:rPr>
          <w:rFonts w:asciiTheme="minorHAnsi" w:hAnsiTheme="minorHAnsi"/>
          <w:b w:val="0"/>
          <w:bCs w:val="0"/>
          <w:color w:val="auto"/>
          <w:sz w:val="24"/>
          <w:szCs w:val="24"/>
          <w:lang w:val="en-IN"/>
        </w:rPr>
        <w:t>Show:</w:t>
      </w:r>
    </w:p>
    <w:p w14:paraId="7AF82881" w14:textId="77777777" w:rsidR="001331BA" w:rsidRPr="001331BA" w:rsidRDefault="001331BA" w:rsidP="001331BA">
      <w:pPr>
        <w:pStyle w:val="Heading2"/>
        <w:numPr>
          <w:ilvl w:val="0"/>
          <w:numId w:val="20"/>
        </w:numPr>
        <w:rPr>
          <w:rFonts w:asciiTheme="minorHAnsi" w:hAnsiTheme="minorHAnsi"/>
          <w:b w:val="0"/>
          <w:bCs w:val="0"/>
          <w:color w:val="auto"/>
          <w:sz w:val="24"/>
          <w:szCs w:val="24"/>
          <w:lang w:val="en-IN"/>
        </w:rPr>
      </w:pPr>
      <w:r w:rsidRPr="001331BA">
        <w:rPr>
          <w:rFonts w:asciiTheme="minorHAnsi" w:hAnsiTheme="minorHAnsi"/>
          <w:b w:val="0"/>
          <w:bCs w:val="0"/>
          <w:color w:val="auto"/>
          <w:sz w:val="24"/>
          <w:szCs w:val="24"/>
          <w:lang w:val="en-IN"/>
        </w:rPr>
        <w:t xml:space="preserve">A concise trend. </w:t>
      </w:r>
    </w:p>
    <w:p w14:paraId="1D36DFB1" w14:textId="77777777" w:rsidR="001331BA" w:rsidRPr="001331BA" w:rsidRDefault="001331BA" w:rsidP="001331BA">
      <w:pPr>
        <w:pStyle w:val="Heading2"/>
        <w:numPr>
          <w:ilvl w:val="0"/>
          <w:numId w:val="20"/>
        </w:numPr>
        <w:rPr>
          <w:rFonts w:asciiTheme="minorHAnsi" w:hAnsiTheme="minorHAnsi"/>
          <w:b w:val="0"/>
          <w:bCs w:val="0"/>
          <w:color w:val="auto"/>
          <w:sz w:val="24"/>
          <w:szCs w:val="24"/>
          <w:lang w:val="en-IN"/>
        </w:rPr>
      </w:pPr>
      <w:r w:rsidRPr="001331BA">
        <w:rPr>
          <w:rFonts w:asciiTheme="minorHAnsi" w:hAnsiTheme="minorHAnsi"/>
          <w:b w:val="0"/>
          <w:bCs w:val="0"/>
          <w:color w:val="auto"/>
          <w:sz w:val="24"/>
          <w:szCs w:val="24"/>
          <w:lang w:val="en-IN"/>
        </w:rPr>
        <w:t xml:space="preserve">One meaningful insight. </w:t>
      </w:r>
    </w:p>
    <w:p w14:paraId="5D304278" w14:textId="77777777" w:rsidR="001331BA" w:rsidRPr="001331BA" w:rsidRDefault="001331BA" w:rsidP="001331BA">
      <w:pPr>
        <w:pStyle w:val="Heading2"/>
        <w:numPr>
          <w:ilvl w:val="0"/>
          <w:numId w:val="20"/>
        </w:numPr>
        <w:rPr>
          <w:rFonts w:asciiTheme="minorHAnsi" w:hAnsiTheme="minorHAnsi"/>
          <w:b w:val="0"/>
          <w:bCs w:val="0"/>
          <w:color w:val="auto"/>
          <w:sz w:val="24"/>
          <w:szCs w:val="24"/>
          <w:lang w:val="en-IN"/>
        </w:rPr>
      </w:pPr>
      <w:r w:rsidRPr="001331BA">
        <w:rPr>
          <w:rFonts w:asciiTheme="minorHAnsi" w:hAnsiTheme="minorHAnsi"/>
          <w:b w:val="0"/>
          <w:bCs w:val="0"/>
          <w:color w:val="auto"/>
          <w:sz w:val="24"/>
          <w:szCs w:val="24"/>
          <w:lang w:val="en-IN"/>
        </w:rPr>
        <w:t xml:space="preserve">A progress indicator. </w:t>
      </w:r>
    </w:p>
    <w:p w14:paraId="1F72E623" w14:textId="77777777" w:rsidR="001331BA" w:rsidRPr="001331BA" w:rsidRDefault="001331BA" w:rsidP="001331BA">
      <w:pPr>
        <w:pStyle w:val="Heading2"/>
        <w:rPr>
          <w:rFonts w:asciiTheme="minorHAnsi" w:hAnsiTheme="minorHAnsi"/>
          <w:b w:val="0"/>
          <w:bCs w:val="0"/>
          <w:color w:val="auto"/>
          <w:sz w:val="24"/>
          <w:szCs w:val="24"/>
          <w:lang w:val="en-IN"/>
        </w:rPr>
      </w:pPr>
      <w:r w:rsidRPr="001331BA">
        <w:rPr>
          <w:rFonts w:asciiTheme="minorHAnsi" w:hAnsiTheme="minorHAnsi"/>
          <w:b w:val="0"/>
          <w:bCs w:val="0"/>
          <w:color w:val="auto"/>
          <w:sz w:val="24"/>
          <w:szCs w:val="24"/>
          <w:lang w:val="en-IN"/>
        </w:rPr>
        <w:t>Then:</w:t>
      </w:r>
    </w:p>
    <w:p w14:paraId="15F39FD0" w14:textId="77777777" w:rsidR="001331BA" w:rsidRPr="001331BA" w:rsidRDefault="001331BA" w:rsidP="001331BA">
      <w:pPr>
        <w:pStyle w:val="Heading2"/>
        <w:rPr>
          <w:rFonts w:asciiTheme="minorHAnsi" w:hAnsiTheme="minorHAnsi"/>
          <w:b w:val="0"/>
          <w:bCs w:val="0"/>
          <w:color w:val="auto"/>
          <w:sz w:val="24"/>
          <w:szCs w:val="24"/>
          <w:lang w:val="en-IN"/>
        </w:rPr>
      </w:pPr>
      <w:r w:rsidRPr="001331BA">
        <w:rPr>
          <w:rFonts w:asciiTheme="minorHAnsi" w:hAnsiTheme="minorHAnsi"/>
          <w:b w:val="0"/>
          <w:bCs w:val="0"/>
          <w:color w:val="auto"/>
          <w:sz w:val="24"/>
          <w:szCs w:val="24"/>
          <w:lang w:val="en-IN"/>
        </w:rPr>
        <w:t>The dashboard should prioritize clarity and emotional reassurance over displaying every available metric.</w:t>
      </w:r>
    </w:p>
    <w:p w14:paraId="30ABDC1B" w14:textId="77777777" w:rsidR="00767327" w:rsidRDefault="00000000">
      <w:pPr>
        <w:pStyle w:val="Heading2"/>
      </w:pPr>
      <w:r>
        <w:t>BP-004 — Assessments Hub</w:t>
      </w:r>
    </w:p>
    <w:p w14:paraId="4C27D0AC" w14:textId="77777777" w:rsidR="00767327" w:rsidRDefault="00000000">
      <w:r>
        <w:t>Creates a curated assessments experience that introduces available wellbeing assessments and clearly explains their purpose and expected duration.</w:t>
      </w:r>
    </w:p>
    <w:p w14:paraId="2E7D40A9" w14:textId="77777777" w:rsidR="00767327" w:rsidRDefault="00000000">
      <w:r>
        <w:t>Prototype assessment categories may include:</w:t>
      </w:r>
    </w:p>
    <w:p w14:paraId="162655A2" w14:textId="77777777" w:rsidR="00767327" w:rsidRDefault="00000000">
      <w:pPr>
        <w:pStyle w:val="ListBullet"/>
      </w:pPr>
      <w:r>
        <w:t>Mental Wellness Check.</w:t>
      </w:r>
    </w:p>
    <w:p w14:paraId="57AFF135" w14:textId="77777777" w:rsidR="00767327" w:rsidRDefault="00000000">
      <w:pPr>
        <w:pStyle w:val="ListBullet"/>
      </w:pPr>
      <w:r>
        <w:t>Burnout Risk Assessment.</w:t>
      </w:r>
    </w:p>
    <w:p w14:paraId="13C5516D" w14:textId="77777777" w:rsidR="00767327" w:rsidRDefault="00000000">
      <w:pPr>
        <w:pStyle w:val="ListBullet"/>
      </w:pPr>
      <w:r>
        <w:t>Stress Mapping.</w:t>
      </w:r>
    </w:p>
    <w:p w14:paraId="13D18DE7" w14:textId="77777777" w:rsidR="00767327" w:rsidRDefault="00000000">
      <w:r>
        <w:lastRenderedPageBreak/>
        <w:t>Only Stress Mapping is required to be fully interactive in Version 1 unless additional time permits.</w:t>
      </w:r>
    </w:p>
    <w:p w14:paraId="693D9F72" w14:textId="77777777" w:rsidR="00767327" w:rsidRDefault="00000000">
      <w:pPr>
        <w:pStyle w:val="Heading2"/>
      </w:pPr>
      <w:r>
        <w:t>BP-005 — Stress Mapping Assessment</w:t>
      </w:r>
    </w:p>
    <w:p w14:paraId="7C1AD205" w14:textId="77777777" w:rsidR="00767327" w:rsidRDefault="00000000">
      <w:r>
        <w:t>Creates the complete prototype assessment flow, including question progression, visible completion progress, selected answers, navigation, validation, and controlled mock scoring logic.</w:t>
      </w:r>
    </w:p>
    <w:p w14:paraId="2BF80274" w14:textId="77777777" w:rsidR="00767327" w:rsidRDefault="00000000">
      <w:r>
        <w:t>The assessment shall help the employee reflect on:</w:t>
      </w:r>
    </w:p>
    <w:p w14:paraId="6482E0B3" w14:textId="77777777" w:rsidR="00767327" w:rsidRDefault="00000000">
      <w:pPr>
        <w:pStyle w:val="ListBullet"/>
      </w:pPr>
      <w:r>
        <w:t>Primary stress contributors.</w:t>
      </w:r>
    </w:p>
    <w:p w14:paraId="0BF31496" w14:textId="77777777" w:rsidR="00767327" w:rsidRDefault="00000000">
      <w:pPr>
        <w:pStyle w:val="ListBullet"/>
      </w:pPr>
      <w:r>
        <w:t>Times when stress is most noticeable.</w:t>
      </w:r>
    </w:p>
    <w:p w14:paraId="07698501" w14:textId="77777777" w:rsidR="00767327" w:rsidRDefault="00000000">
      <w:pPr>
        <w:pStyle w:val="ListBullet"/>
      </w:pPr>
      <w:r>
        <w:t>Perceived stress intensity.</w:t>
      </w:r>
    </w:p>
    <w:p w14:paraId="762027EA" w14:textId="77777777" w:rsidR="00767327" w:rsidRDefault="00000000">
      <w:pPr>
        <w:pStyle w:val="ListBullet"/>
      </w:pPr>
      <w:r>
        <w:t>Workload and deadline pressure.</w:t>
      </w:r>
    </w:p>
    <w:p w14:paraId="4AA830D2" w14:textId="77777777" w:rsidR="00767327" w:rsidRDefault="00000000">
      <w:pPr>
        <w:pStyle w:val="ListBullet"/>
      </w:pPr>
      <w:r>
        <w:t>Recovery or reset habits.</w:t>
      </w:r>
    </w:p>
    <w:p w14:paraId="377AC15E" w14:textId="77777777" w:rsidR="00F72CD1" w:rsidRPr="004F0A1A" w:rsidRDefault="00F72CD1" w:rsidP="00F72CD1">
      <w:pPr>
        <w:pStyle w:val="ListBullet"/>
        <w:numPr>
          <w:ilvl w:val="0"/>
          <w:numId w:val="0"/>
        </w:numPr>
        <w:ind w:left="360" w:hanging="360"/>
      </w:pPr>
    </w:p>
    <w:p w14:paraId="0B95FE96" w14:textId="77777777" w:rsidR="004F0A1A" w:rsidRDefault="004F0A1A" w:rsidP="004F0A1A">
      <w:pPr>
        <w:pStyle w:val="ListBullet"/>
        <w:numPr>
          <w:ilvl w:val="0"/>
          <w:numId w:val="0"/>
        </w:numPr>
        <w:rPr>
          <w:lang w:val="en-IN"/>
        </w:rPr>
      </w:pPr>
    </w:p>
    <w:p w14:paraId="715B00DF" w14:textId="77777777" w:rsidR="004F0A1A" w:rsidRPr="004F0A1A" w:rsidRDefault="004F0A1A" w:rsidP="004F0A1A">
      <w:pPr>
        <w:pStyle w:val="ListBullet"/>
        <w:numPr>
          <w:ilvl w:val="0"/>
          <w:numId w:val="0"/>
        </w:numPr>
        <w:ind w:left="360" w:hanging="360"/>
        <w:rPr>
          <w:rFonts w:asciiTheme="majorHAnsi" w:hAnsiTheme="majorHAnsi" w:cstheme="majorHAnsi"/>
          <w:b/>
          <w:bCs/>
          <w:color w:val="365F91" w:themeColor="accent1" w:themeShade="BF"/>
          <w:sz w:val="24"/>
          <w:szCs w:val="24"/>
          <w:lang w:val="en-IN"/>
        </w:rPr>
      </w:pPr>
      <w:r w:rsidRPr="004F0A1A">
        <w:rPr>
          <w:rFonts w:asciiTheme="majorHAnsi" w:hAnsiTheme="majorHAnsi" w:cstheme="majorHAnsi"/>
          <w:b/>
          <w:bCs/>
          <w:color w:val="365F91" w:themeColor="accent1" w:themeShade="BF"/>
          <w:sz w:val="24"/>
          <w:szCs w:val="24"/>
          <w:lang w:val="en-IN"/>
        </w:rPr>
        <w:t>Prototype Assessment Structure</w:t>
      </w:r>
    </w:p>
    <w:p w14:paraId="4B3D6B4A" w14:textId="77777777" w:rsidR="004F0A1A" w:rsidRPr="004F0A1A" w:rsidRDefault="004F0A1A" w:rsidP="004F0A1A">
      <w:pPr>
        <w:pStyle w:val="ListBullet"/>
        <w:rPr>
          <w:lang w:val="en-IN"/>
        </w:rPr>
      </w:pPr>
      <w:r w:rsidRPr="004F0A1A">
        <w:rPr>
          <w:lang w:val="en-IN"/>
        </w:rPr>
        <w:t xml:space="preserve">The Stress Mapping assessment should contain approximately </w:t>
      </w:r>
      <w:r w:rsidRPr="004F0A1A">
        <w:rPr>
          <w:b/>
          <w:bCs/>
          <w:lang w:val="en-IN"/>
        </w:rPr>
        <w:t>5–7 short steps</w:t>
      </w:r>
      <w:r w:rsidRPr="004F0A1A">
        <w:rPr>
          <w:lang w:val="en-IN"/>
        </w:rPr>
        <w:t>:</w:t>
      </w:r>
    </w:p>
    <w:p w14:paraId="0E49CE87" w14:textId="77777777" w:rsidR="004F0A1A" w:rsidRPr="004F0A1A" w:rsidRDefault="004F0A1A" w:rsidP="004F0A1A">
      <w:pPr>
        <w:pStyle w:val="ListBullet"/>
        <w:numPr>
          <w:ilvl w:val="0"/>
          <w:numId w:val="21"/>
        </w:numPr>
        <w:rPr>
          <w:lang w:val="en-IN"/>
        </w:rPr>
      </w:pPr>
      <w:r w:rsidRPr="004F0A1A">
        <w:rPr>
          <w:b/>
          <w:bCs/>
          <w:lang w:val="en-IN"/>
        </w:rPr>
        <w:t>Current stress level</w:t>
      </w:r>
      <w:r w:rsidRPr="004F0A1A">
        <w:rPr>
          <w:lang w:val="en-IN"/>
        </w:rPr>
        <w:t xml:space="preserve"> </w:t>
      </w:r>
    </w:p>
    <w:p w14:paraId="4084BFF3" w14:textId="77777777" w:rsidR="004F0A1A" w:rsidRPr="004F0A1A" w:rsidRDefault="004F0A1A" w:rsidP="004F0A1A">
      <w:pPr>
        <w:pStyle w:val="ListBullet"/>
        <w:numPr>
          <w:ilvl w:val="1"/>
          <w:numId w:val="21"/>
        </w:numPr>
        <w:rPr>
          <w:lang w:val="en-IN"/>
        </w:rPr>
      </w:pPr>
      <w:r w:rsidRPr="004F0A1A">
        <w:rPr>
          <w:lang w:val="en-IN"/>
        </w:rPr>
        <w:t xml:space="preserve">Rate current stress on a controlled scale. </w:t>
      </w:r>
    </w:p>
    <w:p w14:paraId="3FC49BE1" w14:textId="77777777" w:rsidR="004F0A1A" w:rsidRPr="004F0A1A" w:rsidRDefault="004F0A1A" w:rsidP="004F0A1A">
      <w:pPr>
        <w:pStyle w:val="ListBullet"/>
        <w:numPr>
          <w:ilvl w:val="0"/>
          <w:numId w:val="21"/>
        </w:numPr>
        <w:rPr>
          <w:lang w:val="en-IN"/>
        </w:rPr>
      </w:pPr>
      <w:r w:rsidRPr="004F0A1A">
        <w:rPr>
          <w:b/>
          <w:bCs/>
          <w:lang w:val="en-IN"/>
        </w:rPr>
        <w:t>Primary stress contributors</w:t>
      </w:r>
      <w:r w:rsidRPr="004F0A1A">
        <w:rPr>
          <w:lang w:val="en-IN"/>
        </w:rPr>
        <w:t xml:space="preserve"> </w:t>
      </w:r>
    </w:p>
    <w:p w14:paraId="749CCEF7" w14:textId="77777777" w:rsidR="004F0A1A" w:rsidRPr="004F0A1A" w:rsidRDefault="004F0A1A" w:rsidP="004F0A1A">
      <w:pPr>
        <w:pStyle w:val="ListBullet"/>
        <w:numPr>
          <w:ilvl w:val="1"/>
          <w:numId w:val="21"/>
        </w:numPr>
        <w:rPr>
          <w:lang w:val="en-IN"/>
        </w:rPr>
      </w:pPr>
      <w:r w:rsidRPr="004F0A1A">
        <w:rPr>
          <w:lang w:val="en-IN"/>
        </w:rPr>
        <w:t xml:space="preserve">Multi-select contributors such as workload, deadlines, meetings, communication, work-life balance, recovery, or personal responsibilities. </w:t>
      </w:r>
    </w:p>
    <w:p w14:paraId="3EBCDDD4" w14:textId="77777777" w:rsidR="004F0A1A" w:rsidRPr="004F0A1A" w:rsidRDefault="004F0A1A" w:rsidP="004F0A1A">
      <w:pPr>
        <w:pStyle w:val="ListBullet"/>
        <w:numPr>
          <w:ilvl w:val="0"/>
          <w:numId w:val="21"/>
        </w:numPr>
        <w:rPr>
          <w:lang w:val="en-IN"/>
        </w:rPr>
      </w:pPr>
      <w:r w:rsidRPr="004F0A1A">
        <w:rPr>
          <w:b/>
          <w:bCs/>
          <w:lang w:val="en-IN"/>
        </w:rPr>
        <w:t>Peak stress timing</w:t>
      </w:r>
      <w:r w:rsidRPr="004F0A1A">
        <w:rPr>
          <w:lang w:val="en-IN"/>
        </w:rPr>
        <w:t xml:space="preserve"> </w:t>
      </w:r>
    </w:p>
    <w:p w14:paraId="6E96F0D8" w14:textId="77777777" w:rsidR="004F0A1A" w:rsidRPr="004F0A1A" w:rsidRDefault="004F0A1A" w:rsidP="004F0A1A">
      <w:pPr>
        <w:pStyle w:val="ListBullet"/>
        <w:numPr>
          <w:ilvl w:val="1"/>
          <w:numId w:val="21"/>
        </w:numPr>
        <w:rPr>
          <w:lang w:val="en-IN"/>
        </w:rPr>
      </w:pPr>
      <w:r w:rsidRPr="004F0A1A">
        <w:rPr>
          <w:lang w:val="en-IN"/>
        </w:rPr>
        <w:t xml:space="preserve">Morning / Afternoon / Evening / Variable. </w:t>
      </w:r>
    </w:p>
    <w:p w14:paraId="2FA27EB6" w14:textId="77777777" w:rsidR="004F0A1A" w:rsidRPr="004F0A1A" w:rsidRDefault="004F0A1A" w:rsidP="004F0A1A">
      <w:pPr>
        <w:pStyle w:val="ListBullet"/>
        <w:numPr>
          <w:ilvl w:val="0"/>
          <w:numId w:val="21"/>
        </w:numPr>
        <w:rPr>
          <w:lang w:val="en-IN"/>
        </w:rPr>
      </w:pPr>
      <w:r w:rsidRPr="004F0A1A">
        <w:rPr>
          <w:b/>
          <w:bCs/>
          <w:lang w:val="en-IN"/>
        </w:rPr>
        <w:t>Recent workload perception</w:t>
      </w:r>
      <w:r w:rsidRPr="004F0A1A">
        <w:rPr>
          <w:lang w:val="en-IN"/>
        </w:rPr>
        <w:t xml:space="preserve"> </w:t>
      </w:r>
    </w:p>
    <w:p w14:paraId="07E3E9DB" w14:textId="77777777" w:rsidR="004F0A1A" w:rsidRPr="004F0A1A" w:rsidRDefault="004F0A1A" w:rsidP="004F0A1A">
      <w:pPr>
        <w:pStyle w:val="ListBullet"/>
        <w:numPr>
          <w:ilvl w:val="1"/>
          <w:numId w:val="21"/>
        </w:numPr>
        <w:rPr>
          <w:lang w:val="en-IN"/>
        </w:rPr>
      </w:pPr>
      <w:r w:rsidRPr="004F0A1A">
        <w:rPr>
          <w:lang w:val="en-IN"/>
        </w:rPr>
        <w:t xml:space="preserve">Light / Manageable / Heavy / Overwhelming. </w:t>
      </w:r>
    </w:p>
    <w:p w14:paraId="4D8F32F3" w14:textId="77777777" w:rsidR="004F0A1A" w:rsidRPr="004F0A1A" w:rsidRDefault="004F0A1A" w:rsidP="004F0A1A">
      <w:pPr>
        <w:pStyle w:val="ListBullet"/>
        <w:numPr>
          <w:ilvl w:val="0"/>
          <w:numId w:val="21"/>
        </w:numPr>
        <w:rPr>
          <w:lang w:val="en-IN"/>
        </w:rPr>
      </w:pPr>
      <w:r w:rsidRPr="004F0A1A">
        <w:rPr>
          <w:b/>
          <w:bCs/>
          <w:lang w:val="en-IN"/>
        </w:rPr>
        <w:t>Recovery pattern</w:t>
      </w:r>
      <w:r w:rsidRPr="004F0A1A">
        <w:rPr>
          <w:lang w:val="en-IN"/>
        </w:rPr>
        <w:t xml:space="preserve"> </w:t>
      </w:r>
    </w:p>
    <w:p w14:paraId="09A27D8E" w14:textId="77777777" w:rsidR="004F0A1A" w:rsidRPr="004F0A1A" w:rsidRDefault="004F0A1A" w:rsidP="004F0A1A">
      <w:pPr>
        <w:pStyle w:val="ListBullet"/>
        <w:numPr>
          <w:ilvl w:val="1"/>
          <w:numId w:val="21"/>
        </w:numPr>
        <w:rPr>
          <w:lang w:val="en-IN"/>
        </w:rPr>
      </w:pPr>
      <w:r w:rsidRPr="004F0A1A">
        <w:rPr>
          <w:lang w:val="en-IN"/>
        </w:rPr>
        <w:t xml:space="preserve">Ask how often the employee takes meaningful breaks or resets. </w:t>
      </w:r>
    </w:p>
    <w:p w14:paraId="39B76BEE" w14:textId="77777777" w:rsidR="004F0A1A" w:rsidRPr="004F0A1A" w:rsidRDefault="004F0A1A" w:rsidP="004F0A1A">
      <w:pPr>
        <w:pStyle w:val="ListBullet"/>
        <w:numPr>
          <w:ilvl w:val="0"/>
          <w:numId w:val="21"/>
        </w:numPr>
        <w:rPr>
          <w:lang w:val="en-IN"/>
        </w:rPr>
      </w:pPr>
      <w:r w:rsidRPr="004F0A1A">
        <w:rPr>
          <w:b/>
          <w:bCs/>
          <w:lang w:val="en-IN"/>
        </w:rPr>
        <w:t>Optional reflection</w:t>
      </w:r>
      <w:r w:rsidRPr="004F0A1A">
        <w:rPr>
          <w:lang w:val="en-IN"/>
        </w:rPr>
        <w:t xml:space="preserve"> </w:t>
      </w:r>
    </w:p>
    <w:p w14:paraId="4CB45DE8" w14:textId="77777777" w:rsidR="004F0A1A" w:rsidRPr="004F0A1A" w:rsidRDefault="004F0A1A" w:rsidP="004F0A1A">
      <w:pPr>
        <w:pStyle w:val="ListBullet"/>
        <w:numPr>
          <w:ilvl w:val="1"/>
          <w:numId w:val="21"/>
        </w:numPr>
        <w:rPr>
          <w:lang w:val="en-IN"/>
        </w:rPr>
      </w:pPr>
      <w:r w:rsidRPr="004F0A1A">
        <w:rPr>
          <w:lang w:val="en-IN"/>
        </w:rPr>
        <w:t xml:space="preserve">A short optional prompt. </w:t>
      </w:r>
    </w:p>
    <w:p w14:paraId="3E835BF5" w14:textId="77777777" w:rsidR="004F0A1A" w:rsidRPr="004F0A1A" w:rsidRDefault="004F0A1A" w:rsidP="004F0A1A">
      <w:pPr>
        <w:pStyle w:val="ListBullet"/>
        <w:numPr>
          <w:ilvl w:val="0"/>
          <w:numId w:val="21"/>
        </w:numPr>
        <w:rPr>
          <w:lang w:val="en-IN"/>
        </w:rPr>
      </w:pPr>
      <w:r w:rsidRPr="004F0A1A">
        <w:rPr>
          <w:b/>
          <w:bCs/>
          <w:lang w:val="en-IN"/>
        </w:rPr>
        <w:t>Completion</w:t>
      </w:r>
      <w:r w:rsidRPr="004F0A1A">
        <w:rPr>
          <w:lang w:val="en-IN"/>
        </w:rPr>
        <w:t xml:space="preserve"> </w:t>
      </w:r>
    </w:p>
    <w:p w14:paraId="506B9534" w14:textId="77777777" w:rsidR="004F0A1A" w:rsidRPr="004F0A1A" w:rsidRDefault="004F0A1A" w:rsidP="004F0A1A">
      <w:pPr>
        <w:pStyle w:val="ListBullet"/>
        <w:numPr>
          <w:ilvl w:val="1"/>
          <w:numId w:val="21"/>
        </w:numPr>
        <w:rPr>
          <w:lang w:val="en-IN"/>
        </w:rPr>
      </w:pPr>
      <w:r w:rsidRPr="004F0A1A">
        <w:rPr>
          <w:lang w:val="en-IN"/>
        </w:rPr>
        <w:t>Generate the prototype Stress Map.</w:t>
      </w:r>
    </w:p>
    <w:p w14:paraId="1D491068" w14:textId="77777777" w:rsidR="00B749F0" w:rsidRPr="004F0A1A" w:rsidRDefault="00B749F0" w:rsidP="00B749F0">
      <w:pPr>
        <w:pStyle w:val="ListBullet"/>
        <w:numPr>
          <w:ilvl w:val="0"/>
          <w:numId w:val="0"/>
        </w:numPr>
        <w:ind w:left="360" w:hanging="360"/>
        <w:rPr>
          <w:b/>
          <w:bCs/>
          <w:color w:val="365F91" w:themeColor="accent1" w:themeShade="BF"/>
          <w:lang w:val="en-IN"/>
        </w:rPr>
      </w:pPr>
      <w:r w:rsidRPr="004F0A1A">
        <w:rPr>
          <w:b/>
          <w:bCs/>
          <w:color w:val="365F91" w:themeColor="accent1" w:themeShade="BF"/>
          <w:lang w:val="en-IN"/>
        </w:rPr>
        <w:t>Prototype Scoring Rules</w:t>
      </w:r>
    </w:p>
    <w:p w14:paraId="17071E5B" w14:textId="77777777" w:rsidR="00B749F0" w:rsidRPr="00F72CD1" w:rsidRDefault="00B749F0" w:rsidP="00B749F0">
      <w:pPr>
        <w:pStyle w:val="ListBullet"/>
        <w:rPr>
          <w:lang w:val="en-IN"/>
        </w:rPr>
      </w:pPr>
      <w:r w:rsidRPr="00F72CD1">
        <w:rPr>
          <w:lang w:val="en-IN"/>
        </w:rPr>
        <w:t>The Version 1 prototype shall use transparent, deterministic frontend scoring logic.</w:t>
      </w:r>
    </w:p>
    <w:p w14:paraId="072441DC" w14:textId="77777777" w:rsidR="00B749F0" w:rsidRPr="00F72CD1" w:rsidRDefault="00B749F0" w:rsidP="00B749F0">
      <w:pPr>
        <w:pStyle w:val="ListBullet"/>
        <w:rPr>
          <w:lang w:val="en-IN"/>
        </w:rPr>
      </w:pPr>
      <w:r w:rsidRPr="00F72CD1">
        <w:rPr>
          <w:lang w:val="en-IN"/>
        </w:rPr>
        <w:t>Assessment answers should influence:</w:t>
      </w:r>
    </w:p>
    <w:p w14:paraId="14FF3C43" w14:textId="77777777" w:rsidR="00B749F0" w:rsidRPr="00F72CD1" w:rsidRDefault="00B749F0" w:rsidP="00B749F0">
      <w:pPr>
        <w:pStyle w:val="ListBullet"/>
        <w:numPr>
          <w:ilvl w:val="0"/>
          <w:numId w:val="0"/>
        </w:numPr>
        <w:ind w:left="360"/>
        <w:rPr>
          <w:lang w:val="en-IN"/>
        </w:rPr>
      </w:pPr>
      <w:r w:rsidRPr="00F72CD1">
        <w:rPr>
          <w:lang w:val="en-IN"/>
        </w:rPr>
        <w:t>- Overall stress score.</w:t>
      </w:r>
    </w:p>
    <w:p w14:paraId="1EB797AE" w14:textId="77777777" w:rsidR="00B749F0" w:rsidRPr="00F72CD1" w:rsidRDefault="00B749F0" w:rsidP="00B749F0">
      <w:pPr>
        <w:pStyle w:val="ListBullet"/>
        <w:numPr>
          <w:ilvl w:val="0"/>
          <w:numId w:val="0"/>
        </w:numPr>
        <w:ind w:left="360"/>
        <w:rPr>
          <w:lang w:val="en-IN"/>
        </w:rPr>
      </w:pPr>
      <w:r w:rsidRPr="00F72CD1">
        <w:rPr>
          <w:lang w:val="en-IN"/>
        </w:rPr>
        <w:t>- Stress intensity category.</w:t>
      </w:r>
    </w:p>
    <w:p w14:paraId="0442B0AD" w14:textId="77777777" w:rsidR="00B749F0" w:rsidRPr="00F72CD1" w:rsidRDefault="00B749F0" w:rsidP="00B749F0">
      <w:pPr>
        <w:pStyle w:val="ListBullet"/>
        <w:numPr>
          <w:ilvl w:val="0"/>
          <w:numId w:val="0"/>
        </w:numPr>
        <w:ind w:left="360"/>
        <w:rPr>
          <w:lang w:val="en-IN"/>
        </w:rPr>
      </w:pPr>
      <w:r w:rsidRPr="00F72CD1">
        <w:rPr>
          <w:lang w:val="en-IN"/>
        </w:rPr>
        <w:t>- Primary contributor ranking.</w:t>
      </w:r>
    </w:p>
    <w:p w14:paraId="0D8094BF" w14:textId="77777777" w:rsidR="00B749F0" w:rsidRPr="00F72CD1" w:rsidRDefault="00B749F0" w:rsidP="00B749F0">
      <w:pPr>
        <w:pStyle w:val="ListBullet"/>
        <w:numPr>
          <w:ilvl w:val="0"/>
          <w:numId w:val="0"/>
        </w:numPr>
        <w:ind w:left="360"/>
        <w:rPr>
          <w:lang w:val="en-IN"/>
        </w:rPr>
      </w:pPr>
      <w:r w:rsidRPr="00F72CD1">
        <w:rPr>
          <w:lang w:val="en-IN"/>
        </w:rPr>
        <w:t>- Peak stress period.</w:t>
      </w:r>
    </w:p>
    <w:p w14:paraId="18D72A32" w14:textId="77777777" w:rsidR="00B749F0" w:rsidRPr="00F72CD1" w:rsidRDefault="00B749F0" w:rsidP="00B749F0">
      <w:pPr>
        <w:pStyle w:val="ListBullet"/>
        <w:numPr>
          <w:ilvl w:val="0"/>
          <w:numId w:val="0"/>
        </w:numPr>
        <w:ind w:left="360"/>
        <w:rPr>
          <w:lang w:val="en-IN"/>
        </w:rPr>
      </w:pPr>
      <w:r w:rsidRPr="00F72CD1">
        <w:rPr>
          <w:lang w:val="en-IN"/>
        </w:rPr>
        <w:t>- Recommended next actions.</w:t>
      </w:r>
    </w:p>
    <w:p w14:paraId="117A8C98" w14:textId="77777777" w:rsidR="00B749F0" w:rsidRPr="00F72CD1" w:rsidRDefault="00B749F0" w:rsidP="00B749F0">
      <w:pPr>
        <w:pStyle w:val="ListBullet"/>
        <w:rPr>
          <w:lang w:val="en-IN"/>
        </w:rPr>
      </w:pPr>
      <w:r w:rsidRPr="00F72CD1">
        <w:rPr>
          <w:lang w:val="en-IN"/>
        </w:rPr>
        <w:t>The result does not need clinical accuracy.</w:t>
      </w:r>
    </w:p>
    <w:p w14:paraId="25706130" w14:textId="77777777" w:rsidR="00B749F0" w:rsidRPr="00F72CD1" w:rsidRDefault="00B749F0" w:rsidP="00B749F0">
      <w:pPr>
        <w:pStyle w:val="ListBullet"/>
        <w:rPr>
          <w:lang w:val="en-IN"/>
        </w:rPr>
      </w:pPr>
      <w:r w:rsidRPr="00F72CD1">
        <w:rPr>
          <w:lang w:val="en-IN"/>
        </w:rPr>
        <w:t>The same answer combination should always produce the same prototype result.</w:t>
      </w:r>
    </w:p>
    <w:p w14:paraId="634D2A3A" w14:textId="77777777" w:rsidR="00B749F0" w:rsidRDefault="00B749F0" w:rsidP="00B749F0">
      <w:pPr>
        <w:pStyle w:val="ListBullet"/>
        <w:rPr>
          <w:lang w:val="en-IN"/>
        </w:rPr>
      </w:pPr>
      <w:r w:rsidRPr="00F72CD1">
        <w:rPr>
          <w:lang w:val="en-IN"/>
        </w:rPr>
        <w:t>Scoring logic must be stored separately from presentation components where practical.</w:t>
      </w:r>
    </w:p>
    <w:p w14:paraId="0A3EDCBF" w14:textId="77777777" w:rsidR="004F0A1A" w:rsidRPr="00F72CD1" w:rsidRDefault="004F0A1A" w:rsidP="004F0A1A">
      <w:pPr>
        <w:pStyle w:val="ListBullet"/>
        <w:numPr>
          <w:ilvl w:val="0"/>
          <w:numId w:val="0"/>
        </w:numPr>
        <w:rPr>
          <w:lang w:val="en-IN"/>
        </w:rPr>
      </w:pPr>
    </w:p>
    <w:p w14:paraId="2173E1AC" w14:textId="77777777" w:rsidR="00F72CD1" w:rsidRDefault="00F72CD1" w:rsidP="00F72CD1">
      <w:pPr>
        <w:pStyle w:val="ListBullet"/>
        <w:numPr>
          <w:ilvl w:val="0"/>
          <w:numId w:val="0"/>
        </w:numPr>
        <w:ind w:left="360" w:hanging="360"/>
      </w:pPr>
    </w:p>
    <w:p w14:paraId="3165C906" w14:textId="57BC02DB" w:rsidR="00767327" w:rsidRDefault="00000000">
      <w:pPr>
        <w:pStyle w:val="Heading2"/>
      </w:pPr>
      <w:r>
        <w:lastRenderedPageBreak/>
        <w:t xml:space="preserve">BP-006 — Assessment Results </w:t>
      </w:r>
    </w:p>
    <w:p w14:paraId="28DDB1C4" w14:textId="77777777" w:rsidR="00767327" w:rsidRDefault="00000000">
      <w:r>
        <w:t>Transforms the assessment outcome into a polished results experience containing:</w:t>
      </w:r>
    </w:p>
    <w:p w14:paraId="5BF963B9" w14:textId="77777777" w:rsidR="00767327" w:rsidRDefault="00000000">
      <w:pPr>
        <w:pStyle w:val="ListBullet"/>
      </w:pPr>
      <w:r>
        <w:t>Overall stress result or score.</w:t>
      </w:r>
    </w:p>
    <w:p w14:paraId="0973A0E7" w14:textId="77777777" w:rsidR="00767327" w:rsidRDefault="00000000">
      <w:pPr>
        <w:pStyle w:val="ListBullet"/>
      </w:pPr>
      <w:r>
        <w:t>Stress percentage or intensity indicator.</w:t>
      </w:r>
    </w:p>
    <w:p w14:paraId="33F07896" w14:textId="77777777" w:rsidR="00767327" w:rsidRDefault="00000000">
      <w:pPr>
        <w:pStyle w:val="ListBullet"/>
      </w:pPr>
      <w:r>
        <w:t>Time-of-day or pattern visualization.</w:t>
      </w:r>
    </w:p>
    <w:p w14:paraId="2B4EF4F3" w14:textId="77777777" w:rsidR="00767327" w:rsidRDefault="00000000">
      <w:pPr>
        <w:pStyle w:val="ListBullet"/>
      </w:pPr>
      <w:r>
        <w:t>Primary contributors.</w:t>
      </w:r>
    </w:p>
    <w:p w14:paraId="0F17DBAE" w14:textId="77777777" w:rsidR="00767327" w:rsidRDefault="00000000">
      <w:pPr>
        <w:pStyle w:val="ListBullet"/>
      </w:pPr>
      <w:r>
        <w:t>Plain-language insight summary.</w:t>
      </w:r>
    </w:p>
    <w:p w14:paraId="21536E0A" w14:textId="77777777" w:rsidR="00767327" w:rsidRDefault="00000000">
      <w:pPr>
        <w:pStyle w:val="ListBullet"/>
      </w:pPr>
      <w:r>
        <w:t>Recommended next steps.</w:t>
      </w:r>
    </w:p>
    <w:p w14:paraId="18B14895" w14:textId="77777777" w:rsidR="00767327" w:rsidRDefault="00000000">
      <w:r>
        <w:t>Results are prototype-generated and must not be presented as clinical diagnosis or validated medical prediction.</w:t>
      </w:r>
    </w:p>
    <w:p w14:paraId="1BB09C90" w14:textId="77777777" w:rsidR="00E22505" w:rsidRPr="00E22505" w:rsidRDefault="00E22505" w:rsidP="00E22505">
      <w:pPr>
        <w:rPr>
          <w:b/>
          <w:bCs/>
          <w:color w:val="365F91" w:themeColor="accent1" w:themeShade="BF"/>
          <w:sz w:val="24"/>
          <w:szCs w:val="24"/>
          <w:lang w:val="en-IN"/>
        </w:rPr>
      </w:pPr>
      <w:r w:rsidRPr="00E22505">
        <w:rPr>
          <w:b/>
          <w:bCs/>
          <w:color w:val="365F91" w:themeColor="accent1" w:themeShade="BF"/>
          <w:sz w:val="24"/>
          <w:szCs w:val="24"/>
          <w:lang w:val="en-IN"/>
        </w:rPr>
        <w:t>BP-007 — Wellbeing Insights &amp; Trends</w:t>
      </w:r>
    </w:p>
    <w:p w14:paraId="6172F210" w14:textId="77777777" w:rsidR="00E22505" w:rsidRPr="00E22505" w:rsidRDefault="00E22505" w:rsidP="00E22505">
      <w:pPr>
        <w:rPr>
          <w:b/>
          <w:bCs/>
          <w:lang w:val="en-IN"/>
        </w:rPr>
      </w:pPr>
      <w:r w:rsidRPr="00E22505">
        <w:rPr>
          <w:b/>
          <w:bCs/>
          <w:lang w:val="en-IN"/>
        </w:rPr>
        <w:t>Purpose:</w:t>
      </w:r>
    </w:p>
    <w:p w14:paraId="11BD4108" w14:textId="77777777" w:rsidR="00E22505" w:rsidRPr="00E22505" w:rsidRDefault="00E22505" w:rsidP="00E22505">
      <w:pPr>
        <w:rPr>
          <w:lang w:val="en-IN"/>
        </w:rPr>
      </w:pPr>
      <w:r w:rsidRPr="00E22505">
        <w:rPr>
          <w:lang w:val="en-IN"/>
        </w:rPr>
        <w:t>Provides the employee with a visual understanding of wellbeing patterns over time.</w:t>
      </w:r>
    </w:p>
    <w:p w14:paraId="247494FE" w14:textId="77777777" w:rsidR="00E22505" w:rsidRPr="00E22505" w:rsidRDefault="00E22505" w:rsidP="00E22505">
      <w:pPr>
        <w:rPr>
          <w:b/>
          <w:bCs/>
          <w:lang w:val="en-IN"/>
        </w:rPr>
      </w:pPr>
      <w:r w:rsidRPr="00E22505">
        <w:rPr>
          <w:b/>
          <w:bCs/>
          <w:lang w:val="en-IN"/>
        </w:rPr>
        <w:t>Features:</w:t>
      </w:r>
    </w:p>
    <w:p w14:paraId="278499E2" w14:textId="77777777" w:rsidR="00E22505" w:rsidRPr="00E22505" w:rsidRDefault="00E22505" w:rsidP="00E22505">
      <w:pPr>
        <w:numPr>
          <w:ilvl w:val="0"/>
          <w:numId w:val="14"/>
        </w:numPr>
        <w:rPr>
          <w:lang w:val="en-IN"/>
        </w:rPr>
      </w:pPr>
      <w:r w:rsidRPr="00E22505">
        <w:rPr>
          <w:lang w:val="en-IN"/>
        </w:rPr>
        <w:t xml:space="preserve">Overall wellbeing trend. </w:t>
      </w:r>
    </w:p>
    <w:p w14:paraId="25104320" w14:textId="77777777" w:rsidR="00E22505" w:rsidRPr="00E22505" w:rsidRDefault="00E22505" w:rsidP="00E22505">
      <w:pPr>
        <w:numPr>
          <w:ilvl w:val="0"/>
          <w:numId w:val="14"/>
        </w:numPr>
        <w:rPr>
          <w:lang w:val="en-IN"/>
        </w:rPr>
      </w:pPr>
      <w:r w:rsidRPr="00E22505">
        <w:rPr>
          <w:lang w:val="en-IN"/>
        </w:rPr>
        <w:t xml:space="preserve">Stress trend. </w:t>
      </w:r>
    </w:p>
    <w:p w14:paraId="7BEBFC29" w14:textId="77777777" w:rsidR="00E22505" w:rsidRPr="00E22505" w:rsidRDefault="00E22505" w:rsidP="00E22505">
      <w:pPr>
        <w:numPr>
          <w:ilvl w:val="0"/>
          <w:numId w:val="14"/>
        </w:numPr>
        <w:rPr>
          <w:lang w:val="en-IN"/>
        </w:rPr>
      </w:pPr>
      <w:r w:rsidRPr="00E22505">
        <w:rPr>
          <w:lang w:val="en-IN"/>
        </w:rPr>
        <w:t xml:space="preserve">Energy or recovery trend. </w:t>
      </w:r>
    </w:p>
    <w:p w14:paraId="2735B36C" w14:textId="77777777" w:rsidR="00E22505" w:rsidRPr="00E22505" w:rsidRDefault="00E22505" w:rsidP="00E22505">
      <w:pPr>
        <w:numPr>
          <w:ilvl w:val="0"/>
          <w:numId w:val="14"/>
        </w:numPr>
        <w:rPr>
          <w:lang w:val="en-IN"/>
        </w:rPr>
      </w:pPr>
      <w:r w:rsidRPr="00E22505">
        <w:rPr>
          <w:lang w:val="en-IN"/>
        </w:rPr>
        <w:t xml:space="preserve">Weekly comparison. </w:t>
      </w:r>
    </w:p>
    <w:p w14:paraId="5230F9E5" w14:textId="77777777" w:rsidR="00E22505" w:rsidRPr="00E22505" w:rsidRDefault="00E22505" w:rsidP="00E22505">
      <w:pPr>
        <w:numPr>
          <w:ilvl w:val="0"/>
          <w:numId w:val="14"/>
        </w:numPr>
        <w:rPr>
          <w:lang w:val="en-IN"/>
        </w:rPr>
      </w:pPr>
      <w:r w:rsidRPr="00E22505">
        <w:rPr>
          <w:lang w:val="en-IN"/>
        </w:rPr>
        <w:t xml:space="preserve">Key pattern cards. </w:t>
      </w:r>
    </w:p>
    <w:p w14:paraId="3BEFA0DB" w14:textId="77777777" w:rsidR="00E22505" w:rsidRPr="00E22505" w:rsidRDefault="00E22505" w:rsidP="00E22505">
      <w:pPr>
        <w:numPr>
          <w:ilvl w:val="0"/>
          <w:numId w:val="14"/>
        </w:numPr>
        <w:rPr>
          <w:lang w:val="en-IN"/>
        </w:rPr>
      </w:pPr>
      <w:r w:rsidRPr="00E22505">
        <w:rPr>
          <w:lang w:val="en-IN"/>
        </w:rPr>
        <w:t xml:space="preserve">AI-generated insight summary. </w:t>
      </w:r>
    </w:p>
    <w:p w14:paraId="72FAC327" w14:textId="77777777" w:rsidR="00E22505" w:rsidRPr="00E22505" w:rsidRDefault="00E22505" w:rsidP="00E22505">
      <w:pPr>
        <w:numPr>
          <w:ilvl w:val="0"/>
          <w:numId w:val="14"/>
        </w:numPr>
        <w:rPr>
          <w:lang w:val="en-IN"/>
        </w:rPr>
      </w:pPr>
      <w:r w:rsidRPr="00E22505">
        <w:rPr>
          <w:lang w:val="en-IN"/>
        </w:rPr>
        <w:t xml:space="preserve">Positive progress indicators where applicable. </w:t>
      </w:r>
    </w:p>
    <w:p w14:paraId="191DA7F4" w14:textId="77777777" w:rsidR="00E22505" w:rsidRPr="00E22505" w:rsidRDefault="00E22505" w:rsidP="00E22505">
      <w:pPr>
        <w:rPr>
          <w:b/>
          <w:bCs/>
          <w:lang w:val="en-IN"/>
        </w:rPr>
      </w:pPr>
      <w:r w:rsidRPr="00E22505">
        <w:rPr>
          <w:b/>
          <w:bCs/>
          <w:lang w:val="en-IN"/>
        </w:rPr>
        <w:t>Important rule:</w:t>
      </w:r>
    </w:p>
    <w:p w14:paraId="21C10DFD" w14:textId="77777777" w:rsidR="00E22505" w:rsidRDefault="00E22505" w:rsidP="00E22505">
      <w:pPr>
        <w:rPr>
          <w:lang w:val="en-IN"/>
        </w:rPr>
      </w:pPr>
      <w:r w:rsidRPr="00E22505">
        <w:rPr>
          <w:lang w:val="en-IN"/>
        </w:rPr>
        <w:t>The Insights page should explain the data in human language. Charts must never be displayed without supporting context.</w:t>
      </w:r>
    </w:p>
    <w:p w14:paraId="32D0F829" w14:textId="4247E4EA" w:rsidR="001A5D46" w:rsidRPr="00E22505" w:rsidRDefault="001A5D46" w:rsidP="00E22505">
      <w:pPr>
        <w:rPr>
          <w:lang w:val="en-IN"/>
        </w:rPr>
      </w:pPr>
      <w:r w:rsidRPr="001A5D46">
        <w:rPr>
          <w:b/>
          <w:bCs/>
        </w:rPr>
        <w:t>Wellbeing Insights:</w:t>
      </w:r>
      <w:r w:rsidRPr="001A5D46">
        <w:t xml:space="preserve"> Provides an ongoing view of wellbeing patterns and trends over time using controlled prototype data. This is distinct from immediate Assessment Results.</w:t>
      </w:r>
    </w:p>
    <w:p w14:paraId="7218559C" w14:textId="77777777" w:rsidR="00E22505" w:rsidRDefault="00E22505"/>
    <w:p w14:paraId="643A3286" w14:textId="39B2B3DB" w:rsidR="00767327" w:rsidRDefault="00000000">
      <w:pPr>
        <w:pStyle w:val="Heading2"/>
      </w:pPr>
      <w:r>
        <w:t>BP-00</w:t>
      </w:r>
      <w:r w:rsidR="00E22505">
        <w:t>8</w:t>
      </w:r>
      <w:r>
        <w:t xml:space="preserve"> — SEIMEI AI Wellness Companion</w:t>
      </w:r>
    </w:p>
    <w:p w14:paraId="27B139F0" w14:textId="77777777" w:rsidR="00767327" w:rsidRDefault="00000000">
      <w:r>
        <w:t>Creates an AI-assisted wellbeing interaction layer that uses available prototype context to provide supportive, personalized next steps.</w:t>
      </w:r>
    </w:p>
    <w:p w14:paraId="55087E4F" w14:textId="77777777" w:rsidR="00767327" w:rsidRDefault="00000000">
      <w:r>
        <w:t>The Companion may:</w:t>
      </w:r>
    </w:p>
    <w:p w14:paraId="41E27989" w14:textId="77777777" w:rsidR="00767327" w:rsidRDefault="00000000">
      <w:pPr>
        <w:pStyle w:val="ListBullet"/>
      </w:pPr>
      <w:r>
        <w:t>Reference recent check-in or assessment patterns.</w:t>
      </w:r>
    </w:p>
    <w:p w14:paraId="285D58A2" w14:textId="77777777" w:rsidR="00767327" w:rsidRDefault="00000000">
      <w:pPr>
        <w:pStyle w:val="ListBullet"/>
      </w:pPr>
      <w:r>
        <w:lastRenderedPageBreak/>
        <w:t>Suggest a reset, program, resource, or human support option.</w:t>
      </w:r>
    </w:p>
    <w:p w14:paraId="201E0CDB" w14:textId="77777777" w:rsidR="00767327" w:rsidRDefault="00000000">
      <w:pPr>
        <w:pStyle w:val="ListBullet"/>
      </w:pPr>
      <w:r>
        <w:t>Offer structured quick actions.</w:t>
      </w:r>
    </w:p>
    <w:p w14:paraId="3BDFE468" w14:textId="77777777" w:rsidR="00767327" w:rsidRDefault="00000000">
      <w:pPr>
        <w:pStyle w:val="ListBullet"/>
      </w:pPr>
      <w:r>
        <w:t>Provide a controlled conversational prototype if implementation time permits.</w:t>
      </w:r>
    </w:p>
    <w:p w14:paraId="174A4220" w14:textId="77777777" w:rsidR="00767327" w:rsidRDefault="00000000">
      <w:r>
        <w:t>The Companion shall not diagnose, prescribe treatment, claim clinical certainty, or replace qualified human care.</w:t>
      </w:r>
    </w:p>
    <w:p w14:paraId="16D77F06" w14:textId="08B359F1" w:rsidR="00767327" w:rsidRDefault="00000000">
      <w:pPr>
        <w:pStyle w:val="Heading2"/>
      </w:pPr>
      <w:r>
        <w:t>BP-00</w:t>
      </w:r>
      <w:r w:rsidR="00E22505">
        <w:t>9</w:t>
      </w:r>
      <w:r>
        <w:t xml:space="preserve"> — Personalized Wellness Plan</w:t>
      </w:r>
    </w:p>
    <w:p w14:paraId="6430C1E6" w14:textId="77777777" w:rsidR="00767327" w:rsidRDefault="00000000">
      <w:r>
        <w:t>Creates the employee’s recommended wellbeing journey, including:</w:t>
      </w:r>
    </w:p>
    <w:p w14:paraId="3D8B81A7" w14:textId="77777777" w:rsidR="00767327" w:rsidRDefault="00000000">
      <w:pPr>
        <w:pStyle w:val="ListBullet"/>
      </w:pPr>
      <w:r>
        <w:t>Recommended activities.</w:t>
      </w:r>
    </w:p>
    <w:p w14:paraId="2BF9A921" w14:textId="77777777" w:rsidR="00767327" w:rsidRDefault="00000000">
      <w:pPr>
        <w:pStyle w:val="ListBullet"/>
      </w:pPr>
      <w:r>
        <w:t>Upcoming sessions or experiences.</w:t>
      </w:r>
    </w:p>
    <w:p w14:paraId="23DA1914" w14:textId="77777777" w:rsidR="00767327" w:rsidRDefault="00000000">
      <w:pPr>
        <w:pStyle w:val="ListBullet"/>
      </w:pPr>
      <w:r>
        <w:t>Completion states.</w:t>
      </w:r>
    </w:p>
    <w:p w14:paraId="0100CFB0" w14:textId="77777777" w:rsidR="00767327" w:rsidRDefault="00000000">
      <w:pPr>
        <w:pStyle w:val="ListBullet"/>
      </w:pPr>
      <w:r>
        <w:t>Progress indicators.</w:t>
      </w:r>
    </w:p>
    <w:p w14:paraId="172C47FD" w14:textId="77777777" w:rsidR="00767327" w:rsidRDefault="00000000">
      <w:pPr>
        <w:pStyle w:val="ListBullet"/>
      </w:pPr>
      <w:r>
        <w:t>Ability to add prototype recommendations to the plan.</w:t>
      </w:r>
    </w:p>
    <w:p w14:paraId="18D27F78" w14:textId="673728C7" w:rsidR="00767327" w:rsidRDefault="00000000">
      <w:pPr>
        <w:pStyle w:val="Heading2"/>
      </w:pPr>
      <w:r>
        <w:t>BP-0</w:t>
      </w:r>
      <w:r w:rsidR="00E22505">
        <w:t>10</w:t>
      </w:r>
      <w:r>
        <w:t xml:space="preserve"> — Programs &amp; Resources</w:t>
      </w:r>
    </w:p>
    <w:p w14:paraId="5E70D34E" w14:textId="77777777" w:rsidR="00767327" w:rsidRDefault="00000000">
      <w:r>
        <w:t>Connects the digital platform to the wider SEIMEI ecosystem through discoverable experiences such as:</w:t>
      </w:r>
    </w:p>
    <w:p w14:paraId="29673C14" w14:textId="77777777" w:rsidR="00767327" w:rsidRDefault="00000000">
      <w:pPr>
        <w:pStyle w:val="ListBullet"/>
      </w:pPr>
      <w:r>
        <w:t>The 15-Minute Reset.</w:t>
      </w:r>
    </w:p>
    <w:p w14:paraId="78789A3D" w14:textId="77777777" w:rsidR="00767327" w:rsidRDefault="00000000">
      <w:pPr>
        <w:pStyle w:val="ListBullet"/>
      </w:pPr>
      <w:r>
        <w:t>The End-of-Day Dump.</w:t>
      </w:r>
    </w:p>
    <w:p w14:paraId="45C2013C" w14:textId="77777777" w:rsidR="00767327" w:rsidRDefault="00000000">
      <w:pPr>
        <w:pStyle w:val="ListBullet"/>
      </w:pPr>
      <w:r>
        <w:t>The Weekly Unwind.</w:t>
      </w:r>
    </w:p>
    <w:p w14:paraId="3EB62401" w14:textId="77777777" w:rsidR="00767327" w:rsidRDefault="00000000">
      <w:pPr>
        <w:pStyle w:val="ListBullet"/>
      </w:pPr>
      <w:r>
        <w:t>The Crisis Catch.</w:t>
      </w:r>
    </w:p>
    <w:p w14:paraId="6C8FFF98" w14:textId="77777777" w:rsidR="00767327" w:rsidRDefault="00000000">
      <w:pPr>
        <w:pStyle w:val="ListBullet"/>
      </w:pPr>
      <w:r>
        <w:t>The Burnout Check.</w:t>
      </w:r>
    </w:p>
    <w:p w14:paraId="6B4D6420" w14:textId="77777777" w:rsidR="00767327" w:rsidRDefault="00000000">
      <w:pPr>
        <w:pStyle w:val="ListBullet"/>
      </w:pPr>
      <w:r>
        <w:t>Guided wellbeing resources and short reset experiences.</w:t>
      </w:r>
    </w:p>
    <w:p w14:paraId="3AEDDD36" w14:textId="77777777" w:rsidR="00E407ED" w:rsidRDefault="00E407ED" w:rsidP="00E407ED">
      <w:pPr>
        <w:pStyle w:val="ListBullet"/>
        <w:numPr>
          <w:ilvl w:val="0"/>
          <w:numId w:val="0"/>
        </w:numPr>
        <w:rPr>
          <w:rFonts w:ascii="Times New Roman" w:eastAsia="Times New Roman" w:hAnsi="Times New Roman"/>
          <w:sz w:val="24"/>
        </w:rPr>
      </w:pPr>
      <w:r>
        <w:t>Creates two related employee discovery experiences within the same module:</w:t>
      </w:r>
    </w:p>
    <w:p w14:paraId="524C23C1" w14:textId="77777777" w:rsidR="00E407ED" w:rsidRDefault="00E407ED" w:rsidP="00E407ED">
      <w:pPr>
        <w:pStyle w:val="ListBullet"/>
        <w:numPr>
          <w:ilvl w:val="0"/>
          <w:numId w:val="0"/>
        </w:numPr>
      </w:pPr>
      <w:r>
        <w:rPr>
          <w:rStyle w:val="Strong"/>
        </w:rPr>
        <w:t>Programs</w:t>
      </w:r>
      <w:r>
        <w:t xml:space="preserve"> </w:t>
      </w:r>
      <w:proofErr w:type="gramStart"/>
      <w:r>
        <w:t>presents</w:t>
      </w:r>
      <w:proofErr w:type="gramEnd"/>
      <w:r>
        <w:t xml:space="preserve"> guided SEIMEI experiences, activities, sessions, and Wellbeing Hive offerings.</w:t>
      </w:r>
    </w:p>
    <w:p w14:paraId="4E04735C" w14:textId="77777777" w:rsidR="00E407ED" w:rsidRDefault="00E407ED" w:rsidP="00E407ED">
      <w:pPr>
        <w:pStyle w:val="ListBullet"/>
        <w:numPr>
          <w:ilvl w:val="0"/>
          <w:numId w:val="0"/>
        </w:numPr>
      </w:pPr>
      <w:r>
        <w:rPr>
          <w:rStyle w:val="Strong"/>
        </w:rPr>
        <w:t>Resources</w:t>
      </w:r>
      <w:r>
        <w:t xml:space="preserve"> provides self-guided wellbeing content, short reset tools, and supportive materials.</w:t>
      </w:r>
    </w:p>
    <w:p w14:paraId="1BCA7EDE" w14:textId="77777777" w:rsidR="00E407ED" w:rsidRDefault="00E407ED" w:rsidP="00E407ED">
      <w:pPr>
        <w:pStyle w:val="ListBullet"/>
        <w:numPr>
          <w:ilvl w:val="0"/>
          <w:numId w:val="0"/>
        </w:numPr>
      </w:pPr>
      <w:r>
        <w:t>Both experiences may share underlying prototype data and reusable UI patterns but shall remain separate destinations within the application navigation.</w:t>
      </w:r>
    </w:p>
    <w:p w14:paraId="5771295C" w14:textId="77777777" w:rsidR="00E407ED" w:rsidRDefault="00E407ED" w:rsidP="00E407ED">
      <w:pPr>
        <w:pStyle w:val="ListBullet"/>
        <w:numPr>
          <w:ilvl w:val="0"/>
          <w:numId w:val="0"/>
        </w:numPr>
      </w:pPr>
    </w:p>
    <w:p w14:paraId="13070DD9" w14:textId="77777777" w:rsidR="00767327" w:rsidRDefault="00000000">
      <w:r>
        <w:t>The exact content may use clearly structured prototype data and is not required to integrate with real scheduling, providers, or external services.</w:t>
      </w:r>
    </w:p>
    <w:p w14:paraId="63DE631F" w14:textId="549A2C46" w:rsidR="001A5D46" w:rsidRPr="001A5D46" w:rsidRDefault="001A5D46">
      <w:pPr>
        <w:rPr>
          <w:b/>
          <w:bCs/>
        </w:rPr>
      </w:pPr>
      <w:r w:rsidRPr="001A5D46">
        <w:rPr>
          <w:b/>
          <w:bCs/>
        </w:rPr>
        <w:t>Changes made during wellbeing check-ins, assessments, recommendations, and Wellness Plan actions should be reflected across relevant areas of the prototype where appropriate.</w:t>
      </w:r>
    </w:p>
    <w:p w14:paraId="10AAF8CE" w14:textId="5ED42575" w:rsidR="00767327" w:rsidRDefault="00070367">
      <w:pPr>
        <w:pStyle w:val="Heading1"/>
      </w:pPr>
      <w:r>
        <w:t>9</w:t>
      </w:r>
      <w:r w:rsidR="00000000">
        <w:t>. Product Information Architecture</w:t>
      </w:r>
    </w:p>
    <w:p w14:paraId="0A17A871" w14:textId="77777777" w:rsidR="00767327" w:rsidRDefault="00000000">
      <w:r>
        <w:t>The prototype application shall use a clear, focused navigation structure. Initial navigation:</w:t>
      </w:r>
    </w:p>
    <w:p w14:paraId="6C81AF8E" w14:textId="77777777" w:rsidR="006A008C" w:rsidRDefault="006A008C" w:rsidP="006A008C">
      <w:r>
        <w:t>HOME</w:t>
      </w:r>
    </w:p>
    <w:p w14:paraId="4638DA7D" w14:textId="77777777" w:rsidR="006A008C" w:rsidRDefault="006A008C" w:rsidP="006A008C">
      <w:r>
        <w:t>• Dashboard</w:t>
      </w:r>
    </w:p>
    <w:p w14:paraId="679EAFC8" w14:textId="77777777" w:rsidR="006A008C" w:rsidRDefault="006A008C" w:rsidP="006A008C">
      <w:r>
        <w:t>UNDERSTAND</w:t>
      </w:r>
    </w:p>
    <w:p w14:paraId="4DCA7AA0" w14:textId="77777777" w:rsidR="006A008C" w:rsidRDefault="006A008C" w:rsidP="006A008C">
      <w:r>
        <w:t>• Assessments</w:t>
      </w:r>
    </w:p>
    <w:p w14:paraId="6BCF2656" w14:textId="77777777" w:rsidR="006A008C" w:rsidRDefault="006A008C" w:rsidP="006A008C">
      <w:r>
        <w:lastRenderedPageBreak/>
        <w:t>• Insights</w:t>
      </w:r>
    </w:p>
    <w:p w14:paraId="3829C856" w14:textId="77777777" w:rsidR="006A008C" w:rsidRDefault="006A008C" w:rsidP="006A008C">
      <w:r>
        <w:t>SUPPORT</w:t>
      </w:r>
    </w:p>
    <w:p w14:paraId="35F7624F" w14:textId="77777777" w:rsidR="006A008C" w:rsidRDefault="006A008C" w:rsidP="006A008C">
      <w:r>
        <w:t>• AI Companion</w:t>
      </w:r>
    </w:p>
    <w:p w14:paraId="6E834D15" w14:textId="77777777" w:rsidR="006A008C" w:rsidRDefault="006A008C" w:rsidP="006A008C">
      <w:r>
        <w:t>• Programs</w:t>
      </w:r>
    </w:p>
    <w:p w14:paraId="7D420581" w14:textId="77777777" w:rsidR="006A008C" w:rsidRDefault="006A008C" w:rsidP="006A008C">
      <w:r>
        <w:t>MY JOURNEY</w:t>
      </w:r>
    </w:p>
    <w:p w14:paraId="68DA2730" w14:textId="77777777" w:rsidR="006A008C" w:rsidRDefault="006A008C" w:rsidP="006A008C">
      <w:r>
        <w:t>• My Wellness Plan</w:t>
      </w:r>
    </w:p>
    <w:p w14:paraId="0A35C8C2" w14:textId="77777777" w:rsidR="006A008C" w:rsidRDefault="006A008C" w:rsidP="006A008C">
      <w:r>
        <w:t>• Resources</w:t>
      </w:r>
    </w:p>
    <w:p w14:paraId="435DEFCB" w14:textId="690BF152" w:rsidR="00767327" w:rsidRDefault="00000000" w:rsidP="006A008C">
      <w:r>
        <w:t>Settings and organizational reporting are outside the required Version 1 prototype scope unless explicitly approved later.</w:t>
      </w:r>
    </w:p>
    <w:p w14:paraId="05C505DB" w14:textId="737789D2" w:rsidR="00767327" w:rsidRDefault="00070367">
      <w:pPr>
        <w:pStyle w:val="Heading1"/>
      </w:pPr>
      <w:r>
        <w:t>10</w:t>
      </w:r>
      <w:r w:rsidR="00000000">
        <w:t>. Core Data Model for the Prototype</w:t>
      </w:r>
    </w:p>
    <w:p w14:paraId="727E647E" w14:textId="77777777" w:rsidR="00767327" w:rsidRDefault="00000000">
      <w:r>
        <w:t>Version 1 uses controlled mock data and local application state. No production database is required for the prototype.</w:t>
      </w:r>
    </w:p>
    <w:p w14:paraId="75E22FFB" w14:textId="11548DB9" w:rsidR="00767327" w:rsidRDefault="00070367">
      <w:pPr>
        <w:pStyle w:val="Heading2"/>
      </w:pPr>
      <w:r>
        <w:t>10</w:t>
      </w:r>
      <w:r w:rsidR="00000000">
        <w:t>.1 Prototype User</w:t>
      </w:r>
    </w:p>
    <w:p w14:paraId="015793EB" w14:textId="77777777" w:rsidR="00767327" w:rsidRDefault="00000000">
      <w:pPr>
        <w:pStyle w:val="ListBullet"/>
      </w:pPr>
      <w:r>
        <w:t>Name</w:t>
      </w:r>
    </w:p>
    <w:p w14:paraId="17D248DC" w14:textId="77777777" w:rsidR="00767327" w:rsidRDefault="00000000">
      <w:pPr>
        <w:pStyle w:val="ListBullet"/>
      </w:pPr>
      <w:r>
        <w:t>Role / employee context</w:t>
      </w:r>
    </w:p>
    <w:p w14:paraId="7941D305" w14:textId="77777777" w:rsidR="00767327" w:rsidRDefault="00000000">
      <w:pPr>
        <w:pStyle w:val="ListBullet"/>
      </w:pPr>
      <w:r>
        <w:t>Avatar placeholder</w:t>
      </w:r>
    </w:p>
    <w:p w14:paraId="6D496DDF" w14:textId="77777777" w:rsidR="00767327" w:rsidRDefault="00000000">
      <w:pPr>
        <w:pStyle w:val="ListBullet"/>
      </w:pPr>
      <w:r>
        <w:t>Current wellbeing status</w:t>
      </w:r>
    </w:p>
    <w:p w14:paraId="350900C5" w14:textId="3171F921" w:rsidR="00767327" w:rsidRDefault="00070367">
      <w:pPr>
        <w:pStyle w:val="Heading2"/>
      </w:pPr>
      <w:r>
        <w:t>10</w:t>
      </w:r>
      <w:r w:rsidR="00000000">
        <w:t>.2 Wellbeing Snapshot</w:t>
      </w:r>
    </w:p>
    <w:p w14:paraId="356F49AD" w14:textId="77777777" w:rsidR="00767327" w:rsidRDefault="00000000">
      <w:pPr>
        <w:pStyle w:val="ListBullet"/>
      </w:pPr>
      <w:r>
        <w:t>Overall wellbeing score</w:t>
      </w:r>
    </w:p>
    <w:p w14:paraId="096A4FF6" w14:textId="77777777" w:rsidR="00767327" w:rsidRDefault="00000000">
      <w:pPr>
        <w:pStyle w:val="ListBullet"/>
      </w:pPr>
      <w:r>
        <w:t>Stress indicator</w:t>
      </w:r>
    </w:p>
    <w:p w14:paraId="4E8A493D" w14:textId="77777777" w:rsidR="00767327" w:rsidRDefault="00000000">
      <w:pPr>
        <w:pStyle w:val="ListBullet"/>
      </w:pPr>
      <w:r>
        <w:t>Energy indicator</w:t>
      </w:r>
    </w:p>
    <w:p w14:paraId="2A287DD5" w14:textId="77777777" w:rsidR="00767327" w:rsidRDefault="00000000">
      <w:pPr>
        <w:pStyle w:val="ListBullet"/>
      </w:pPr>
      <w:r>
        <w:t>Trend values</w:t>
      </w:r>
    </w:p>
    <w:p w14:paraId="6E701198" w14:textId="77777777" w:rsidR="00767327" w:rsidRDefault="00000000">
      <w:pPr>
        <w:pStyle w:val="ListBullet"/>
      </w:pPr>
      <w:r>
        <w:t>Recent check-in history</w:t>
      </w:r>
    </w:p>
    <w:p w14:paraId="3727635B" w14:textId="77777777" w:rsidR="00D24F4E" w:rsidRDefault="00D24F4E" w:rsidP="00D24F4E">
      <w:pPr>
        <w:pStyle w:val="ListBullet"/>
        <w:numPr>
          <w:ilvl w:val="0"/>
          <w:numId w:val="0"/>
        </w:numPr>
        <w:ind w:left="360" w:hanging="360"/>
      </w:pPr>
    </w:p>
    <w:p w14:paraId="0CD2D1FE" w14:textId="303CF893" w:rsidR="00D24F4E" w:rsidRPr="00D24F4E" w:rsidRDefault="00070367" w:rsidP="00D24F4E">
      <w:pPr>
        <w:pStyle w:val="ListBullet"/>
        <w:numPr>
          <w:ilvl w:val="0"/>
          <w:numId w:val="0"/>
        </w:numPr>
        <w:ind w:left="360" w:hanging="360"/>
        <w:rPr>
          <w:b/>
          <w:bCs/>
          <w:color w:val="365F91" w:themeColor="accent1" w:themeShade="BF"/>
          <w:sz w:val="24"/>
          <w:szCs w:val="24"/>
          <w:lang w:val="en-IN"/>
        </w:rPr>
      </w:pPr>
      <w:r>
        <w:rPr>
          <w:b/>
          <w:bCs/>
          <w:color w:val="365F91" w:themeColor="accent1" w:themeShade="BF"/>
          <w:sz w:val="24"/>
          <w:szCs w:val="24"/>
          <w:lang w:val="en-IN"/>
        </w:rPr>
        <w:t>10</w:t>
      </w:r>
      <w:r w:rsidR="00D24F4E" w:rsidRPr="00D24F4E">
        <w:rPr>
          <w:b/>
          <w:bCs/>
          <w:color w:val="365F91" w:themeColor="accent1" w:themeShade="BF"/>
          <w:sz w:val="24"/>
          <w:szCs w:val="24"/>
          <w:lang w:val="en-IN"/>
        </w:rPr>
        <w:t>.3 Insights &amp; Trend Data</w:t>
      </w:r>
    </w:p>
    <w:p w14:paraId="0ECEB7CC" w14:textId="092B8893" w:rsidR="00D24F4E" w:rsidRPr="00D24F4E" w:rsidRDefault="00D24F4E" w:rsidP="00D24F4E">
      <w:pPr>
        <w:pStyle w:val="ListBullet"/>
        <w:numPr>
          <w:ilvl w:val="0"/>
          <w:numId w:val="17"/>
        </w:numPr>
        <w:ind w:left="426"/>
        <w:rPr>
          <w:lang w:val="en-IN"/>
        </w:rPr>
      </w:pPr>
      <w:r w:rsidRPr="00D24F4E">
        <w:rPr>
          <w:lang w:val="en-IN"/>
        </w:rPr>
        <w:t>Date or time period.</w:t>
      </w:r>
    </w:p>
    <w:p w14:paraId="2B6DBB44" w14:textId="491641DA" w:rsidR="00D24F4E" w:rsidRPr="00D24F4E" w:rsidRDefault="00D24F4E" w:rsidP="00D24F4E">
      <w:pPr>
        <w:pStyle w:val="ListBullet"/>
        <w:numPr>
          <w:ilvl w:val="0"/>
          <w:numId w:val="17"/>
        </w:numPr>
        <w:ind w:left="426"/>
        <w:rPr>
          <w:lang w:val="en-IN"/>
        </w:rPr>
      </w:pPr>
      <w:r w:rsidRPr="00D24F4E">
        <w:rPr>
          <w:lang w:val="en-IN"/>
        </w:rPr>
        <w:t>Overall wellbeing score.</w:t>
      </w:r>
    </w:p>
    <w:p w14:paraId="2BB5F559" w14:textId="75E92148" w:rsidR="00D24F4E" w:rsidRPr="00D24F4E" w:rsidRDefault="00D24F4E" w:rsidP="00D24F4E">
      <w:pPr>
        <w:pStyle w:val="ListBullet"/>
        <w:numPr>
          <w:ilvl w:val="0"/>
          <w:numId w:val="17"/>
        </w:numPr>
        <w:ind w:left="426"/>
        <w:rPr>
          <w:lang w:val="en-IN"/>
        </w:rPr>
      </w:pPr>
      <w:r w:rsidRPr="00D24F4E">
        <w:rPr>
          <w:lang w:val="en-IN"/>
        </w:rPr>
        <w:t>Stress level.</w:t>
      </w:r>
    </w:p>
    <w:p w14:paraId="7E922268" w14:textId="0BAEC63D" w:rsidR="00D24F4E" w:rsidRPr="00D24F4E" w:rsidRDefault="00D24F4E" w:rsidP="00D24F4E">
      <w:pPr>
        <w:pStyle w:val="ListBullet"/>
        <w:numPr>
          <w:ilvl w:val="0"/>
          <w:numId w:val="17"/>
        </w:numPr>
        <w:ind w:left="426"/>
        <w:rPr>
          <w:lang w:val="en-IN"/>
        </w:rPr>
      </w:pPr>
      <w:r w:rsidRPr="00D24F4E">
        <w:rPr>
          <w:lang w:val="en-IN"/>
        </w:rPr>
        <w:t>Energy level.</w:t>
      </w:r>
    </w:p>
    <w:p w14:paraId="473EF022" w14:textId="4AF7C809" w:rsidR="00D24F4E" w:rsidRPr="00D24F4E" w:rsidRDefault="00D24F4E" w:rsidP="00D24F4E">
      <w:pPr>
        <w:pStyle w:val="ListBullet"/>
        <w:numPr>
          <w:ilvl w:val="0"/>
          <w:numId w:val="17"/>
        </w:numPr>
        <w:ind w:left="426"/>
        <w:rPr>
          <w:lang w:val="en-IN"/>
        </w:rPr>
      </w:pPr>
      <w:r w:rsidRPr="00D24F4E">
        <w:rPr>
          <w:lang w:val="en-IN"/>
        </w:rPr>
        <w:t>Recovery indicator.</w:t>
      </w:r>
    </w:p>
    <w:p w14:paraId="548F2809" w14:textId="1EC1CBC0" w:rsidR="00D24F4E" w:rsidRPr="00D24F4E" w:rsidRDefault="00D24F4E" w:rsidP="00D24F4E">
      <w:pPr>
        <w:pStyle w:val="ListBullet"/>
        <w:numPr>
          <w:ilvl w:val="0"/>
          <w:numId w:val="17"/>
        </w:numPr>
        <w:ind w:left="426"/>
        <w:rPr>
          <w:lang w:val="en-IN"/>
        </w:rPr>
      </w:pPr>
      <w:r w:rsidRPr="00D24F4E">
        <w:rPr>
          <w:lang w:val="en-IN"/>
        </w:rPr>
        <w:t>Change from previous period.</w:t>
      </w:r>
    </w:p>
    <w:p w14:paraId="12FFB963" w14:textId="0BB24D5C" w:rsidR="00D24F4E" w:rsidRPr="00D24F4E" w:rsidRDefault="00D24F4E" w:rsidP="00D24F4E">
      <w:pPr>
        <w:pStyle w:val="ListBullet"/>
        <w:numPr>
          <w:ilvl w:val="0"/>
          <w:numId w:val="17"/>
        </w:numPr>
        <w:ind w:left="426"/>
        <w:rPr>
          <w:lang w:val="en-IN"/>
        </w:rPr>
      </w:pPr>
      <w:r w:rsidRPr="00D24F4E">
        <w:rPr>
          <w:lang w:val="en-IN"/>
        </w:rPr>
        <w:t>Key pattern or insight.</w:t>
      </w:r>
    </w:p>
    <w:p w14:paraId="1E79CFEA" w14:textId="77777777" w:rsidR="00D24F4E" w:rsidRDefault="00D24F4E" w:rsidP="00D24F4E">
      <w:pPr>
        <w:pStyle w:val="ListBullet"/>
        <w:numPr>
          <w:ilvl w:val="0"/>
          <w:numId w:val="0"/>
        </w:numPr>
        <w:ind w:left="360" w:hanging="360"/>
      </w:pPr>
    </w:p>
    <w:p w14:paraId="5C5FDD6B" w14:textId="77C5652F" w:rsidR="00767327" w:rsidRDefault="00070367">
      <w:pPr>
        <w:pStyle w:val="Heading2"/>
      </w:pPr>
      <w:r>
        <w:t>10</w:t>
      </w:r>
      <w:r w:rsidR="00000000">
        <w:t>.</w:t>
      </w:r>
      <w:r w:rsidR="006A2FA5">
        <w:t>4</w:t>
      </w:r>
      <w:r w:rsidR="00000000">
        <w:t xml:space="preserve"> Assessment Data</w:t>
      </w:r>
    </w:p>
    <w:p w14:paraId="64BE2C9B" w14:textId="77777777" w:rsidR="00767327" w:rsidRDefault="00000000">
      <w:pPr>
        <w:pStyle w:val="ListBullet"/>
      </w:pPr>
      <w:r>
        <w:t>Assessment identifier</w:t>
      </w:r>
    </w:p>
    <w:p w14:paraId="6EC2353C" w14:textId="77777777" w:rsidR="00767327" w:rsidRDefault="00000000">
      <w:pPr>
        <w:pStyle w:val="ListBullet"/>
      </w:pPr>
      <w:r>
        <w:t>Question</w:t>
      </w:r>
    </w:p>
    <w:p w14:paraId="2B813376" w14:textId="77777777" w:rsidR="00767327" w:rsidRDefault="00000000">
      <w:pPr>
        <w:pStyle w:val="ListBullet"/>
      </w:pPr>
      <w:r>
        <w:lastRenderedPageBreak/>
        <w:t>Answer options</w:t>
      </w:r>
    </w:p>
    <w:p w14:paraId="16A008AA" w14:textId="77777777" w:rsidR="00767327" w:rsidRDefault="00000000">
      <w:pPr>
        <w:pStyle w:val="ListBullet"/>
      </w:pPr>
      <w:r>
        <w:t>Selected answer</w:t>
      </w:r>
    </w:p>
    <w:p w14:paraId="14793096" w14:textId="77777777" w:rsidR="00767327" w:rsidRDefault="00000000">
      <w:pPr>
        <w:pStyle w:val="ListBullet"/>
      </w:pPr>
      <w:r>
        <w:t>Progress state</w:t>
      </w:r>
    </w:p>
    <w:p w14:paraId="0849A145" w14:textId="77777777" w:rsidR="00767327" w:rsidRDefault="00000000">
      <w:pPr>
        <w:pStyle w:val="ListBullet"/>
      </w:pPr>
      <w:r>
        <w:t>Prototype result</w:t>
      </w:r>
    </w:p>
    <w:p w14:paraId="0BBC7F14" w14:textId="7CFB01B6" w:rsidR="00767327" w:rsidRDefault="00070367">
      <w:pPr>
        <w:pStyle w:val="Heading2"/>
      </w:pPr>
      <w:r>
        <w:t>10</w:t>
      </w:r>
      <w:r w:rsidR="00000000">
        <w:t>.</w:t>
      </w:r>
      <w:r w:rsidR="006A2FA5">
        <w:t>5</w:t>
      </w:r>
      <w:r w:rsidR="00000000">
        <w:t xml:space="preserve"> Recommendation Data</w:t>
      </w:r>
    </w:p>
    <w:p w14:paraId="5963DFC8" w14:textId="77777777" w:rsidR="00767327" w:rsidRDefault="00000000">
      <w:pPr>
        <w:pStyle w:val="ListBullet"/>
      </w:pPr>
      <w:r>
        <w:t>Recommendation title</w:t>
      </w:r>
    </w:p>
    <w:p w14:paraId="678CDA5D" w14:textId="77777777" w:rsidR="00767327" w:rsidRDefault="00000000">
      <w:pPr>
        <w:pStyle w:val="ListBullet"/>
      </w:pPr>
      <w:r>
        <w:t>Type</w:t>
      </w:r>
    </w:p>
    <w:p w14:paraId="21A21268" w14:textId="77777777" w:rsidR="00767327" w:rsidRDefault="00000000">
      <w:pPr>
        <w:pStyle w:val="ListBullet"/>
      </w:pPr>
      <w:r>
        <w:t>Reason</w:t>
      </w:r>
    </w:p>
    <w:p w14:paraId="61A8D37B" w14:textId="77777777" w:rsidR="00767327" w:rsidRDefault="00000000">
      <w:pPr>
        <w:pStyle w:val="ListBullet"/>
      </w:pPr>
      <w:r>
        <w:t>Duration</w:t>
      </w:r>
    </w:p>
    <w:p w14:paraId="24C5FC43" w14:textId="77777777" w:rsidR="00767327" w:rsidRDefault="00000000">
      <w:pPr>
        <w:pStyle w:val="ListBullet"/>
      </w:pPr>
      <w:r>
        <w:t>Status</w:t>
      </w:r>
    </w:p>
    <w:p w14:paraId="5A6B635D" w14:textId="77777777" w:rsidR="00767327" w:rsidRDefault="00000000">
      <w:pPr>
        <w:pStyle w:val="ListBullet"/>
      </w:pPr>
      <w:r>
        <w:t>Action</w:t>
      </w:r>
    </w:p>
    <w:p w14:paraId="64CFDC7F" w14:textId="7D692BD6" w:rsidR="00767327" w:rsidRDefault="00070367">
      <w:pPr>
        <w:pStyle w:val="Heading2"/>
      </w:pPr>
      <w:r>
        <w:t>10</w:t>
      </w:r>
      <w:r w:rsidR="00000000">
        <w:t>.</w:t>
      </w:r>
      <w:r w:rsidR="006A2FA5">
        <w:t>6</w:t>
      </w:r>
      <w:r w:rsidR="00000000">
        <w:t xml:space="preserve"> Wellness Plan Data</w:t>
      </w:r>
    </w:p>
    <w:p w14:paraId="154ADBB1" w14:textId="77777777" w:rsidR="00767327" w:rsidRDefault="00000000">
      <w:pPr>
        <w:pStyle w:val="ListBullet"/>
      </w:pPr>
      <w:r>
        <w:t>Activity or program</w:t>
      </w:r>
    </w:p>
    <w:p w14:paraId="73DAC9D3" w14:textId="77777777" w:rsidR="00767327" w:rsidRDefault="00000000">
      <w:pPr>
        <w:pStyle w:val="ListBullet"/>
      </w:pPr>
      <w:r>
        <w:t>Scheduled or suggested time</w:t>
      </w:r>
    </w:p>
    <w:p w14:paraId="2B7D8A28" w14:textId="77777777" w:rsidR="00767327" w:rsidRDefault="00000000">
      <w:pPr>
        <w:pStyle w:val="ListBullet"/>
      </w:pPr>
      <w:r>
        <w:t>Completion status</w:t>
      </w:r>
    </w:p>
    <w:p w14:paraId="0A29E698" w14:textId="77777777" w:rsidR="00767327" w:rsidRDefault="00000000">
      <w:pPr>
        <w:pStyle w:val="ListBullet"/>
      </w:pPr>
      <w:r>
        <w:t>Progress state</w:t>
      </w:r>
    </w:p>
    <w:p w14:paraId="21E074F5" w14:textId="77777777" w:rsidR="001E3712" w:rsidRDefault="001E3712" w:rsidP="001E3712">
      <w:pPr>
        <w:pStyle w:val="ListBullet"/>
        <w:numPr>
          <w:ilvl w:val="0"/>
          <w:numId w:val="0"/>
        </w:numPr>
        <w:ind w:left="360" w:hanging="360"/>
      </w:pPr>
    </w:p>
    <w:p w14:paraId="1D81717B" w14:textId="5018A254" w:rsidR="001E3712" w:rsidRPr="001E3712" w:rsidRDefault="001E3712" w:rsidP="001E3712">
      <w:pPr>
        <w:pStyle w:val="ListBullet"/>
        <w:numPr>
          <w:ilvl w:val="0"/>
          <w:numId w:val="0"/>
        </w:numPr>
        <w:ind w:left="360" w:hanging="360"/>
        <w:rPr>
          <w:rFonts w:asciiTheme="majorHAnsi" w:hAnsiTheme="majorHAnsi" w:cstheme="majorHAnsi"/>
          <w:b/>
          <w:bCs/>
          <w:color w:val="365F91" w:themeColor="accent1" w:themeShade="BF"/>
          <w:sz w:val="24"/>
          <w:szCs w:val="24"/>
          <w:lang w:val="en-IN"/>
        </w:rPr>
      </w:pPr>
      <w:r w:rsidRPr="001E3712">
        <w:rPr>
          <w:rFonts w:asciiTheme="majorHAnsi" w:hAnsiTheme="majorHAnsi" w:cstheme="majorHAnsi"/>
          <w:b/>
          <w:bCs/>
          <w:color w:val="365F91" w:themeColor="accent1" w:themeShade="BF"/>
          <w:sz w:val="24"/>
          <w:szCs w:val="24"/>
          <w:lang w:val="en-IN"/>
        </w:rPr>
        <w:t>Cross-Module Prototype State</w:t>
      </w:r>
    </w:p>
    <w:p w14:paraId="09EB49B0" w14:textId="77777777" w:rsidR="001E3712" w:rsidRPr="001E3712" w:rsidRDefault="001E3712" w:rsidP="001E3712">
      <w:pPr>
        <w:pStyle w:val="ListBullet"/>
        <w:rPr>
          <w:lang w:val="en-IN"/>
        </w:rPr>
      </w:pPr>
      <w:r w:rsidRPr="001E3712">
        <w:rPr>
          <w:lang w:val="en-IN"/>
        </w:rPr>
        <w:t>The prototype must maintain a consistent simulated employee state across modules.</w:t>
      </w:r>
    </w:p>
    <w:p w14:paraId="22769BCA" w14:textId="77777777" w:rsidR="001E3712" w:rsidRPr="001E3712" w:rsidRDefault="001E3712" w:rsidP="001E3712">
      <w:pPr>
        <w:pStyle w:val="ListBullet"/>
        <w:rPr>
          <w:lang w:val="en-IN"/>
        </w:rPr>
      </w:pPr>
      <w:r w:rsidRPr="001E3712">
        <w:rPr>
          <w:lang w:val="en-IN"/>
        </w:rPr>
        <w:t>The shared state may include:</w:t>
      </w:r>
    </w:p>
    <w:p w14:paraId="3B43465C" w14:textId="77777777" w:rsidR="001E3712" w:rsidRPr="001E3712" w:rsidRDefault="001E3712" w:rsidP="001E3712">
      <w:pPr>
        <w:pStyle w:val="ListBullet"/>
        <w:numPr>
          <w:ilvl w:val="0"/>
          <w:numId w:val="22"/>
        </w:numPr>
        <w:rPr>
          <w:lang w:val="en-IN"/>
        </w:rPr>
      </w:pPr>
      <w:r w:rsidRPr="001E3712">
        <w:rPr>
          <w:lang w:val="en-IN"/>
        </w:rPr>
        <w:t xml:space="preserve">Current wellbeing check-in. </w:t>
      </w:r>
    </w:p>
    <w:p w14:paraId="1EEF172F" w14:textId="77777777" w:rsidR="001E3712" w:rsidRPr="001E3712" w:rsidRDefault="001E3712" w:rsidP="001E3712">
      <w:pPr>
        <w:pStyle w:val="ListBullet"/>
        <w:numPr>
          <w:ilvl w:val="0"/>
          <w:numId w:val="22"/>
        </w:numPr>
        <w:rPr>
          <w:lang w:val="en-IN"/>
        </w:rPr>
      </w:pPr>
      <w:r w:rsidRPr="001E3712">
        <w:rPr>
          <w:lang w:val="en-IN"/>
        </w:rPr>
        <w:t xml:space="preserve">Latest assessment result. </w:t>
      </w:r>
    </w:p>
    <w:p w14:paraId="55591ECB" w14:textId="77777777" w:rsidR="001E3712" w:rsidRPr="001E3712" w:rsidRDefault="001E3712" w:rsidP="001E3712">
      <w:pPr>
        <w:pStyle w:val="ListBullet"/>
        <w:numPr>
          <w:ilvl w:val="0"/>
          <w:numId w:val="22"/>
        </w:numPr>
        <w:rPr>
          <w:lang w:val="en-IN"/>
        </w:rPr>
      </w:pPr>
      <w:r w:rsidRPr="001E3712">
        <w:rPr>
          <w:lang w:val="en-IN"/>
        </w:rPr>
        <w:t xml:space="preserve">Overall wellbeing score. </w:t>
      </w:r>
    </w:p>
    <w:p w14:paraId="56FF3ED7" w14:textId="77777777" w:rsidR="001E3712" w:rsidRPr="001E3712" w:rsidRDefault="001E3712" w:rsidP="001E3712">
      <w:pPr>
        <w:pStyle w:val="ListBullet"/>
        <w:numPr>
          <w:ilvl w:val="0"/>
          <w:numId w:val="22"/>
        </w:numPr>
        <w:rPr>
          <w:lang w:val="en-IN"/>
        </w:rPr>
      </w:pPr>
      <w:r w:rsidRPr="001E3712">
        <w:rPr>
          <w:lang w:val="en-IN"/>
        </w:rPr>
        <w:t xml:space="preserve">Stress score. </w:t>
      </w:r>
    </w:p>
    <w:p w14:paraId="191AA9EE" w14:textId="77777777" w:rsidR="001E3712" w:rsidRPr="001E3712" w:rsidRDefault="001E3712" w:rsidP="001E3712">
      <w:pPr>
        <w:pStyle w:val="ListBullet"/>
        <w:numPr>
          <w:ilvl w:val="0"/>
          <w:numId w:val="22"/>
        </w:numPr>
        <w:rPr>
          <w:lang w:val="en-IN"/>
        </w:rPr>
      </w:pPr>
      <w:r w:rsidRPr="001E3712">
        <w:rPr>
          <w:lang w:val="en-IN"/>
        </w:rPr>
        <w:t xml:space="preserve">Primary stress contributors. </w:t>
      </w:r>
    </w:p>
    <w:p w14:paraId="2EF5D18D" w14:textId="77777777" w:rsidR="001E3712" w:rsidRPr="001E3712" w:rsidRDefault="001E3712" w:rsidP="001E3712">
      <w:pPr>
        <w:pStyle w:val="ListBullet"/>
        <w:numPr>
          <w:ilvl w:val="0"/>
          <w:numId w:val="22"/>
        </w:numPr>
        <w:rPr>
          <w:lang w:val="en-IN"/>
        </w:rPr>
      </w:pPr>
      <w:r w:rsidRPr="001E3712">
        <w:rPr>
          <w:lang w:val="en-IN"/>
        </w:rPr>
        <w:t xml:space="preserve">Peak stress period. </w:t>
      </w:r>
    </w:p>
    <w:p w14:paraId="2774C9A5" w14:textId="77777777" w:rsidR="001E3712" w:rsidRPr="001E3712" w:rsidRDefault="001E3712" w:rsidP="001E3712">
      <w:pPr>
        <w:pStyle w:val="ListBullet"/>
        <w:numPr>
          <w:ilvl w:val="0"/>
          <w:numId w:val="22"/>
        </w:numPr>
        <w:rPr>
          <w:lang w:val="en-IN"/>
        </w:rPr>
      </w:pPr>
      <w:r w:rsidRPr="001E3712">
        <w:rPr>
          <w:lang w:val="en-IN"/>
        </w:rPr>
        <w:t xml:space="preserve">Generated recommendations. </w:t>
      </w:r>
    </w:p>
    <w:p w14:paraId="466873FE" w14:textId="77777777" w:rsidR="001E3712" w:rsidRPr="001E3712" w:rsidRDefault="001E3712" w:rsidP="001E3712">
      <w:pPr>
        <w:pStyle w:val="ListBullet"/>
        <w:numPr>
          <w:ilvl w:val="0"/>
          <w:numId w:val="22"/>
        </w:numPr>
        <w:rPr>
          <w:lang w:val="en-IN"/>
        </w:rPr>
      </w:pPr>
      <w:r w:rsidRPr="001E3712">
        <w:rPr>
          <w:lang w:val="en-IN"/>
        </w:rPr>
        <w:t xml:space="preserve">Wellness Plan selections. </w:t>
      </w:r>
    </w:p>
    <w:p w14:paraId="3036A1D4" w14:textId="77777777" w:rsidR="001E3712" w:rsidRPr="001E3712" w:rsidRDefault="001E3712" w:rsidP="001E3712">
      <w:pPr>
        <w:pStyle w:val="ListBullet"/>
        <w:numPr>
          <w:ilvl w:val="0"/>
          <w:numId w:val="22"/>
        </w:numPr>
        <w:rPr>
          <w:lang w:val="en-IN"/>
        </w:rPr>
      </w:pPr>
      <w:r w:rsidRPr="001E3712">
        <w:rPr>
          <w:lang w:val="en-IN"/>
        </w:rPr>
        <w:t xml:space="preserve">Completion states. </w:t>
      </w:r>
    </w:p>
    <w:p w14:paraId="3AEB1197" w14:textId="77777777" w:rsidR="001E3712" w:rsidRPr="001E3712" w:rsidRDefault="001E3712" w:rsidP="001E3712">
      <w:pPr>
        <w:pStyle w:val="ListBullet"/>
        <w:rPr>
          <w:lang w:val="en-IN"/>
        </w:rPr>
      </w:pPr>
      <w:r w:rsidRPr="001E3712">
        <w:rPr>
          <w:lang w:val="en-IN"/>
        </w:rPr>
        <w:t>Then:</w:t>
      </w:r>
    </w:p>
    <w:p w14:paraId="670EA3F2" w14:textId="77777777" w:rsidR="001E3712" w:rsidRPr="001E3712" w:rsidRDefault="001E3712" w:rsidP="001E3712">
      <w:pPr>
        <w:pStyle w:val="ListBullet"/>
        <w:rPr>
          <w:lang w:val="en-IN"/>
        </w:rPr>
      </w:pPr>
      <w:r w:rsidRPr="001E3712">
        <w:rPr>
          <w:lang w:val="en-IN"/>
        </w:rPr>
        <w:t>When an employee completes an assessment or adds a recommendation to their Wellness Plan, the relevant Dashboard, Insights, AI Companion, and Wellness Plan views should reflect the updated prototype state where applicable.</w:t>
      </w:r>
    </w:p>
    <w:p w14:paraId="1614A215" w14:textId="77777777" w:rsidR="00201AD7" w:rsidRDefault="00201AD7" w:rsidP="00201AD7">
      <w:pPr>
        <w:pStyle w:val="Heading1"/>
        <w:rPr>
          <w:rFonts w:ascii="Times New Roman" w:eastAsia="Times New Roman" w:hAnsi="Times New Roman"/>
          <w:sz w:val="48"/>
        </w:rPr>
      </w:pPr>
      <w:r>
        <w:t>Presentation State &amp; Demo Data</w:t>
      </w:r>
    </w:p>
    <w:p w14:paraId="309AB966" w14:textId="77777777" w:rsidR="00201AD7" w:rsidRPr="00201AD7" w:rsidRDefault="00201AD7" w:rsidP="00201AD7">
      <w:pPr>
        <w:pStyle w:val="HTMLPreformatted"/>
        <w:rPr>
          <w:rStyle w:val="HTMLCode"/>
          <w:rFonts w:asciiTheme="minorHAnsi" w:hAnsiTheme="minorHAnsi"/>
          <w:sz w:val="24"/>
          <w:szCs w:val="24"/>
        </w:rPr>
      </w:pPr>
      <w:r w:rsidRPr="00201AD7">
        <w:rPr>
          <w:rStyle w:val="HTMLCode"/>
          <w:rFonts w:asciiTheme="minorHAnsi" w:hAnsiTheme="minorHAnsi"/>
          <w:sz w:val="24"/>
          <w:szCs w:val="24"/>
        </w:rPr>
        <w:t>The application must launch in a polished demonstration-ready state.</w:t>
      </w:r>
    </w:p>
    <w:p w14:paraId="3AC7599E" w14:textId="77777777" w:rsidR="00201AD7" w:rsidRPr="00201AD7" w:rsidRDefault="00201AD7" w:rsidP="00201AD7">
      <w:pPr>
        <w:pStyle w:val="HTMLPreformatted"/>
        <w:rPr>
          <w:rStyle w:val="HTMLCode"/>
          <w:rFonts w:asciiTheme="minorHAnsi" w:hAnsiTheme="minorHAnsi"/>
          <w:sz w:val="24"/>
          <w:szCs w:val="24"/>
        </w:rPr>
      </w:pPr>
    </w:p>
    <w:p w14:paraId="0CC5DAE4" w14:textId="77777777" w:rsidR="00201AD7" w:rsidRPr="00201AD7" w:rsidRDefault="00201AD7" w:rsidP="00201AD7">
      <w:pPr>
        <w:pStyle w:val="HTMLPreformatted"/>
        <w:rPr>
          <w:rStyle w:val="HTMLCode"/>
          <w:rFonts w:asciiTheme="minorHAnsi" w:hAnsiTheme="minorHAnsi"/>
          <w:sz w:val="24"/>
          <w:szCs w:val="24"/>
        </w:rPr>
      </w:pPr>
      <w:r w:rsidRPr="00201AD7">
        <w:rPr>
          <w:rStyle w:val="HTMLCode"/>
          <w:rFonts w:asciiTheme="minorHAnsi" w:hAnsiTheme="minorHAnsi"/>
          <w:sz w:val="24"/>
          <w:szCs w:val="24"/>
        </w:rPr>
        <w:t>Default demo data should:</w:t>
      </w:r>
    </w:p>
    <w:p w14:paraId="1D6B242A" w14:textId="77777777" w:rsidR="00201AD7" w:rsidRPr="00201AD7" w:rsidRDefault="00201AD7" w:rsidP="00201AD7">
      <w:pPr>
        <w:pStyle w:val="HTMLPreformatted"/>
        <w:rPr>
          <w:rStyle w:val="HTMLCode"/>
          <w:rFonts w:asciiTheme="minorHAnsi" w:hAnsiTheme="minorHAnsi"/>
          <w:sz w:val="24"/>
          <w:szCs w:val="24"/>
        </w:rPr>
      </w:pPr>
    </w:p>
    <w:p w14:paraId="32570FBD" w14:textId="77777777" w:rsidR="00201AD7" w:rsidRPr="00201AD7" w:rsidRDefault="00201AD7" w:rsidP="00201AD7">
      <w:pPr>
        <w:pStyle w:val="HTMLPreformatted"/>
        <w:rPr>
          <w:rStyle w:val="HTMLCode"/>
          <w:rFonts w:asciiTheme="minorHAnsi" w:hAnsiTheme="minorHAnsi"/>
          <w:sz w:val="24"/>
          <w:szCs w:val="24"/>
        </w:rPr>
      </w:pPr>
      <w:r w:rsidRPr="00201AD7">
        <w:rPr>
          <w:rStyle w:val="HTMLCode"/>
          <w:rFonts w:asciiTheme="minorHAnsi" w:hAnsiTheme="minorHAnsi"/>
          <w:sz w:val="24"/>
          <w:szCs w:val="24"/>
        </w:rPr>
        <w:t>- Display a realistic employee profile.</w:t>
      </w:r>
    </w:p>
    <w:p w14:paraId="51038D24" w14:textId="77777777" w:rsidR="00201AD7" w:rsidRPr="00201AD7" w:rsidRDefault="00201AD7" w:rsidP="00201AD7">
      <w:pPr>
        <w:pStyle w:val="HTMLPreformatted"/>
        <w:rPr>
          <w:rStyle w:val="HTMLCode"/>
          <w:rFonts w:asciiTheme="minorHAnsi" w:hAnsiTheme="minorHAnsi"/>
          <w:sz w:val="24"/>
          <w:szCs w:val="24"/>
        </w:rPr>
      </w:pPr>
      <w:r w:rsidRPr="00201AD7">
        <w:rPr>
          <w:rStyle w:val="HTMLCode"/>
          <w:rFonts w:asciiTheme="minorHAnsi" w:hAnsiTheme="minorHAnsi"/>
          <w:sz w:val="24"/>
          <w:szCs w:val="24"/>
        </w:rPr>
        <w:t>- Show meaningful but non-alarming wellbeing values.</w:t>
      </w:r>
    </w:p>
    <w:p w14:paraId="104A82DC" w14:textId="77777777" w:rsidR="00201AD7" w:rsidRPr="00201AD7" w:rsidRDefault="00201AD7" w:rsidP="00201AD7">
      <w:pPr>
        <w:pStyle w:val="HTMLPreformatted"/>
        <w:rPr>
          <w:rStyle w:val="HTMLCode"/>
          <w:rFonts w:asciiTheme="minorHAnsi" w:hAnsiTheme="minorHAnsi"/>
          <w:sz w:val="24"/>
          <w:szCs w:val="24"/>
        </w:rPr>
      </w:pPr>
      <w:r w:rsidRPr="00201AD7">
        <w:rPr>
          <w:rStyle w:val="HTMLCode"/>
          <w:rFonts w:asciiTheme="minorHAnsi" w:hAnsiTheme="minorHAnsi"/>
          <w:sz w:val="24"/>
          <w:szCs w:val="24"/>
        </w:rPr>
        <w:t>- Include at least one personalized recommendation.</w:t>
      </w:r>
    </w:p>
    <w:p w14:paraId="158AF12A" w14:textId="77777777" w:rsidR="00201AD7" w:rsidRPr="00201AD7" w:rsidRDefault="00201AD7" w:rsidP="00201AD7">
      <w:pPr>
        <w:pStyle w:val="HTMLPreformatted"/>
        <w:rPr>
          <w:rStyle w:val="HTMLCode"/>
          <w:rFonts w:asciiTheme="minorHAnsi" w:hAnsiTheme="minorHAnsi"/>
          <w:sz w:val="24"/>
          <w:szCs w:val="24"/>
        </w:rPr>
      </w:pPr>
      <w:r w:rsidRPr="00201AD7">
        <w:rPr>
          <w:rStyle w:val="HTMLCode"/>
          <w:rFonts w:asciiTheme="minorHAnsi" w:hAnsiTheme="minorHAnsi"/>
          <w:sz w:val="24"/>
          <w:szCs w:val="24"/>
        </w:rPr>
        <w:t>- Include a populated upcoming program or activity.</w:t>
      </w:r>
    </w:p>
    <w:p w14:paraId="0E52976D" w14:textId="77777777" w:rsidR="00201AD7" w:rsidRPr="00201AD7" w:rsidRDefault="00201AD7" w:rsidP="00201AD7">
      <w:pPr>
        <w:pStyle w:val="HTMLPreformatted"/>
        <w:rPr>
          <w:rStyle w:val="HTMLCode"/>
          <w:rFonts w:asciiTheme="minorHAnsi" w:hAnsiTheme="minorHAnsi"/>
          <w:sz w:val="24"/>
          <w:szCs w:val="24"/>
        </w:rPr>
      </w:pPr>
      <w:r w:rsidRPr="00201AD7">
        <w:rPr>
          <w:rStyle w:val="HTMLCode"/>
          <w:rFonts w:asciiTheme="minorHAnsi" w:hAnsiTheme="minorHAnsi"/>
          <w:sz w:val="24"/>
          <w:szCs w:val="24"/>
        </w:rPr>
        <w:lastRenderedPageBreak/>
        <w:t>- Include historical data sufficient to render charts.</w:t>
      </w:r>
    </w:p>
    <w:p w14:paraId="1187E8CC" w14:textId="77777777" w:rsidR="00201AD7" w:rsidRPr="00201AD7" w:rsidRDefault="00201AD7" w:rsidP="00201AD7">
      <w:pPr>
        <w:pStyle w:val="HTMLPreformatted"/>
        <w:rPr>
          <w:rStyle w:val="HTMLCode"/>
          <w:rFonts w:asciiTheme="minorHAnsi" w:hAnsiTheme="minorHAnsi"/>
          <w:sz w:val="24"/>
          <w:szCs w:val="24"/>
        </w:rPr>
      </w:pPr>
      <w:r w:rsidRPr="00201AD7">
        <w:rPr>
          <w:rStyle w:val="HTMLCode"/>
          <w:rFonts w:asciiTheme="minorHAnsi" w:hAnsiTheme="minorHAnsi"/>
          <w:sz w:val="24"/>
          <w:szCs w:val="24"/>
        </w:rPr>
        <w:t>- Allow the presenter to demonstrate the full assessment journey without requiring external services.</w:t>
      </w:r>
    </w:p>
    <w:p w14:paraId="25FA966E" w14:textId="77777777" w:rsidR="00201AD7" w:rsidRPr="00201AD7" w:rsidRDefault="00201AD7" w:rsidP="00201AD7">
      <w:pPr>
        <w:pStyle w:val="HTMLPreformatted"/>
        <w:rPr>
          <w:rStyle w:val="HTMLCode"/>
          <w:rFonts w:asciiTheme="minorHAnsi" w:hAnsiTheme="minorHAnsi"/>
          <w:sz w:val="24"/>
          <w:szCs w:val="24"/>
        </w:rPr>
      </w:pPr>
    </w:p>
    <w:p w14:paraId="1969B5E8" w14:textId="77777777" w:rsidR="00201AD7" w:rsidRPr="00201AD7" w:rsidRDefault="00201AD7" w:rsidP="00201AD7">
      <w:pPr>
        <w:pStyle w:val="HTMLPreformatted"/>
        <w:rPr>
          <w:rFonts w:asciiTheme="minorHAnsi" w:hAnsiTheme="minorHAnsi"/>
          <w:sz w:val="24"/>
          <w:szCs w:val="24"/>
        </w:rPr>
      </w:pPr>
      <w:r w:rsidRPr="00201AD7">
        <w:rPr>
          <w:rStyle w:val="HTMLCode"/>
          <w:rFonts w:asciiTheme="minorHAnsi" w:hAnsiTheme="minorHAnsi"/>
          <w:sz w:val="24"/>
          <w:szCs w:val="24"/>
        </w:rPr>
        <w:t>The default state must never look empty, incomplete, or dependent on user-generated data.</w:t>
      </w:r>
    </w:p>
    <w:p w14:paraId="2F799628" w14:textId="77777777" w:rsidR="001E3712" w:rsidRDefault="001E3712" w:rsidP="001E3712">
      <w:pPr>
        <w:pStyle w:val="ListBullet"/>
        <w:numPr>
          <w:ilvl w:val="0"/>
          <w:numId w:val="0"/>
        </w:numPr>
        <w:ind w:left="360" w:hanging="360"/>
      </w:pPr>
    </w:p>
    <w:p w14:paraId="04800254" w14:textId="77777777" w:rsidR="00767327" w:rsidRDefault="00000000">
      <w:pPr>
        <w:pStyle w:val="Heading1"/>
      </w:pPr>
      <w:r>
        <w:t>10. Functional Requirements</w:t>
      </w:r>
    </w:p>
    <w:p w14:paraId="3DE61154" w14:textId="77777777" w:rsidR="00767327" w:rsidRDefault="00000000">
      <w:pPr>
        <w:pStyle w:val="Heading2"/>
      </w:pPr>
      <w:r>
        <w:t>10.1 Daily Check-In</w:t>
      </w:r>
    </w:p>
    <w:p w14:paraId="3E33A1ED" w14:textId="77777777" w:rsidR="00767327" w:rsidRDefault="00000000">
      <w:pPr>
        <w:pStyle w:val="ListBullet"/>
      </w:pPr>
      <w:r>
        <w:t>Employee can select a current wellbeing or mood state.</w:t>
      </w:r>
    </w:p>
    <w:p w14:paraId="5DD7D5D7" w14:textId="77777777" w:rsidR="00767327" w:rsidRDefault="00000000">
      <w:pPr>
        <w:pStyle w:val="ListBullet"/>
      </w:pPr>
      <w:r>
        <w:t>Selection produces an immediate, supportive response.</w:t>
      </w:r>
    </w:p>
    <w:p w14:paraId="3C3383A7" w14:textId="77777777" w:rsidR="00767327" w:rsidRDefault="00000000">
      <w:pPr>
        <w:pStyle w:val="ListBullet"/>
      </w:pPr>
      <w:r>
        <w:t>Dashboard content may adapt using controlled local state.</w:t>
      </w:r>
    </w:p>
    <w:p w14:paraId="1F4E82C0" w14:textId="77777777" w:rsidR="00767327" w:rsidRDefault="00000000">
      <w:pPr>
        <w:pStyle w:val="ListBullet"/>
      </w:pPr>
      <w:r>
        <w:t>The interaction must feel purposeful rather than decorative.</w:t>
      </w:r>
    </w:p>
    <w:p w14:paraId="21FAB480" w14:textId="77777777" w:rsidR="00767327" w:rsidRDefault="00000000">
      <w:pPr>
        <w:pStyle w:val="Heading2"/>
      </w:pPr>
      <w:r>
        <w:t>10.2 Assessment Flow</w:t>
      </w:r>
    </w:p>
    <w:p w14:paraId="29EB678C" w14:textId="77777777" w:rsidR="00767327" w:rsidRDefault="00000000">
      <w:pPr>
        <w:pStyle w:val="ListBullet"/>
      </w:pPr>
      <w:r>
        <w:t>Employee can select Stress Mapping.</w:t>
      </w:r>
    </w:p>
    <w:p w14:paraId="46F01F8E" w14:textId="77777777" w:rsidR="00767327" w:rsidRDefault="00000000">
      <w:pPr>
        <w:pStyle w:val="ListBullet"/>
      </w:pPr>
      <w:r>
        <w:t>Questions display one at a time or in a controlled multi-step flow.</w:t>
      </w:r>
    </w:p>
    <w:p w14:paraId="04F75F2F" w14:textId="77777777" w:rsidR="00767327" w:rsidRDefault="00000000">
      <w:pPr>
        <w:pStyle w:val="ListBullet"/>
      </w:pPr>
      <w:r>
        <w:t>Progress is visible.</w:t>
      </w:r>
    </w:p>
    <w:p w14:paraId="210B4453" w14:textId="77777777" w:rsidR="00767327" w:rsidRDefault="00000000">
      <w:pPr>
        <w:pStyle w:val="ListBullet"/>
      </w:pPr>
      <w:r>
        <w:t>Required questions cannot be silently skipped.</w:t>
      </w:r>
    </w:p>
    <w:p w14:paraId="4848EB1C" w14:textId="77777777" w:rsidR="00767327" w:rsidRDefault="00000000">
      <w:pPr>
        <w:pStyle w:val="ListBullet"/>
      </w:pPr>
      <w:r>
        <w:t>Completion leads to the Results experience.</w:t>
      </w:r>
    </w:p>
    <w:p w14:paraId="30706B89" w14:textId="77777777" w:rsidR="00767327" w:rsidRDefault="00000000">
      <w:pPr>
        <w:pStyle w:val="Heading2"/>
      </w:pPr>
      <w:r>
        <w:t>10.3 Results and Recommendations</w:t>
      </w:r>
    </w:p>
    <w:p w14:paraId="63DA42DB" w14:textId="77777777" w:rsidR="00767327" w:rsidRDefault="00000000">
      <w:pPr>
        <w:pStyle w:val="ListBullet"/>
      </w:pPr>
      <w:r>
        <w:t>Results display a score or intensity indicator.</w:t>
      </w:r>
    </w:p>
    <w:p w14:paraId="4743AE77" w14:textId="77777777" w:rsidR="00767327" w:rsidRDefault="00000000">
      <w:pPr>
        <w:pStyle w:val="ListBullet"/>
      </w:pPr>
      <w:r>
        <w:t>At least one meaningful graph or visual pattern is displayed.</w:t>
      </w:r>
    </w:p>
    <w:p w14:paraId="0A88DC15" w14:textId="77777777" w:rsidR="00767327" w:rsidRDefault="00000000">
      <w:pPr>
        <w:pStyle w:val="ListBullet"/>
      </w:pPr>
      <w:r>
        <w:t>Primary stress contributors are identified from prototype answers.</w:t>
      </w:r>
    </w:p>
    <w:p w14:paraId="3F6FC4BB" w14:textId="77777777" w:rsidR="00767327" w:rsidRDefault="00000000">
      <w:pPr>
        <w:pStyle w:val="ListBullet"/>
      </w:pPr>
      <w:r>
        <w:t>Recommendations are connected to the result.</w:t>
      </w:r>
    </w:p>
    <w:p w14:paraId="3DDB0F21" w14:textId="77777777" w:rsidR="00767327" w:rsidRDefault="00000000">
      <w:pPr>
        <w:pStyle w:val="ListBullet"/>
      </w:pPr>
      <w:r>
        <w:t>Recommendations can lead to the AI Companion, Programs, or Wellness Plan.</w:t>
      </w:r>
    </w:p>
    <w:p w14:paraId="17E02C9F" w14:textId="77777777" w:rsidR="00767327" w:rsidRDefault="00000000">
      <w:pPr>
        <w:pStyle w:val="Heading2"/>
      </w:pPr>
      <w:r>
        <w:t>10.4 AI Wellness Companion</w:t>
      </w:r>
    </w:p>
    <w:p w14:paraId="0E1C9C1E" w14:textId="77777777" w:rsidR="00767327" w:rsidRDefault="00000000">
      <w:pPr>
        <w:pStyle w:val="ListBullet"/>
      </w:pPr>
      <w:r>
        <w:t>Provides contextual guidance based on prototype state.</w:t>
      </w:r>
    </w:p>
    <w:p w14:paraId="7A9DE1E4" w14:textId="77777777" w:rsidR="00767327" w:rsidRDefault="00000000">
      <w:pPr>
        <w:pStyle w:val="ListBullet"/>
      </w:pPr>
      <w:r>
        <w:t>Uses supportive, concise language.</w:t>
      </w:r>
    </w:p>
    <w:p w14:paraId="15EFF479" w14:textId="77777777" w:rsidR="00767327" w:rsidRDefault="00000000">
      <w:pPr>
        <w:pStyle w:val="ListBullet"/>
      </w:pPr>
      <w:r>
        <w:t>Provides clear action options.</w:t>
      </w:r>
    </w:p>
    <w:p w14:paraId="789906E2" w14:textId="0AFCEFBF" w:rsidR="00294A43" w:rsidRDefault="00294A43">
      <w:pPr>
        <w:pStyle w:val="ListBullet"/>
      </w:pPr>
      <w:r w:rsidRPr="00294A43">
        <w:t>For Version 1, the Companion must provide at least a contextual recommendation interface based on prototype state. A free-form conversational interface is optional and must not be required for prototype completion.</w:t>
      </w:r>
    </w:p>
    <w:p w14:paraId="75232CDF" w14:textId="77777777" w:rsidR="00767327" w:rsidRDefault="00000000">
      <w:pPr>
        <w:pStyle w:val="Heading2"/>
      </w:pPr>
      <w:r>
        <w:t>10.5 Wellness Plan</w:t>
      </w:r>
    </w:p>
    <w:p w14:paraId="617D6F4E" w14:textId="77777777" w:rsidR="00767327" w:rsidRDefault="00000000">
      <w:pPr>
        <w:pStyle w:val="ListBullet"/>
      </w:pPr>
      <w:r>
        <w:t>Displays personalized recommendations.</w:t>
      </w:r>
    </w:p>
    <w:p w14:paraId="2423ECC3" w14:textId="77777777" w:rsidR="00767327" w:rsidRDefault="00000000">
      <w:pPr>
        <w:pStyle w:val="ListBullet"/>
      </w:pPr>
      <w:r>
        <w:t>Shows completion or progress.</w:t>
      </w:r>
    </w:p>
    <w:p w14:paraId="113EBE1F" w14:textId="77777777" w:rsidR="00767327" w:rsidRDefault="00000000">
      <w:pPr>
        <w:pStyle w:val="ListBullet"/>
      </w:pPr>
      <w:r>
        <w:t>Allows selected recommendations to appear in the plan.</w:t>
      </w:r>
    </w:p>
    <w:p w14:paraId="2F107777" w14:textId="77777777" w:rsidR="00767327" w:rsidRDefault="00000000">
      <w:pPr>
        <w:pStyle w:val="ListBullet"/>
      </w:pPr>
      <w:r>
        <w:t>Makes the employee’s next actions clear.</w:t>
      </w:r>
    </w:p>
    <w:p w14:paraId="3276A4DF" w14:textId="77777777" w:rsidR="00DF23B8" w:rsidRPr="00DF23B8" w:rsidRDefault="00DF23B8" w:rsidP="00DF23B8">
      <w:pPr>
        <w:pStyle w:val="ListBullet"/>
        <w:numPr>
          <w:ilvl w:val="0"/>
          <w:numId w:val="0"/>
        </w:numPr>
        <w:ind w:left="360" w:hanging="360"/>
        <w:rPr>
          <w:color w:val="365F91" w:themeColor="accent1" w:themeShade="BF"/>
          <w:sz w:val="24"/>
          <w:szCs w:val="24"/>
        </w:rPr>
      </w:pPr>
    </w:p>
    <w:p w14:paraId="7BE1ECA1" w14:textId="77777777" w:rsidR="00DF23B8" w:rsidRPr="00DF23B8" w:rsidRDefault="00DF23B8" w:rsidP="00DF23B8">
      <w:pPr>
        <w:pStyle w:val="ListBullet"/>
        <w:numPr>
          <w:ilvl w:val="0"/>
          <w:numId w:val="0"/>
        </w:numPr>
        <w:ind w:left="360" w:hanging="360"/>
        <w:rPr>
          <w:b/>
          <w:bCs/>
          <w:color w:val="365F91" w:themeColor="accent1" w:themeShade="BF"/>
          <w:sz w:val="24"/>
          <w:szCs w:val="24"/>
          <w:lang w:val="en-IN"/>
        </w:rPr>
      </w:pPr>
      <w:r w:rsidRPr="00DF23B8">
        <w:rPr>
          <w:b/>
          <w:bCs/>
          <w:color w:val="365F91" w:themeColor="accent1" w:themeShade="BF"/>
          <w:sz w:val="24"/>
          <w:szCs w:val="24"/>
          <w:lang w:val="en-IN"/>
        </w:rPr>
        <w:t>Minimum Interactive Demonstration Requirements</w:t>
      </w:r>
    </w:p>
    <w:p w14:paraId="253FD3C7" w14:textId="77777777" w:rsidR="00DF23B8" w:rsidRPr="00DF23B8" w:rsidRDefault="00DF23B8" w:rsidP="00DF23B8">
      <w:pPr>
        <w:pStyle w:val="ListBullet"/>
        <w:rPr>
          <w:lang w:val="en-IN"/>
        </w:rPr>
      </w:pPr>
      <w:r w:rsidRPr="00DF23B8">
        <w:rPr>
          <w:lang w:val="en-IN"/>
        </w:rPr>
        <w:t>The following interactions must work in the final prototype:</w:t>
      </w:r>
    </w:p>
    <w:p w14:paraId="1CAC335D" w14:textId="77777777" w:rsidR="00DF23B8" w:rsidRPr="00DF23B8" w:rsidRDefault="00DF23B8" w:rsidP="00DF23B8">
      <w:pPr>
        <w:pStyle w:val="ListBullet"/>
        <w:rPr>
          <w:lang w:val="en-IN"/>
        </w:rPr>
      </w:pPr>
      <w:r w:rsidRPr="00DF23B8">
        <w:rPr>
          <w:lang w:val="en-IN"/>
        </w:rPr>
        <w:lastRenderedPageBreak/>
        <w:t>Dashboard</w:t>
      </w:r>
    </w:p>
    <w:p w14:paraId="153B47DC" w14:textId="77777777" w:rsidR="00DF23B8" w:rsidRPr="00DF23B8" w:rsidRDefault="00DF23B8" w:rsidP="00DF23B8">
      <w:pPr>
        <w:pStyle w:val="ListBullet"/>
        <w:numPr>
          <w:ilvl w:val="0"/>
          <w:numId w:val="0"/>
        </w:numPr>
        <w:ind w:left="360"/>
        <w:rPr>
          <w:lang w:val="en-IN"/>
        </w:rPr>
      </w:pPr>
      <w:r w:rsidRPr="00DF23B8">
        <w:rPr>
          <w:lang w:val="en-IN"/>
        </w:rPr>
        <w:t>→ Daily check-in selection</w:t>
      </w:r>
    </w:p>
    <w:p w14:paraId="2D1E954B" w14:textId="77777777" w:rsidR="00DF23B8" w:rsidRPr="00DF23B8" w:rsidRDefault="00DF23B8" w:rsidP="00DF23B8">
      <w:pPr>
        <w:pStyle w:val="ListBullet"/>
        <w:rPr>
          <w:lang w:val="en-IN"/>
        </w:rPr>
      </w:pPr>
      <w:r w:rsidRPr="00DF23B8">
        <w:rPr>
          <w:lang w:val="en-IN"/>
        </w:rPr>
        <w:t>Dashboard</w:t>
      </w:r>
    </w:p>
    <w:p w14:paraId="09522701" w14:textId="77777777" w:rsidR="00DF23B8" w:rsidRPr="00DF23B8" w:rsidRDefault="00DF23B8" w:rsidP="00DF23B8">
      <w:pPr>
        <w:pStyle w:val="ListBullet"/>
        <w:numPr>
          <w:ilvl w:val="0"/>
          <w:numId w:val="0"/>
        </w:numPr>
        <w:ind w:left="360"/>
        <w:rPr>
          <w:lang w:val="en-IN"/>
        </w:rPr>
      </w:pPr>
      <w:r w:rsidRPr="00DF23B8">
        <w:rPr>
          <w:lang w:val="en-IN"/>
        </w:rPr>
        <w:t>→ Navigate to Assessments</w:t>
      </w:r>
    </w:p>
    <w:p w14:paraId="6A7E8513" w14:textId="77777777" w:rsidR="00DF23B8" w:rsidRPr="00DF23B8" w:rsidRDefault="00DF23B8" w:rsidP="00DF23B8">
      <w:pPr>
        <w:pStyle w:val="ListBullet"/>
        <w:rPr>
          <w:lang w:val="en-IN"/>
        </w:rPr>
      </w:pPr>
      <w:r w:rsidRPr="00DF23B8">
        <w:rPr>
          <w:lang w:val="en-IN"/>
        </w:rPr>
        <w:t>Assessments</w:t>
      </w:r>
    </w:p>
    <w:p w14:paraId="12C415CD" w14:textId="77777777" w:rsidR="00DF23B8" w:rsidRPr="00DF23B8" w:rsidRDefault="00DF23B8" w:rsidP="00DF23B8">
      <w:pPr>
        <w:pStyle w:val="ListBullet"/>
        <w:numPr>
          <w:ilvl w:val="0"/>
          <w:numId w:val="0"/>
        </w:numPr>
        <w:ind w:left="360"/>
        <w:rPr>
          <w:lang w:val="en-IN"/>
        </w:rPr>
      </w:pPr>
      <w:r w:rsidRPr="00DF23B8">
        <w:rPr>
          <w:lang w:val="en-IN"/>
        </w:rPr>
        <w:t>→ Select Stress Mapping</w:t>
      </w:r>
    </w:p>
    <w:p w14:paraId="198A72B5" w14:textId="77777777" w:rsidR="00DF23B8" w:rsidRPr="00DF23B8" w:rsidRDefault="00DF23B8" w:rsidP="00DF23B8">
      <w:pPr>
        <w:pStyle w:val="ListBullet"/>
        <w:rPr>
          <w:lang w:val="en-IN"/>
        </w:rPr>
      </w:pPr>
      <w:r w:rsidRPr="00DF23B8">
        <w:rPr>
          <w:lang w:val="en-IN"/>
        </w:rPr>
        <w:t>Stress Mapping</w:t>
      </w:r>
    </w:p>
    <w:p w14:paraId="6F5F3F2D" w14:textId="77777777" w:rsidR="00DF23B8" w:rsidRPr="00DF23B8" w:rsidRDefault="00DF23B8" w:rsidP="00DF23B8">
      <w:pPr>
        <w:pStyle w:val="ListBullet"/>
        <w:numPr>
          <w:ilvl w:val="0"/>
          <w:numId w:val="0"/>
        </w:numPr>
        <w:ind w:left="360"/>
        <w:rPr>
          <w:lang w:val="en-IN"/>
        </w:rPr>
      </w:pPr>
      <w:r w:rsidRPr="00DF23B8">
        <w:rPr>
          <w:lang w:val="en-IN"/>
        </w:rPr>
        <w:t>→ Answer questions</w:t>
      </w:r>
    </w:p>
    <w:p w14:paraId="20FBF05C" w14:textId="77777777" w:rsidR="00DF23B8" w:rsidRPr="00DF23B8" w:rsidRDefault="00DF23B8" w:rsidP="00DF23B8">
      <w:pPr>
        <w:pStyle w:val="ListBullet"/>
        <w:rPr>
          <w:lang w:val="en-IN"/>
        </w:rPr>
      </w:pPr>
      <w:r w:rsidRPr="00DF23B8">
        <w:rPr>
          <w:lang w:val="en-IN"/>
        </w:rPr>
        <w:t>Assessment</w:t>
      </w:r>
    </w:p>
    <w:p w14:paraId="7C40AB05" w14:textId="77777777" w:rsidR="00DF23B8" w:rsidRPr="00DF23B8" w:rsidRDefault="00DF23B8" w:rsidP="00DF23B8">
      <w:pPr>
        <w:pStyle w:val="ListBullet"/>
        <w:numPr>
          <w:ilvl w:val="0"/>
          <w:numId w:val="0"/>
        </w:numPr>
        <w:ind w:left="360"/>
        <w:rPr>
          <w:lang w:val="en-IN"/>
        </w:rPr>
      </w:pPr>
      <w:r w:rsidRPr="00DF23B8">
        <w:rPr>
          <w:lang w:val="en-IN"/>
        </w:rPr>
        <w:t>→ Progress through steps</w:t>
      </w:r>
    </w:p>
    <w:p w14:paraId="5CFBC444" w14:textId="77777777" w:rsidR="00DF23B8" w:rsidRPr="00DF23B8" w:rsidRDefault="00DF23B8" w:rsidP="00DF23B8">
      <w:pPr>
        <w:pStyle w:val="ListBullet"/>
        <w:rPr>
          <w:lang w:val="en-IN"/>
        </w:rPr>
      </w:pPr>
      <w:r w:rsidRPr="00DF23B8">
        <w:rPr>
          <w:lang w:val="en-IN"/>
        </w:rPr>
        <w:t>Assessment</w:t>
      </w:r>
    </w:p>
    <w:p w14:paraId="41A556E5" w14:textId="77777777" w:rsidR="00DF23B8" w:rsidRPr="00DF23B8" w:rsidRDefault="00DF23B8" w:rsidP="00DF23B8">
      <w:pPr>
        <w:pStyle w:val="ListBullet"/>
        <w:numPr>
          <w:ilvl w:val="0"/>
          <w:numId w:val="0"/>
        </w:numPr>
        <w:ind w:left="360"/>
        <w:rPr>
          <w:lang w:val="en-IN"/>
        </w:rPr>
      </w:pPr>
      <w:r w:rsidRPr="00DF23B8">
        <w:rPr>
          <w:lang w:val="en-IN"/>
        </w:rPr>
        <w:t>→ Generate Results</w:t>
      </w:r>
    </w:p>
    <w:p w14:paraId="3FD8B57A" w14:textId="77777777" w:rsidR="00DF23B8" w:rsidRPr="00DF23B8" w:rsidRDefault="00DF23B8" w:rsidP="00DF23B8">
      <w:pPr>
        <w:pStyle w:val="ListBullet"/>
        <w:rPr>
          <w:lang w:val="en-IN"/>
        </w:rPr>
      </w:pPr>
      <w:r w:rsidRPr="00DF23B8">
        <w:rPr>
          <w:lang w:val="en-IN"/>
        </w:rPr>
        <w:t>Results</w:t>
      </w:r>
    </w:p>
    <w:p w14:paraId="77B6DE5C" w14:textId="77777777" w:rsidR="00DF23B8" w:rsidRPr="00DF23B8" w:rsidRDefault="00DF23B8" w:rsidP="00DF23B8">
      <w:pPr>
        <w:pStyle w:val="ListBullet"/>
        <w:numPr>
          <w:ilvl w:val="0"/>
          <w:numId w:val="0"/>
        </w:numPr>
        <w:ind w:left="360"/>
        <w:rPr>
          <w:lang w:val="en-IN"/>
        </w:rPr>
      </w:pPr>
      <w:r w:rsidRPr="00DF23B8">
        <w:rPr>
          <w:lang w:val="en-IN"/>
        </w:rPr>
        <w:t>→ View recommendations</w:t>
      </w:r>
    </w:p>
    <w:p w14:paraId="111EB437" w14:textId="77777777" w:rsidR="00DF23B8" w:rsidRPr="00DF23B8" w:rsidRDefault="00DF23B8" w:rsidP="00DF23B8">
      <w:pPr>
        <w:pStyle w:val="ListBullet"/>
        <w:rPr>
          <w:lang w:val="en-IN"/>
        </w:rPr>
      </w:pPr>
      <w:r w:rsidRPr="00DF23B8">
        <w:rPr>
          <w:lang w:val="en-IN"/>
        </w:rPr>
        <w:t>Results</w:t>
      </w:r>
    </w:p>
    <w:p w14:paraId="61F4662A" w14:textId="77777777" w:rsidR="00DF23B8" w:rsidRPr="00DF23B8" w:rsidRDefault="00DF23B8" w:rsidP="00DF23B8">
      <w:pPr>
        <w:pStyle w:val="ListBullet"/>
        <w:numPr>
          <w:ilvl w:val="0"/>
          <w:numId w:val="0"/>
        </w:numPr>
        <w:ind w:left="360"/>
        <w:rPr>
          <w:lang w:val="en-IN"/>
        </w:rPr>
      </w:pPr>
      <w:r w:rsidRPr="00DF23B8">
        <w:rPr>
          <w:lang w:val="en-IN"/>
        </w:rPr>
        <w:t>→ Open AI Companion or add recommendation</w:t>
      </w:r>
    </w:p>
    <w:p w14:paraId="3C64445B" w14:textId="77777777" w:rsidR="00DF23B8" w:rsidRPr="00DF23B8" w:rsidRDefault="00DF23B8" w:rsidP="00DF23B8">
      <w:pPr>
        <w:pStyle w:val="ListBullet"/>
        <w:rPr>
          <w:lang w:val="en-IN"/>
        </w:rPr>
      </w:pPr>
      <w:r w:rsidRPr="00DF23B8">
        <w:rPr>
          <w:lang w:val="en-IN"/>
        </w:rPr>
        <w:t>AI Companion</w:t>
      </w:r>
    </w:p>
    <w:p w14:paraId="6D9F2C1A" w14:textId="77777777" w:rsidR="00DF23B8" w:rsidRPr="00DF23B8" w:rsidRDefault="00DF23B8" w:rsidP="00DF23B8">
      <w:pPr>
        <w:pStyle w:val="ListBullet"/>
        <w:numPr>
          <w:ilvl w:val="0"/>
          <w:numId w:val="0"/>
        </w:numPr>
        <w:ind w:left="360"/>
        <w:rPr>
          <w:lang w:val="en-IN"/>
        </w:rPr>
      </w:pPr>
      <w:r w:rsidRPr="00DF23B8">
        <w:rPr>
          <w:lang w:val="en-IN"/>
        </w:rPr>
        <w:t>→ Select contextual quick action</w:t>
      </w:r>
    </w:p>
    <w:p w14:paraId="56EB469B" w14:textId="77777777" w:rsidR="00DF23B8" w:rsidRPr="00DF23B8" w:rsidRDefault="00DF23B8" w:rsidP="00DF23B8">
      <w:pPr>
        <w:pStyle w:val="ListBullet"/>
        <w:rPr>
          <w:lang w:val="en-IN"/>
        </w:rPr>
      </w:pPr>
      <w:r w:rsidRPr="00DF23B8">
        <w:rPr>
          <w:lang w:val="en-IN"/>
        </w:rPr>
        <w:t>Recommendation</w:t>
      </w:r>
    </w:p>
    <w:p w14:paraId="1B0092DC" w14:textId="77777777" w:rsidR="00DF23B8" w:rsidRPr="00DF23B8" w:rsidRDefault="00DF23B8" w:rsidP="00DF23B8">
      <w:pPr>
        <w:pStyle w:val="ListBullet"/>
        <w:numPr>
          <w:ilvl w:val="0"/>
          <w:numId w:val="0"/>
        </w:numPr>
        <w:ind w:left="360"/>
        <w:rPr>
          <w:lang w:val="en-IN"/>
        </w:rPr>
      </w:pPr>
      <w:r w:rsidRPr="00DF23B8">
        <w:rPr>
          <w:lang w:val="en-IN"/>
        </w:rPr>
        <w:t>→ Add to Wellness Plan</w:t>
      </w:r>
    </w:p>
    <w:p w14:paraId="51010854" w14:textId="77777777" w:rsidR="00DF23B8" w:rsidRPr="00DF23B8" w:rsidRDefault="00DF23B8" w:rsidP="00DF23B8">
      <w:pPr>
        <w:pStyle w:val="ListBullet"/>
        <w:rPr>
          <w:lang w:val="en-IN"/>
        </w:rPr>
      </w:pPr>
      <w:r w:rsidRPr="00DF23B8">
        <w:rPr>
          <w:lang w:val="en-IN"/>
        </w:rPr>
        <w:t>Wellness Plan</w:t>
      </w:r>
    </w:p>
    <w:p w14:paraId="2FA95390" w14:textId="77777777" w:rsidR="00DF23B8" w:rsidRPr="00DF23B8" w:rsidRDefault="00DF23B8" w:rsidP="00DF23B8">
      <w:pPr>
        <w:pStyle w:val="ListBullet"/>
        <w:numPr>
          <w:ilvl w:val="0"/>
          <w:numId w:val="0"/>
        </w:numPr>
        <w:ind w:left="360"/>
        <w:rPr>
          <w:lang w:val="en-IN"/>
        </w:rPr>
      </w:pPr>
      <w:r w:rsidRPr="00DF23B8">
        <w:rPr>
          <w:lang w:val="en-IN"/>
        </w:rPr>
        <w:t>→ Show added or selected activity</w:t>
      </w:r>
    </w:p>
    <w:p w14:paraId="6B5BCAC8" w14:textId="77777777" w:rsidR="00DF23B8" w:rsidRPr="00DF23B8" w:rsidRDefault="00DF23B8" w:rsidP="00DF23B8">
      <w:pPr>
        <w:pStyle w:val="ListBullet"/>
        <w:rPr>
          <w:lang w:val="en-IN"/>
        </w:rPr>
      </w:pPr>
      <w:r w:rsidRPr="00DF23B8">
        <w:rPr>
          <w:lang w:val="en-IN"/>
        </w:rPr>
        <w:t>Programs / Resources</w:t>
      </w:r>
    </w:p>
    <w:p w14:paraId="3B7F4880" w14:textId="77777777" w:rsidR="00DF23B8" w:rsidRPr="00DF23B8" w:rsidRDefault="00DF23B8" w:rsidP="00DF23B8">
      <w:pPr>
        <w:pStyle w:val="ListBullet"/>
        <w:numPr>
          <w:ilvl w:val="0"/>
          <w:numId w:val="0"/>
        </w:numPr>
        <w:ind w:left="360"/>
        <w:rPr>
          <w:lang w:val="en-IN"/>
        </w:rPr>
      </w:pPr>
      <w:r w:rsidRPr="00DF23B8">
        <w:rPr>
          <w:lang w:val="en-IN"/>
        </w:rPr>
        <w:t>→ Open at least one meaningful detail or action state</w:t>
      </w:r>
    </w:p>
    <w:p w14:paraId="6C51A93A" w14:textId="77777777" w:rsidR="00DF23B8" w:rsidRDefault="00DF23B8" w:rsidP="00DF23B8">
      <w:pPr>
        <w:pStyle w:val="ListBullet"/>
        <w:numPr>
          <w:ilvl w:val="0"/>
          <w:numId w:val="0"/>
        </w:numPr>
        <w:ind w:left="360" w:hanging="360"/>
      </w:pPr>
    </w:p>
    <w:p w14:paraId="25C3DFA8" w14:textId="77777777" w:rsidR="00767327" w:rsidRDefault="00000000">
      <w:pPr>
        <w:pStyle w:val="Heading1"/>
      </w:pPr>
      <w:r>
        <w:t>11. Non-Functional Experience Requirements</w:t>
      </w:r>
    </w:p>
    <w:p w14:paraId="6667F82F" w14:textId="77777777" w:rsidR="00767327" w:rsidRDefault="00000000">
      <w:pPr>
        <w:pStyle w:val="ListBullet"/>
      </w:pPr>
      <w:r>
        <w:t>The product must feel premium, calm, trustworthy, and enterprise-ready.</w:t>
      </w:r>
    </w:p>
    <w:p w14:paraId="3DA92034" w14:textId="77777777" w:rsidR="00767327" w:rsidRDefault="00000000">
      <w:pPr>
        <w:pStyle w:val="ListBullet"/>
      </w:pPr>
      <w:r>
        <w:t>The interface must remain easy to understand during a live presentation.</w:t>
      </w:r>
    </w:p>
    <w:p w14:paraId="1C4551C5" w14:textId="77777777" w:rsidR="00767327" w:rsidRDefault="00000000">
      <w:pPr>
        <w:pStyle w:val="ListBullet"/>
      </w:pPr>
      <w:r>
        <w:t>Every major screen must have a clear purpose.</w:t>
      </w:r>
    </w:p>
    <w:p w14:paraId="2A5EB51B" w14:textId="77777777" w:rsidR="00767327" w:rsidRDefault="00000000">
      <w:pPr>
        <w:pStyle w:val="ListBullet"/>
      </w:pPr>
      <w:r>
        <w:t>The experience must be responsive for desktop and common laptop resolutions.</w:t>
      </w:r>
    </w:p>
    <w:p w14:paraId="0E568BAD" w14:textId="77777777" w:rsidR="00767327" w:rsidRDefault="00000000">
      <w:pPr>
        <w:pStyle w:val="ListBullet"/>
      </w:pPr>
      <w:r>
        <w:t>Transitions must be subtle and purposeful.</w:t>
      </w:r>
    </w:p>
    <w:p w14:paraId="29392E89" w14:textId="77777777" w:rsidR="00767327" w:rsidRDefault="00000000">
      <w:pPr>
        <w:pStyle w:val="ListBullet"/>
      </w:pPr>
      <w:r>
        <w:t>Charts and data visuals must improve comprehension rather than create clutter.</w:t>
      </w:r>
    </w:p>
    <w:p w14:paraId="11BB0A93" w14:textId="77777777" w:rsidR="00767327" w:rsidRDefault="00000000">
      <w:pPr>
        <w:pStyle w:val="ListBullet"/>
      </w:pPr>
      <w:r>
        <w:t>The interface must avoid generic hospital or generic chatbot aesthetics.</w:t>
      </w:r>
    </w:p>
    <w:p w14:paraId="4F9163D9" w14:textId="77777777" w:rsidR="00767327" w:rsidRDefault="00000000">
      <w:pPr>
        <w:pStyle w:val="ListBullet"/>
      </w:pPr>
      <w:r>
        <w:t>The physical SEIMEI Wellbeing Hive must remain conceptually connected to the digital platform.</w:t>
      </w:r>
    </w:p>
    <w:p w14:paraId="17B04963" w14:textId="77777777" w:rsidR="00767327" w:rsidRDefault="00000000">
      <w:pPr>
        <w:pStyle w:val="Heading1"/>
      </w:pPr>
      <w:r>
        <w:t>12. Design Direction</w:t>
      </w:r>
    </w:p>
    <w:p w14:paraId="60FC0E5D" w14:textId="77777777" w:rsidR="00767327" w:rsidRDefault="00000000">
      <w:r>
        <w:t>SEIMEI shall have its own visual identity. Reference products may inform the level of clarity and professionalism, but the implementation shall not copy another company’s layout, content, branding, or visual assets.</w:t>
      </w:r>
    </w:p>
    <w:p w14:paraId="40BFF6DA" w14:textId="77777777" w:rsidR="00767327" w:rsidRDefault="00000000">
      <w:pPr>
        <w:pStyle w:val="ListBullet"/>
      </w:pPr>
      <w:r>
        <w:t>Light, calm interface foundation.</w:t>
      </w:r>
    </w:p>
    <w:p w14:paraId="1F6DE6B5" w14:textId="77777777" w:rsidR="00767327" w:rsidRDefault="00000000">
      <w:pPr>
        <w:pStyle w:val="ListBullet"/>
      </w:pPr>
      <w:r>
        <w:t>Warm off-white or soft neutral surfaces.</w:t>
      </w:r>
    </w:p>
    <w:p w14:paraId="56387B9A" w14:textId="77777777" w:rsidR="00767327" w:rsidRDefault="00000000">
      <w:pPr>
        <w:pStyle w:val="ListBullet"/>
      </w:pPr>
      <w:r>
        <w:lastRenderedPageBreak/>
        <w:t>Deep green and muted natural tones for the core identity.</w:t>
      </w:r>
    </w:p>
    <w:p w14:paraId="4FEAB895" w14:textId="77777777" w:rsidR="00767327" w:rsidRDefault="00000000">
      <w:pPr>
        <w:pStyle w:val="ListBullet"/>
      </w:pPr>
      <w:r>
        <w:t>High-contrast, readable typography.</w:t>
      </w:r>
    </w:p>
    <w:p w14:paraId="7AB80CB5" w14:textId="77777777" w:rsidR="00767327" w:rsidRDefault="00000000">
      <w:pPr>
        <w:pStyle w:val="ListBullet"/>
      </w:pPr>
      <w:r>
        <w:t>Generous whitespace.</w:t>
      </w:r>
    </w:p>
    <w:p w14:paraId="01CC8121" w14:textId="77777777" w:rsidR="00767327" w:rsidRDefault="00000000">
      <w:pPr>
        <w:pStyle w:val="ListBullet"/>
      </w:pPr>
      <w:r>
        <w:t>Premium data visualization.</w:t>
      </w:r>
    </w:p>
    <w:p w14:paraId="1D828EC1" w14:textId="77777777" w:rsidR="00767327" w:rsidRDefault="00000000">
      <w:pPr>
        <w:pStyle w:val="ListBullet"/>
      </w:pPr>
      <w:r>
        <w:t>Soft organic or transformation-inspired details used selectively.</w:t>
      </w:r>
    </w:p>
    <w:p w14:paraId="34AB4BB2" w14:textId="77777777" w:rsidR="00767327" w:rsidRDefault="00000000">
      <w:pPr>
        <w:pStyle w:val="ListBullet"/>
      </w:pPr>
      <w:r>
        <w:t>Butterfly symbolism, where applicable, represents transformation and should not be overused.</w:t>
      </w:r>
    </w:p>
    <w:p w14:paraId="2A83C461" w14:textId="77777777" w:rsidR="00767327" w:rsidRDefault="00000000">
      <w:pPr>
        <w:pStyle w:val="ListBullet"/>
      </w:pPr>
      <w:r>
        <w:t>Enterprise dashboard clarity combined with human wellbeing warmth.</w:t>
      </w:r>
    </w:p>
    <w:p w14:paraId="1C11997A" w14:textId="77777777" w:rsidR="00767327" w:rsidRDefault="00000000">
      <w:pPr>
        <w:pStyle w:val="Heading1"/>
      </w:pPr>
      <w:r>
        <w:t>13. AI, Safety, and Trust Principles</w:t>
      </w:r>
    </w:p>
    <w:p w14:paraId="6A39A7CC" w14:textId="77777777" w:rsidR="00767327" w:rsidRDefault="00000000">
      <w:r>
        <w:t>SEIMEI is positioned as human-led and AI-assisted. The prototype must not imply that AI independently diagnoses employees or replaces professional care.</w:t>
      </w:r>
    </w:p>
    <w:p w14:paraId="40E72C14" w14:textId="77777777" w:rsidR="00767327" w:rsidRDefault="00000000">
      <w:pPr>
        <w:pStyle w:val="ListBullet"/>
      </w:pPr>
      <w:r>
        <w:t>AI may identify or summarize prototype patterns.</w:t>
      </w:r>
    </w:p>
    <w:p w14:paraId="7F92D57A" w14:textId="77777777" w:rsidR="00767327" w:rsidRDefault="00000000">
      <w:pPr>
        <w:pStyle w:val="ListBullet"/>
      </w:pPr>
      <w:r>
        <w:t>AI may recommend next steps.</w:t>
      </w:r>
    </w:p>
    <w:p w14:paraId="3F149DD6" w14:textId="77777777" w:rsidR="00767327" w:rsidRDefault="00000000">
      <w:pPr>
        <w:pStyle w:val="ListBullet"/>
      </w:pPr>
      <w:r>
        <w:t>AI language must avoid clinical certainty.</w:t>
      </w:r>
    </w:p>
    <w:p w14:paraId="14F7DF9B" w14:textId="77777777" w:rsidR="00767327" w:rsidRDefault="00000000">
      <w:pPr>
        <w:pStyle w:val="ListBullet"/>
      </w:pPr>
      <w:r>
        <w:t>Individual wellbeing information is conceptually private.</w:t>
      </w:r>
    </w:p>
    <w:p w14:paraId="0449EE04" w14:textId="77777777" w:rsidR="00767327" w:rsidRDefault="00000000">
      <w:pPr>
        <w:pStyle w:val="ListBullet"/>
      </w:pPr>
      <w:r>
        <w:t>Employer-facing insight, if referenced, must be aggregated and non-identifying.</w:t>
      </w:r>
    </w:p>
    <w:p w14:paraId="233CC57A" w14:textId="77777777" w:rsidR="00767327" w:rsidRDefault="00000000">
      <w:pPr>
        <w:pStyle w:val="ListBullet"/>
      </w:pPr>
      <w:r>
        <w:t>Participation and wellbeing interactions should be represented as employee-centered and respectful.</w:t>
      </w:r>
    </w:p>
    <w:p w14:paraId="6D70B1BC" w14:textId="77777777" w:rsidR="00767327" w:rsidRDefault="00000000">
      <w:pPr>
        <w:pStyle w:val="Heading1"/>
      </w:pPr>
      <w:r>
        <w:t>14. Explicitly Out of Scope for Version 1 Prototype</w:t>
      </w:r>
    </w:p>
    <w:p w14:paraId="175F6007" w14:textId="77777777" w:rsidR="00767327" w:rsidRDefault="00000000">
      <w:pPr>
        <w:pStyle w:val="ListBullet"/>
      </w:pPr>
      <w:r>
        <w:t>Production backend.</w:t>
      </w:r>
    </w:p>
    <w:p w14:paraId="40F3A138" w14:textId="77777777" w:rsidR="00767327" w:rsidRDefault="00000000">
      <w:pPr>
        <w:pStyle w:val="ListBullet"/>
      </w:pPr>
      <w:r>
        <w:t>Production database.</w:t>
      </w:r>
    </w:p>
    <w:p w14:paraId="5D7CAF6B" w14:textId="77777777" w:rsidR="00767327" w:rsidRDefault="00000000">
      <w:pPr>
        <w:pStyle w:val="ListBullet"/>
      </w:pPr>
      <w:r>
        <w:t>Real authentication or user registration.</w:t>
      </w:r>
    </w:p>
    <w:p w14:paraId="1362800E" w14:textId="77777777" w:rsidR="00767327" w:rsidRDefault="00000000">
      <w:pPr>
        <w:pStyle w:val="ListBullet"/>
      </w:pPr>
      <w:r>
        <w:t>JWT or role-based authorization implementation.</w:t>
      </w:r>
    </w:p>
    <w:p w14:paraId="44D746F1" w14:textId="77777777" w:rsidR="00767327" w:rsidRDefault="00000000">
      <w:pPr>
        <w:pStyle w:val="ListBullet"/>
      </w:pPr>
      <w:r>
        <w:t>Real AI or machine-learning models.</w:t>
      </w:r>
    </w:p>
    <w:p w14:paraId="11C96BB0" w14:textId="77777777" w:rsidR="00767327" w:rsidRDefault="00000000">
      <w:pPr>
        <w:pStyle w:val="ListBullet"/>
      </w:pPr>
      <w:r>
        <w:t>Clinical diagnosis.</w:t>
      </w:r>
    </w:p>
    <w:p w14:paraId="7734F422" w14:textId="77777777" w:rsidR="00767327" w:rsidRDefault="00000000">
      <w:pPr>
        <w:pStyle w:val="ListBullet"/>
      </w:pPr>
      <w:r>
        <w:t>Validated burnout prediction.</w:t>
      </w:r>
    </w:p>
    <w:p w14:paraId="4586BB35" w14:textId="77777777" w:rsidR="00767327" w:rsidRDefault="00000000">
      <w:pPr>
        <w:pStyle w:val="ListBullet"/>
      </w:pPr>
      <w:r>
        <w:t>Real therapist or provider integrations.</w:t>
      </w:r>
    </w:p>
    <w:p w14:paraId="5CC8A7A9" w14:textId="77777777" w:rsidR="00767327" w:rsidRDefault="00000000">
      <w:pPr>
        <w:pStyle w:val="ListBullet"/>
      </w:pPr>
      <w:r>
        <w:t>Real-time chat infrastructure.</w:t>
      </w:r>
    </w:p>
    <w:p w14:paraId="18D4DC35" w14:textId="77777777" w:rsidR="00767327" w:rsidRDefault="00000000">
      <w:pPr>
        <w:pStyle w:val="ListBullet"/>
      </w:pPr>
      <w:r>
        <w:t>Payment processing.</w:t>
      </w:r>
    </w:p>
    <w:p w14:paraId="3910A09D" w14:textId="77777777" w:rsidR="00767327" w:rsidRDefault="00000000">
      <w:pPr>
        <w:pStyle w:val="ListBullet"/>
      </w:pPr>
      <w:r>
        <w:t>Production calendar integration.</w:t>
      </w:r>
    </w:p>
    <w:p w14:paraId="4DEE8C30" w14:textId="77777777" w:rsidR="00767327" w:rsidRDefault="00000000">
      <w:pPr>
        <w:pStyle w:val="ListBullet"/>
      </w:pPr>
      <w:r>
        <w:t>Actual enterprise analytics or employer reporting.</w:t>
      </w:r>
    </w:p>
    <w:p w14:paraId="5384EF85" w14:textId="77777777" w:rsidR="00767327" w:rsidRDefault="00000000">
      <w:pPr>
        <w:pStyle w:val="ListBullet"/>
      </w:pPr>
      <w:r>
        <w:t>Real appointment scheduling with external systems.</w:t>
      </w:r>
    </w:p>
    <w:p w14:paraId="2DE5923E" w14:textId="77777777" w:rsidR="00767327" w:rsidRDefault="00000000">
      <w:pPr>
        <w:pStyle w:val="Heading1"/>
      </w:pPr>
      <w:r>
        <w:t>15. Prototype Implementation Strategy</w:t>
      </w:r>
    </w:p>
    <w:p w14:paraId="5B280E97" w14:textId="77777777" w:rsidR="00767327" w:rsidRDefault="00000000">
      <w:r>
        <w:t>The prototype shall use frontend interactions, controlled mock data, reusable components, and local state to simulate a credible product experience.</w:t>
      </w:r>
    </w:p>
    <w:p w14:paraId="2AC4AE4B" w14:textId="77777777" w:rsidR="00767327" w:rsidRDefault="00000000">
      <w:r>
        <w:t>The priority order is:</w:t>
      </w:r>
    </w:p>
    <w:p w14:paraId="565F3B40" w14:textId="77777777" w:rsidR="00767327" w:rsidRDefault="00000000" w:rsidP="00F63984">
      <w:pPr>
        <w:pStyle w:val="ListNumber"/>
        <w:numPr>
          <w:ilvl w:val="0"/>
          <w:numId w:val="11"/>
        </w:numPr>
      </w:pPr>
      <w:r>
        <w:t>Create a polished visual foundation.</w:t>
      </w:r>
    </w:p>
    <w:p w14:paraId="1E70F572" w14:textId="77777777" w:rsidR="00767327" w:rsidRDefault="00000000" w:rsidP="00F63984">
      <w:pPr>
        <w:pStyle w:val="ListNumber"/>
        <w:numPr>
          <w:ilvl w:val="0"/>
          <w:numId w:val="11"/>
        </w:numPr>
      </w:pPr>
      <w:r>
        <w:t>Create the connected employee navigation shell.</w:t>
      </w:r>
    </w:p>
    <w:p w14:paraId="6E84DF2B" w14:textId="77777777" w:rsidR="00767327" w:rsidRDefault="00000000" w:rsidP="00F63984">
      <w:pPr>
        <w:pStyle w:val="ListNumber"/>
        <w:numPr>
          <w:ilvl w:val="0"/>
          <w:numId w:val="11"/>
        </w:numPr>
      </w:pPr>
      <w:r>
        <w:t>Build the Dashboard.</w:t>
      </w:r>
    </w:p>
    <w:p w14:paraId="7A725CC5" w14:textId="77777777" w:rsidR="00767327" w:rsidRDefault="00000000" w:rsidP="00F63984">
      <w:pPr>
        <w:pStyle w:val="ListNumber"/>
        <w:numPr>
          <w:ilvl w:val="0"/>
          <w:numId w:val="11"/>
        </w:numPr>
      </w:pPr>
      <w:r>
        <w:lastRenderedPageBreak/>
        <w:t>Build the complete Stress Mapping assessment flow.</w:t>
      </w:r>
    </w:p>
    <w:p w14:paraId="105DDDFE" w14:textId="77777777" w:rsidR="00767327" w:rsidRDefault="00000000" w:rsidP="00F63984">
      <w:pPr>
        <w:pStyle w:val="ListNumber"/>
        <w:numPr>
          <w:ilvl w:val="0"/>
          <w:numId w:val="11"/>
        </w:numPr>
      </w:pPr>
      <w:r>
        <w:t>Build the Results and Insights experience.</w:t>
      </w:r>
    </w:p>
    <w:p w14:paraId="7C1A0674" w14:textId="77777777" w:rsidR="00767327" w:rsidRDefault="00000000" w:rsidP="00F63984">
      <w:pPr>
        <w:pStyle w:val="ListNumber"/>
        <w:numPr>
          <w:ilvl w:val="0"/>
          <w:numId w:val="11"/>
        </w:numPr>
      </w:pPr>
      <w:r>
        <w:t>Connect results to recommendations.</w:t>
      </w:r>
    </w:p>
    <w:p w14:paraId="0D767E4A" w14:textId="77777777" w:rsidR="00767327" w:rsidRDefault="00000000" w:rsidP="00F63984">
      <w:pPr>
        <w:pStyle w:val="ListNumber"/>
        <w:numPr>
          <w:ilvl w:val="0"/>
          <w:numId w:val="11"/>
        </w:numPr>
      </w:pPr>
      <w:r>
        <w:t>Build the AI Companion interaction.</w:t>
      </w:r>
    </w:p>
    <w:p w14:paraId="15D790F6" w14:textId="77777777" w:rsidR="00767327" w:rsidRDefault="00000000" w:rsidP="00F63984">
      <w:pPr>
        <w:pStyle w:val="ListNumber"/>
        <w:numPr>
          <w:ilvl w:val="0"/>
          <w:numId w:val="11"/>
        </w:numPr>
      </w:pPr>
      <w:r>
        <w:t>Build the Wellness Plan.</w:t>
      </w:r>
    </w:p>
    <w:p w14:paraId="09E0EA10" w14:textId="77777777" w:rsidR="00767327" w:rsidRDefault="00000000" w:rsidP="00F63984">
      <w:pPr>
        <w:pStyle w:val="ListNumber"/>
        <w:numPr>
          <w:ilvl w:val="0"/>
          <w:numId w:val="11"/>
        </w:numPr>
      </w:pPr>
      <w:r>
        <w:t>Add Programs and Resources as time permits.</w:t>
      </w:r>
    </w:p>
    <w:p w14:paraId="1480203D" w14:textId="77777777" w:rsidR="00767327" w:rsidRDefault="00000000" w:rsidP="00F63984">
      <w:pPr>
        <w:pStyle w:val="ListNumber"/>
        <w:numPr>
          <w:ilvl w:val="0"/>
          <w:numId w:val="11"/>
        </w:numPr>
      </w:pPr>
      <w:r>
        <w:t>Perform final presentation and responsive review.</w:t>
      </w:r>
    </w:p>
    <w:p w14:paraId="12616F06" w14:textId="77777777" w:rsidR="00767327" w:rsidRDefault="00000000">
      <w:pPr>
        <w:pStyle w:val="Heading1"/>
      </w:pPr>
      <w:r>
        <w:t>16. Prototype Acceptance Criteria</w:t>
      </w:r>
    </w:p>
    <w:p w14:paraId="3EECE8C2" w14:textId="77777777" w:rsidR="00767327" w:rsidRDefault="00000000">
      <w:r>
        <w:t>The Version 1 prototype is considered successful when a presenter can demonstrate the following end-to-end story without explanation gaps:</w:t>
      </w:r>
    </w:p>
    <w:p w14:paraId="21AA416E" w14:textId="77777777" w:rsidR="00767327" w:rsidRDefault="00000000" w:rsidP="00F63984">
      <w:pPr>
        <w:pStyle w:val="ListNumber"/>
        <w:numPr>
          <w:ilvl w:val="0"/>
          <w:numId w:val="12"/>
        </w:numPr>
      </w:pPr>
      <w:r>
        <w:t>An employee enters the SEIMEI platform.</w:t>
      </w:r>
    </w:p>
    <w:p w14:paraId="1B9CE278" w14:textId="77777777" w:rsidR="00767327" w:rsidRDefault="00000000" w:rsidP="00F63984">
      <w:pPr>
        <w:pStyle w:val="ListNumber"/>
        <w:numPr>
          <w:ilvl w:val="0"/>
          <w:numId w:val="12"/>
        </w:numPr>
      </w:pPr>
      <w:r>
        <w:t>The employee understands their current wellbeing snapshot.</w:t>
      </w:r>
    </w:p>
    <w:p w14:paraId="6CA8D056" w14:textId="77777777" w:rsidR="00767327" w:rsidRDefault="00000000" w:rsidP="00F63984">
      <w:pPr>
        <w:pStyle w:val="ListNumber"/>
        <w:numPr>
          <w:ilvl w:val="0"/>
          <w:numId w:val="12"/>
        </w:numPr>
      </w:pPr>
      <w:r>
        <w:t>The employee checks in or selects their current state.</w:t>
      </w:r>
    </w:p>
    <w:p w14:paraId="234D5CAB" w14:textId="77777777" w:rsidR="00767327" w:rsidRDefault="00000000" w:rsidP="00F63984">
      <w:pPr>
        <w:pStyle w:val="ListNumber"/>
        <w:numPr>
          <w:ilvl w:val="0"/>
          <w:numId w:val="12"/>
        </w:numPr>
      </w:pPr>
      <w:r>
        <w:t>The employee completes a Stress Mapping assessment.</w:t>
      </w:r>
    </w:p>
    <w:p w14:paraId="69E8D579" w14:textId="77777777" w:rsidR="00767327" w:rsidRDefault="00000000" w:rsidP="00F63984">
      <w:pPr>
        <w:pStyle w:val="ListNumber"/>
        <w:numPr>
          <w:ilvl w:val="0"/>
          <w:numId w:val="12"/>
        </w:numPr>
      </w:pPr>
      <w:r>
        <w:t>The prototype generates a clear visual result.</w:t>
      </w:r>
    </w:p>
    <w:p w14:paraId="24527C7E" w14:textId="77777777" w:rsidR="00767327" w:rsidRDefault="00000000" w:rsidP="00F63984">
      <w:pPr>
        <w:pStyle w:val="ListNumber"/>
        <w:numPr>
          <w:ilvl w:val="0"/>
          <w:numId w:val="12"/>
        </w:numPr>
      </w:pPr>
      <w:r>
        <w:t>The result explains patterns and contributors in understandable language.</w:t>
      </w:r>
    </w:p>
    <w:p w14:paraId="0B7EB914" w14:textId="77777777" w:rsidR="00767327" w:rsidRDefault="00000000" w:rsidP="00F63984">
      <w:pPr>
        <w:pStyle w:val="ListNumber"/>
        <w:numPr>
          <w:ilvl w:val="0"/>
          <w:numId w:val="12"/>
        </w:numPr>
      </w:pPr>
      <w:r>
        <w:t>SEIMEI recommends relevant next actions.</w:t>
      </w:r>
    </w:p>
    <w:p w14:paraId="178EFCCD" w14:textId="77777777" w:rsidR="00767327" w:rsidRDefault="00000000" w:rsidP="00F63984">
      <w:pPr>
        <w:pStyle w:val="ListNumber"/>
        <w:numPr>
          <w:ilvl w:val="0"/>
          <w:numId w:val="12"/>
        </w:numPr>
      </w:pPr>
      <w:r>
        <w:t>The employee can interact with the AI Wellness Companion.</w:t>
      </w:r>
    </w:p>
    <w:p w14:paraId="6384F15A" w14:textId="77777777" w:rsidR="00767327" w:rsidRDefault="00000000" w:rsidP="00F63984">
      <w:pPr>
        <w:pStyle w:val="ListNumber"/>
        <w:numPr>
          <w:ilvl w:val="0"/>
          <w:numId w:val="12"/>
        </w:numPr>
      </w:pPr>
      <w:r>
        <w:t>Recommended actions can be reflected in the Wellness Plan.</w:t>
      </w:r>
    </w:p>
    <w:p w14:paraId="7E2C0254" w14:textId="77777777" w:rsidR="00767327" w:rsidRDefault="00000000" w:rsidP="00F63984">
      <w:pPr>
        <w:pStyle w:val="ListNumber"/>
        <w:numPr>
          <w:ilvl w:val="0"/>
          <w:numId w:val="12"/>
        </w:numPr>
      </w:pPr>
      <w:r>
        <w:t>The employee can see how the digital platform connects to SEIMEI programs and the Wellbeing Hive.</w:t>
      </w:r>
    </w:p>
    <w:p w14:paraId="79623B49" w14:textId="77777777" w:rsidR="00767327" w:rsidRDefault="00000000">
      <w:r>
        <w:t>The prototype must look coherent enough to support a professional pitch and must not expose unfinished, contradictory, or obviously disconnected experiences.</w:t>
      </w:r>
    </w:p>
    <w:p w14:paraId="48895994" w14:textId="77777777" w:rsidR="00767327" w:rsidRDefault="00000000">
      <w:pPr>
        <w:pStyle w:val="Heading1"/>
      </w:pPr>
      <w:r>
        <w:t>17. Blueprint Governance</w:t>
      </w:r>
    </w:p>
    <w:p w14:paraId="583E588F" w14:textId="77777777" w:rsidR="00767327" w:rsidRDefault="00000000">
      <w:r>
        <w:t>This Master Blueprint is the single source of truth for the SEIMEI Version 1 prototype.</w:t>
      </w:r>
    </w:p>
    <w:p w14:paraId="6AD83EF6" w14:textId="77777777" w:rsidR="00767327" w:rsidRDefault="00000000">
      <w:r>
        <w:t>All subsequent documents shall derive from this blueprint:</w:t>
      </w:r>
    </w:p>
    <w:p w14:paraId="04F45B7B" w14:textId="77777777" w:rsidR="00767327" w:rsidRDefault="00000000">
      <w:pPr>
        <w:pStyle w:val="ListBullet"/>
      </w:pPr>
      <w:r>
        <w:t>Global Development Rules</w:t>
      </w:r>
    </w:p>
    <w:p w14:paraId="2D6637C1" w14:textId="77777777" w:rsidR="00767327" w:rsidRDefault="00000000">
      <w:pPr>
        <w:pStyle w:val="ListBullet"/>
      </w:pPr>
      <w:r>
        <w:t>Technical Foundation Decisions</w:t>
      </w:r>
    </w:p>
    <w:p w14:paraId="4575B830" w14:textId="77777777" w:rsidR="00767327" w:rsidRDefault="00000000">
      <w:pPr>
        <w:pStyle w:val="ListBullet"/>
      </w:pPr>
      <w:r>
        <w:t>Design System decisions</w:t>
      </w:r>
    </w:p>
    <w:p w14:paraId="5027D171" w14:textId="77777777" w:rsidR="00767327" w:rsidRDefault="00000000">
      <w:pPr>
        <w:pStyle w:val="ListBullet"/>
      </w:pPr>
      <w:r>
        <w:t>Module Dependency Map</w:t>
      </w:r>
    </w:p>
    <w:p w14:paraId="229ACB3F" w14:textId="77777777" w:rsidR="00767327" w:rsidRDefault="00000000">
      <w:pPr>
        <w:pStyle w:val="ListBullet"/>
      </w:pPr>
      <w:r>
        <w:t>Build Packs</w:t>
      </w:r>
    </w:p>
    <w:p w14:paraId="2773F8A5" w14:textId="77777777" w:rsidR="00767327" w:rsidRDefault="00000000">
      <w:pPr>
        <w:pStyle w:val="ListBullet"/>
      </w:pPr>
      <w:r>
        <w:t>Antigravity implementation prompts</w:t>
      </w:r>
    </w:p>
    <w:p w14:paraId="271693BB" w14:textId="77777777" w:rsidR="00767327" w:rsidRDefault="00000000">
      <w:pPr>
        <w:pStyle w:val="ListBullet"/>
      </w:pPr>
      <w:r>
        <w:t>Implementation reviews</w:t>
      </w:r>
    </w:p>
    <w:p w14:paraId="282E32D8" w14:textId="77777777" w:rsidR="00767327" w:rsidRDefault="00000000">
      <w:r>
        <w:t>A subsequent Build Pack may extract only the information relevant to its module. It shall not contradict the terminology, product scope, user journey, safety principles, or prototype boundaries defined in this document.</w:t>
      </w:r>
    </w:p>
    <w:p w14:paraId="0F614E01" w14:textId="77777777" w:rsidR="00767327" w:rsidRDefault="00000000">
      <w:r>
        <w:t>New functionality outside this blueprint requires explicit approval before it is added to a Build Pack.</w:t>
      </w:r>
    </w:p>
    <w:p w14:paraId="22FA456C" w14:textId="77777777" w:rsidR="00767327" w:rsidRDefault="00000000">
      <w:pPr>
        <w:pStyle w:val="Heading1"/>
      </w:pPr>
      <w:r>
        <w:lastRenderedPageBreak/>
        <w:t>18. Primary Development Objective</w:t>
      </w:r>
    </w:p>
    <w:p w14:paraId="7645F787" w14:textId="77777777" w:rsidR="00767327" w:rsidRDefault="00000000">
      <w:r>
        <w:rPr>
          <w:b/>
        </w:rPr>
        <w:t>Build a premium, coherent, interactive SEIMEI prototype that transforms the proposed corporate wellbeing ecosystem into a believable employee product experience and helps stakeholders clearly visualize how insight, human support, wellbeing programs, and the SEIMEI Wellbeing Hive can work together.</w:t>
      </w:r>
    </w:p>
    <w:sectPr w:rsidR="0076732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8B760" w14:textId="77777777" w:rsidR="006C78CD" w:rsidRDefault="006C78CD">
      <w:pPr>
        <w:spacing w:after="0" w:line="240" w:lineRule="auto"/>
      </w:pPr>
      <w:r>
        <w:separator/>
      </w:r>
    </w:p>
  </w:endnote>
  <w:endnote w:type="continuationSeparator" w:id="0">
    <w:p w14:paraId="7133C3AA" w14:textId="77777777" w:rsidR="006C78CD" w:rsidRDefault="006C7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E7817" w14:textId="77777777" w:rsidR="00767327" w:rsidRDefault="00000000">
    <w:pPr>
      <w:pStyle w:val="Footer"/>
      <w:jc w:val="center"/>
    </w:pPr>
    <w:r>
      <w:t xml:space="preserve">SEIMEI-MB-001 | Master Blueprint | </w:t>
    </w:r>
    <w:r>
      <w:fldChar w:fldCharType="begin"/>
    </w:r>
    <w:r>
      <w:instrText>PAGE</w:instrText>
    </w:r>
    <w:r>
      <w:fldChar w:fldCharType="separate"/>
    </w:r>
    <w:r w:rsidR="00F153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C2063" w14:textId="77777777" w:rsidR="006C78CD" w:rsidRDefault="006C78CD">
      <w:pPr>
        <w:spacing w:after="0" w:line="240" w:lineRule="auto"/>
      </w:pPr>
      <w:r>
        <w:separator/>
      </w:r>
    </w:p>
  </w:footnote>
  <w:footnote w:type="continuationSeparator" w:id="0">
    <w:p w14:paraId="7ADF0E71" w14:textId="77777777" w:rsidR="006C78CD" w:rsidRDefault="006C7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91C2F3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E66BB"/>
    <w:multiLevelType w:val="multilevel"/>
    <w:tmpl w:val="C7046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710365"/>
    <w:multiLevelType w:val="hybridMultilevel"/>
    <w:tmpl w:val="F724A1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2A22FC0"/>
    <w:multiLevelType w:val="multilevel"/>
    <w:tmpl w:val="2F6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241C2"/>
    <w:multiLevelType w:val="multilevel"/>
    <w:tmpl w:val="CF22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217CE"/>
    <w:multiLevelType w:val="multilevel"/>
    <w:tmpl w:val="C44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11648"/>
    <w:multiLevelType w:val="multilevel"/>
    <w:tmpl w:val="ECE0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D77FC"/>
    <w:multiLevelType w:val="multilevel"/>
    <w:tmpl w:val="BA66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2471D"/>
    <w:multiLevelType w:val="multilevel"/>
    <w:tmpl w:val="AE8A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C5897"/>
    <w:multiLevelType w:val="multilevel"/>
    <w:tmpl w:val="E6388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61433E"/>
    <w:multiLevelType w:val="hybridMultilevel"/>
    <w:tmpl w:val="CA022A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C312897"/>
    <w:multiLevelType w:val="hybridMultilevel"/>
    <w:tmpl w:val="2956554A"/>
    <w:lvl w:ilvl="0" w:tplc="7DF0E016">
      <w:numFmt w:val="bullet"/>
      <w:lvlText w:val="-"/>
      <w:lvlJc w:val="left"/>
      <w:pPr>
        <w:ind w:left="720" w:hanging="360"/>
      </w:pPr>
      <w:rPr>
        <w:rFonts w:ascii="Aptos" w:eastAsia="Aptos"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8BA27E7"/>
    <w:multiLevelType w:val="hybridMultilevel"/>
    <w:tmpl w:val="F7948F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A492DA3"/>
    <w:multiLevelType w:val="multilevel"/>
    <w:tmpl w:val="FE22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16951"/>
    <w:multiLevelType w:val="hybridMultilevel"/>
    <w:tmpl w:val="1F707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4C32E1D"/>
    <w:multiLevelType w:val="hybridMultilevel"/>
    <w:tmpl w:val="75BC0D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78953330">
    <w:abstractNumId w:val="8"/>
  </w:num>
  <w:num w:numId="2" w16cid:durableId="1509367030">
    <w:abstractNumId w:val="6"/>
  </w:num>
  <w:num w:numId="3" w16cid:durableId="1790934850">
    <w:abstractNumId w:val="5"/>
  </w:num>
  <w:num w:numId="4" w16cid:durableId="1941331201">
    <w:abstractNumId w:val="4"/>
  </w:num>
  <w:num w:numId="5" w16cid:durableId="873808292">
    <w:abstractNumId w:val="7"/>
  </w:num>
  <w:num w:numId="6" w16cid:durableId="5061176">
    <w:abstractNumId w:val="3"/>
  </w:num>
  <w:num w:numId="7" w16cid:durableId="572399867">
    <w:abstractNumId w:val="2"/>
  </w:num>
  <w:num w:numId="8" w16cid:durableId="1266770263">
    <w:abstractNumId w:val="1"/>
  </w:num>
  <w:num w:numId="9" w16cid:durableId="1780055771">
    <w:abstractNumId w:val="0"/>
  </w:num>
  <w:num w:numId="10" w16cid:durableId="1996453028">
    <w:abstractNumId w:val="10"/>
  </w:num>
  <w:num w:numId="11" w16cid:durableId="1788573832">
    <w:abstractNumId w:val="20"/>
  </w:num>
  <w:num w:numId="12" w16cid:durableId="1054741220">
    <w:abstractNumId w:val="23"/>
  </w:num>
  <w:num w:numId="13" w16cid:durableId="1836526319">
    <w:abstractNumId w:val="13"/>
  </w:num>
  <w:num w:numId="14" w16cid:durableId="1856766029">
    <w:abstractNumId w:val="16"/>
  </w:num>
  <w:num w:numId="15" w16cid:durableId="875656215">
    <w:abstractNumId w:val="22"/>
  </w:num>
  <w:num w:numId="16" w16cid:durableId="1382899619">
    <w:abstractNumId w:val="19"/>
  </w:num>
  <w:num w:numId="17" w16cid:durableId="2110462538">
    <w:abstractNumId w:val="18"/>
  </w:num>
  <w:num w:numId="18" w16cid:durableId="1958634359">
    <w:abstractNumId w:val="12"/>
  </w:num>
  <w:num w:numId="19" w16cid:durableId="1410693835">
    <w:abstractNumId w:val="14"/>
  </w:num>
  <w:num w:numId="20" w16cid:durableId="732848320">
    <w:abstractNumId w:val="11"/>
  </w:num>
  <w:num w:numId="21" w16cid:durableId="31082332">
    <w:abstractNumId w:val="17"/>
  </w:num>
  <w:num w:numId="22" w16cid:durableId="1063790640">
    <w:abstractNumId w:val="15"/>
  </w:num>
  <w:num w:numId="23" w16cid:durableId="1516766701">
    <w:abstractNumId w:val="21"/>
  </w:num>
  <w:num w:numId="24" w16cid:durableId="1199549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855"/>
    <w:rsid w:val="0006063C"/>
    <w:rsid w:val="00070367"/>
    <w:rsid w:val="001331BA"/>
    <w:rsid w:val="0015074B"/>
    <w:rsid w:val="001A5D46"/>
    <w:rsid w:val="001E3712"/>
    <w:rsid w:val="00201AD7"/>
    <w:rsid w:val="00294A43"/>
    <w:rsid w:val="0029639D"/>
    <w:rsid w:val="00326F90"/>
    <w:rsid w:val="003A5B0F"/>
    <w:rsid w:val="00422D7E"/>
    <w:rsid w:val="004F0A1A"/>
    <w:rsid w:val="004F72C7"/>
    <w:rsid w:val="006A008C"/>
    <w:rsid w:val="006A2FA5"/>
    <w:rsid w:val="006C78CD"/>
    <w:rsid w:val="00767327"/>
    <w:rsid w:val="007E4FE2"/>
    <w:rsid w:val="00AA1D8D"/>
    <w:rsid w:val="00B47730"/>
    <w:rsid w:val="00B749F0"/>
    <w:rsid w:val="00BF41C5"/>
    <w:rsid w:val="00C10EB7"/>
    <w:rsid w:val="00CB0664"/>
    <w:rsid w:val="00D24F4E"/>
    <w:rsid w:val="00DF23B8"/>
    <w:rsid w:val="00E2134F"/>
    <w:rsid w:val="00E22505"/>
    <w:rsid w:val="00E407ED"/>
    <w:rsid w:val="00F153D0"/>
    <w:rsid w:val="00F63984"/>
    <w:rsid w:val="00F72CD1"/>
    <w:rsid w:val="00F75CD3"/>
    <w:rsid w:val="00F97F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91AFA"/>
  <w14:defaultImageDpi w14:val="300"/>
  <w15:docId w15:val="{8E1CE782-FA86-442B-819F-192C00F42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201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01AD7"/>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201AD7"/>
    <w:rPr>
      <w:rFonts w:ascii="Courier New" w:eastAsia="Times New Roman" w:hAnsi="Courier New" w:cs="Courier New"/>
      <w:sz w:val="20"/>
      <w:szCs w:val="20"/>
    </w:rPr>
  </w:style>
  <w:style w:type="paragraph" w:customStyle="1" w:styleId="pdq2pgselectionanchorcontainer">
    <w:name w:val="pdq2pg_selectionanchorcontainer"/>
    <w:basedOn w:val="Normal"/>
    <w:rsid w:val="00E407E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E407E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15</Pages>
  <Words>3386</Words>
  <Characters>19303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24N31A0579</cp:lastModifiedBy>
  <cp:revision>25</cp:revision>
  <dcterms:created xsi:type="dcterms:W3CDTF">2013-12-23T23:15:00Z</dcterms:created>
  <dcterms:modified xsi:type="dcterms:W3CDTF">2026-08-27T18:05:00Z</dcterms:modified>
  <cp:category/>
</cp:coreProperties>
</file>