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7196F" w14:textId="77777777" w:rsidR="00FA0B1A" w:rsidRDefault="00000000">
      <w:pPr>
        <w:pStyle w:val="Title"/>
        <w:jc w:val="center"/>
      </w:pPr>
      <w:r>
        <w:t>SEIMEI-PIP-004</w:t>
      </w:r>
    </w:p>
    <w:p w14:paraId="69D79CA0" w14:textId="77777777" w:rsidR="00FA0B1A" w:rsidRDefault="00000000">
      <w:pPr>
        <w:jc w:val="center"/>
        <w:rPr>
          <w:rFonts w:hint="eastAsia"/>
        </w:rPr>
      </w:pPr>
      <w:r>
        <w:rPr>
          <w:b/>
          <w:color w:val="2F5B48"/>
          <w:sz w:val="30"/>
        </w:rPr>
        <w:t>PERSONALIZED WELLNESS PLAN &amp; ACTION PROGRESS</w:t>
      </w:r>
    </w:p>
    <w:p w14:paraId="0FA09625" w14:textId="77777777" w:rsidR="00FA0B1A" w:rsidRDefault="00FA0B1A">
      <w:pPr>
        <w:rPr>
          <w:rFonts w:hint="eastAsia"/>
        </w:rPr>
      </w:pPr>
    </w:p>
    <w:tbl>
      <w:tblPr>
        <w:tblStyle w:val="TableGrid"/>
        <w:tblW w:w="0" w:type="auto"/>
        <w:tblLook w:val="04A0" w:firstRow="1" w:lastRow="0" w:firstColumn="1" w:lastColumn="0" w:noHBand="0" w:noVBand="1"/>
      </w:tblPr>
      <w:tblGrid>
        <w:gridCol w:w="4968"/>
        <w:gridCol w:w="4968"/>
      </w:tblGrid>
      <w:tr w:rsidR="00FA0B1A" w14:paraId="651A6F71" w14:textId="77777777">
        <w:tc>
          <w:tcPr>
            <w:tcW w:w="4968" w:type="dxa"/>
            <w:shd w:val="clear" w:color="auto" w:fill="DCE9E0"/>
          </w:tcPr>
          <w:p w14:paraId="1EACD220" w14:textId="77777777" w:rsidR="00FA0B1A" w:rsidRDefault="00000000">
            <w:pPr>
              <w:rPr>
                <w:rFonts w:hint="eastAsia"/>
              </w:rPr>
            </w:pPr>
            <w:r>
              <w:rPr>
                <w:b/>
              </w:rPr>
              <w:t>Project</w:t>
            </w:r>
          </w:p>
        </w:tc>
        <w:tc>
          <w:tcPr>
            <w:tcW w:w="4968" w:type="dxa"/>
            <w:shd w:val="clear" w:color="auto" w:fill="DCE9E0"/>
          </w:tcPr>
          <w:p w14:paraId="6705D071" w14:textId="77777777" w:rsidR="00FA0B1A" w:rsidRDefault="00000000">
            <w:pPr>
              <w:rPr>
                <w:rFonts w:hint="eastAsia"/>
              </w:rPr>
            </w:pPr>
            <w:r>
              <w:rPr>
                <w:b/>
              </w:rPr>
              <w:t>SEIMEI Corporate Wellbeing Platform</w:t>
            </w:r>
          </w:p>
        </w:tc>
      </w:tr>
      <w:tr w:rsidR="00FA0B1A" w14:paraId="39C96516" w14:textId="77777777">
        <w:tc>
          <w:tcPr>
            <w:tcW w:w="4968" w:type="dxa"/>
          </w:tcPr>
          <w:p w14:paraId="42322D93" w14:textId="77777777" w:rsidR="00FA0B1A" w:rsidRDefault="00000000">
            <w:pPr>
              <w:rPr>
                <w:rFonts w:hint="eastAsia"/>
              </w:rPr>
            </w:pPr>
            <w:r>
              <w:t>Document Type</w:t>
            </w:r>
          </w:p>
        </w:tc>
        <w:tc>
          <w:tcPr>
            <w:tcW w:w="4968" w:type="dxa"/>
          </w:tcPr>
          <w:p w14:paraId="1A0B2CFB" w14:textId="77777777" w:rsidR="00FA0B1A" w:rsidRDefault="00000000">
            <w:pPr>
              <w:rPr>
                <w:rFonts w:hint="eastAsia"/>
              </w:rPr>
            </w:pPr>
            <w:r>
              <w:t>Prototype Implementation Pack</w:t>
            </w:r>
          </w:p>
        </w:tc>
      </w:tr>
      <w:tr w:rsidR="00FA0B1A" w14:paraId="0978E515" w14:textId="77777777">
        <w:tc>
          <w:tcPr>
            <w:tcW w:w="4968" w:type="dxa"/>
          </w:tcPr>
          <w:p w14:paraId="7E37D6E7" w14:textId="77777777" w:rsidR="00FA0B1A" w:rsidRDefault="00000000">
            <w:pPr>
              <w:rPr>
                <w:rFonts w:hint="eastAsia"/>
              </w:rPr>
            </w:pPr>
            <w:r>
              <w:t>Version</w:t>
            </w:r>
          </w:p>
        </w:tc>
        <w:tc>
          <w:tcPr>
            <w:tcW w:w="4968" w:type="dxa"/>
          </w:tcPr>
          <w:p w14:paraId="3F3C5AEC" w14:textId="77777777" w:rsidR="00FA0B1A" w:rsidRDefault="00000000">
            <w:pPr>
              <w:rPr>
                <w:rFonts w:hint="eastAsia"/>
              </w:rPr>
            </w:pPr>
            <w:r>
              <w:t>1.0</w:t>
            </w:r>
          </w:p>
        </w:tc>
      </w:tr>
      <w:tr w:rsidR="00FA0B1A" w14:paraId="1E4AD762" w14:textId="77777777">
        <w:tc>
          <w:tcPr>
            <w:tcW w:w="4968" w:type="dxa"/>
          </w:tcPr>
          <w:p w14:paraId="7DF905D5" w14:textId="77777777" w:rsidR="00FA0B1A" w:rsidRDefault="00000000">
            <w:pPr>
              <w:rPr>
                <w:rFonts w:hint="eastAsia"/>
              </w:rPr>
            </w:pPr>
            <w:r>
              <w:t>Status</w:t>
            </w:r>
          </w:p>
        </w:tc>
        <w:tc>
          <w:tcPr>
            <w:tcW w:w="4968" w:type="dxa"/>
          </w:tcPr>
          <w:p w14:paraId="5561A6DA" w14:textId="77777777" w:rsidR="00FA0B1A" w:rsidRDefault="00000000">
            <w:pPr>
              <w:rPr>
                <w:rFonts w:hint="eastAsia"/>
              </w:rPr>
            </w:pPr>
            <w:r>
              <w:t>Implementation Baseline</w:t>
            </w:r>
          </w:p>
        </w:tc>
      </w:tr>
      <w:tr w:rsidR="00FA0B1A" w14:paraId="7E378E88" w14:textId="77777777">
        <w:tc>
          <w:tcPr>
            <w:tcW w:w="4968" w:type="dxa"/>
          </w:tcPr>
          <w:p w14:paraId="38358A71" w14:textId="77777777" w:rsidR="00FA0B1A" w:rsidRDefault="00000000">
            <w:pPr>
              <w:rPr>
                <w:rFonts w:hint="eastAsia"/>
              </w:rPr>
            </w:pPr>
            <w:r>
              <w:t>Authority</w:t>
            </w:r>
          </w:p>
        </w:tc>
        <w:tc>
          <w:tcPr>
            <w:tcW w:w="4968" w:type="dxa"/>
          </w:tcPr>
          <w:p w14:paraId="790CE198" w14:textId="77777777" w:rsidR="00FA0B1A" w:rsidRDefault="00000000">
            <w:pPr>
              <w:rPr>
                <w:rFonts w:hint="eastAsia"/>
              </w:rPr>
            </w:pPr>
            <w:r>
              <w:t>Derived from SEIMEI-MB-001, SEIMEI-GDR-001, SEIMEI-TF-001, and completed PIP-001 / PIP-002 / PIP-003</w:t>
            </w:r>
          </w:p>
        </w:tc>
      </w:tr>
      <w:tr w:rsidR="00FA0B1A" w14:paraId="7B8930BB" w14:textId="77777777">
        <w:tc>
          <w:tcPr>
            <w:tcW w:w="4968" w:type="dxa"/>
          </w:tcPr>
          <w:p w14:paraId="34640399" w14:textId="77777777" w:rsidR="00FA0B1A" w:rsidRDefault="00000000">
            <w:pPr>
              <w:rPr>
                <w:rFonts w:hint="eastAsia"/>
              </w:rPr>
            </w:pPr>
            <w:r>
              <w:t>Scope</w:t>
            </w:r>
          </w:p>
        </w:tc>
        <w:tc>
          <w:tcPr>
            <w:tcW w:w="4968" w:type="dxa"/>
          </w:tcPr>
          <w:p w14:paraId="7BEAD8B9" w14:textId="77777777" w:rsidR="00FA0B1A" w:rsidRDefault="00000000">
            <w:pPr>
              <w:rPr>
                <w:rFonts w:hint="eastAsia"/>
              </w:rPr>
            </w:pPr>
            <w:r>
              <w:t>Version 1 Prototype — Personalized Wellness Plan, Suggested Timing, Completion States, and Action Progress</w:t>
            </w:r>
          </w:p>
        </w:tc>
      </w:tr>
    </w:tbl>
    <w:p w14:paraId="591F7C21" w14:textId="77777777" w:rsidR="00FA0B1A" w:rsidRDefault="00000000">
      <w:pPr>
        <w:pStyle w:val="Heading1"/>
      </w:pPr>
      <w:r>
        <w:t>1. Pack Purpose</w:t>
      </w:r>
    </w:p>
    <w:p w14:paraId="27E9E41E" w14:textId="77777777" w:rsidR="00FA0B1A" w:rsidRDefault="00000000">
      <w:pPr>
        <w:rPr>
          <w:rFonts w:hint="eastAsia"/>
        </w:rPr>
      </w:pPr>
      <w:r>
        <w:t>SEIMEI-PIP-004 converts recommendations and guidance generated across the existing prototype into a complete My Wellness Plan experience. The pack owns the employee’s visible action layer: what has been added to the plan, what should happen next, when an activity is suggested, and how progress or completion is represented.</w:t>
      </w:r>
    </w:p>
    <w:p w14:paraId="52E11C7A" w14:textId="77777777" w:rsidR="00FA0B1A" w:rsidRDefault="00000000">
      <w:pPr>
        <w:rPr>
          <w:rFonts w:hint="eastAsia"/>
        </w:rPr>
      </w:pPr>
      <w:r>
        <w:t>The purpose is not to introduce a second recommendation engine. PIP-004 must consume the existing recommendation and Wellness Plan state established by PIP-001, connected by PIP-002, and reused by PIP-003. The Wellness Plan becomes the place where previously selected actions are organized into a coherent, actionable, presentation-ready experience.</w:t>
      </w:r>
    </w:p>
    <w:p w14:paraId="210E5C66" w14:textId="77777777" w:rsidR="00FA0B1A" w:rsidRDefault="00000000">
      <w:pPr>
        <w:rPr>
          <w:rFonts w:hint="eastAsia"/>
        </w:rPr>
      </w:pPr>
      <w:r>
        <w:t>The intended journey is:</w:t>
      </w:r>
    </w:p>
    <w:p w14:paraId="3EFB73FF" w14:textId="77777777" w:rsidR="00FA0B1A" w:rsidRDefault="00000000">
      <w:pPr>
        <w:rPr>
          <w:rFonts w:hint="eastAsia"/>
        </w:rPr>
      </w:pPr>
      <w:r>
        <w:t>Assessment / Insight / AI Companion → Recommendation → Add to Wellness Plan → Suggested Next Action → Mark Complete or Update Status → Visible Progress → Updated Plan Context</w:t>
      </w:r>
    </w:p>
    <w:p w14:paraId="4F9DC74A" w14:textId="77777777" w:rsidR="00FA0B1A" w:rsidRDefault="00000000">
      <w:pPr>
        <w:rPr>
          <w:rFonts w:hint="eastAsia"/>
        </w:rPr>
      </w:pPr>
      <w:r>
        <w:t>The experience must remain deterministic, supportive, non-clinical, and enterprise-ready. It must not require real calendars, notifications, external providers, backend services, or production scheduling.</w:t>
      </w:r>
    </w:p>
    <w:p w14:paraId="72F350EC" w14:textId="77777777" w:rsidR="00FA0B1A" w:rsidRDefault="00000000">
      <w:pPr>
        <w:pStyle w:val="Heading1"/>
      </w:pPr>
      <w:r>
        <w:t>2. Authority and Dependencies</w:t>
      </w:r>
    </w:p>
    <w:p w14:paraId="7B747547" w14:textId="77777777" w:rsidR="00FA0B1A" w:rsidRDefault="00000000">
      <w:pPr>
        <w:pStyle w:val="ListBullet"/>
        <w:rPr>
          <w:rFonts w:hint="eastAsia"/>
        </w:rPr>
      </w:pPr>
      <w:r>
        <w:t>SEIMEI-MB-001 — Master Blueprint: product intent, employee journey, Wellness Plan requirements, navigation, prototype data model, and experience requirements.</w:t>
      </w:r>
    </w:p>
    <w:p w14:paraId="3DC41543" w14:textId="77777777" w:rsidR="00FA0B1A" w:rsidRDefault="00000000">
      <w:pPr>
        <w:pStyle w:val="ListBullet"/>
        <w:rPr>
          <w:rFonts w:hint="eastAsia"/>
        </w:rPr>
      </w:pPr>
      <w:r>
        <w:t>SEIMEI-GDR-001 — Global Development Rules: connected-state behavior, deterministic prototype behavior, source-of-truth integrity, responsive design, safety boundaries, and Definition of Done.</w:t>
      </w:r>
    </w:p>
    <w:p w14:paraId="2670778B" w14:textId="77777777" w:rsidR="00FA0B1A" w:rsidRDefault="00000000">
      <w:pPr>
        <w:pStyle w:val="ListBullet"/>
        <w:rPr>
          <w:rFonts w:hint="eastAsia"/>
        </w:rPr>
      </w:pPr>
      <w:r>
        <w:t>SEIMEI-TF-001 — Technical Foundation: approved stack, existing route structure, Zustand boundaries, type ownership, utilities, and component conventions.</w:t>
      </w:r>
    </w:p>
    <w:p w14:paraId="43A6DEEC" w14:textId="77777777" w:rsidR="00FA0B1A" w:rsidRDefault="00000000">
      <w:pPr>
        <w:pStyle w:val="ListBullet"/>
        <w:rPr>
          <w:rFonts w:hint="eastAsia"/>
        </w:rPr>
      </w:pPr>
      <w:r>
        <w:t>SEIMEI-PIP-001 — Foundation &amp; Application Shell: application shell, routing, shared UI primitives, demo scenario, controlled local state, and initial Wellness Plan store actions.</w:t>
      </w:r>
    </w:p>
    <w:p w14:paraId="73C2CBE3" w14:textId="77777777" w:rsidR="00FA0B1A" w:rsidRDefault="00000000">
      <w:pPr>
        <w:pStyle w:val="ListBullet"/>
        <w:rPr>
          <w:rFonts w:hint="eastAsia"/>
        </w:rPr>
      </w:pPr>
      <w:r>
        <w:lastRenderedPageBreak/>
        <w:t>SEIMEI-PIP-002 — Core Wellbeing Experience: Stress Mapping, deterministic recommendations, results-to-action flow, and recommendation addition to the Wellness Plan.</w:t>
      </w:r>
    </w:p>
    <w:p w14:paraId="1314C099" w14:textId="77777777" w:rsidR="00FA0B1A" w:rsidRDefault="00000000">
      <w:pPr>
        <w:pStyle w:val="ListBullet"/>
        <w:rPr>
          <w:rFonts w:hint="eastAsia"/>
        </w:rPr>
      </w:pPr>
      <w:r>
        <w:t>SEIMEI-PIP-003 — Insights &amp; AI Wellness Companion: contextual interpretation, deterministic Companion guidance, recommendation reuse, and connected add-to-plan behavior.</w:t>
      </w:r>
    </w:p>
    <w:p w14:paraId="1E2D6E3F" w14:textId="77777777" w:rsidR="00FA0B1A" w:rsidRDefault="00000000">
      <w:pPr>
        <w:rPr>
          <w:rFonts w:hint="eastAsia"/>
        </w:rPr>
      </w:pPr>
      <w:r>
        <w:t>If an implementation choice conflicts with these authorities, the higher-level authority takes precedence. PIP-004 may add implementation detail required to make the Wellness Plan complete, but may not redefine the product’s Version 1 boundaries or create a parallel recommendation, assessment, or employee-state model.</w:t>
      </w:r>
    </w:p>
    <w:p w14:paraId="4FEB375C" w14:textId="77777777" w:rsidR="00FA0B1A" w:rsidRDefault="00000000">
      <w:pPr>
        <w:pStyle w:val="Heading1"/>
      </w:pPr>
      <w:r>
        <w:t>3. Dependency Gate</w:t>
      </w:r>
    </w:p>
    <w:p w14:paraId="0DB7A169" w14:textId="77777777" w:rsidR="00FA0B1A" w:rsidRDefault="00000000">
      <w:pPr>
        <w:rPr>
          <w:rFonts w:hint="eastAsia"/>
        </w:rPr>
      </w:pPr>
      <w:r>
        <w:t>PIP-004 may begin only after PIP-001, PIP-002, and PIP-003 are stable and their existing connected behavior is preserved.</w:t>
      </w:r>
    </w:p>
    <w:p w14:paraId="58B7FC94" w14:textId="77777777" w:rsidR="00FA0B1A" w:rsidRDefault="00000000">
      <w:pPr>
        <w:pStyle w:val="ListBullet"/>
        <w:rPr>
          <w:rFonts w:hint="eastAsia"/>
        </w:rPr>
      </w:pPr>
      <w:r>
        <w:t>Do not recreate or reinitialize the project.</w:t>
      </w:r>
    </w:p>
    <w:p w14:paraId="2561A5E4" w14:textId="77777777" w:rsidR="00FA0B1A" w:rsidRDefault="00000000">
      <w:pPr>
        <w:pStyle w:val="ListBullet"/>
        <w:rPr>
          <w:rFonts w:hint="eastAsia"/>
        </w:rPr>
      </w:pPr>
      <w:r>
        <w:t>Do not replace the application shell, router, Zustand architecture, or existing design-token approach.</w:t>
      </w:r>
    </w:p>
    <w:p w14:paraId="2E25D36D" w14:textId="77777777" w:rsidR="00FA0B1A" w:rsidRDefault="00000000">
      <w:pPr>
        <w:pStyle w:val="ListBullet"/>
        <w:rPr>
          <w:rFonts w:hint="eastAsia"/>
        </w:rPr>
      </w:pPr>
      <w:r>
        <w:t>Do not duplicate recommendation data into a separate Wellness Plan recommendation source.</w:t>
      </w:r>
    </w:p>
    <w:p w14:paraId="7C2CCDE4" w14:textId="77777777" w:rsidR="00FA0B1A" w:rsidRDefault="00000000">
      <w:pPr>
        <w:pStyle w:val="ListBullet"/>
        <w:rPr>
          <w:rFonts w:hint="eastAsia"/>
        </w:rPr>
      </w:pPr>
      <w:r>
        <w:t>Do not recalculate Stress Mapping scores or modify deterministic scoring logic.</w:t>
      </w:r>
    </w:p>
    <w:p w14:paraId="5DE3A71A" w14:textId="77777777" w:rsidR="00FA0B1A" w:rsidRDefault="00000000">
      <w:pPr>
        <w:pStyle w:val="ListBullet"/>
        <w:rPr>
          <w:rFonts w:hint="eastAsia"/>
        </w:rPr>
      </w:pPr>
      <w:r>
        <w:t>Do not replace Insights or Companion context logic merely to implement the Wellness Plan.</w:t>
      </w:r>
    </w:p>
    <w:p w14:paraId="018E7348" w14:textId="77777777" w:rsidR="00FA0B1A" w:rsidRDefault="00000000">
      <w:pPr>
        <w:pStyle w:val="ListBullet"/>
        <w:rPr>
          <w:rFonts w:hint="eastAsia"/>
        </w:rPr>
      </w:pPr>
      <w:r>
        <w:t>Extend existing types and store actions only where the full Wellness Plan experience genuinely requires additional state.</w:t>
      </w:r>
    </w:p>
    <w:p w14:paraId="50E934AC" w14:textId="77777777" w:rsidR="00FA0B1A" w:rsidRDefault="00000000">
      <w:pPr>
        <w:pStyle w:val="Heading1"/>
      </w:pPr>
      <w:r>
        <w:t>4. Included Scope</w:t>
      </w:r>
    </w:p>
    <w:p w14:paraId="1D968813" w14:textId="77777777" w:rsidR="00FA0B1A" w:rsidRDefault="00000000">
      <w:pPr>
        <w:pStyle w:val="ListBullet"/>
        <w:rPr>
          <w:rFonts w:hint="eastAsia"/>
        </w:rPr>
      </w:pPr>
      <w:r>
        <w:t>A complete My Wellness Plan route replacing the current verification-oriented placeholder.</w:t>
      </w:r>
    </w:p>
    <w:p w14:paraId="32EEFAD3" w14:textId="77777777" w:rsidR="00FA0B1A" w:rsidRDefault="00000000">
      <w:pPr>
        <w:pStyle w:val="ListBullet"/>
        <w:rPr>
          <w:rFonts w:hint="eastAsia"/>
        </w:rPr>
      </w:pPr>
      <w:r>
        <w:t>Personalized plan items sourced from existing selected recommendations and plan state.</w:t>
      </w:r>
    </w:p>
    <w:p w14:paraId="151933CB" w14:textId="77777777" w:rsidR="00FA0B1A" w:rsidRDefault="00000000">
      <w:pPr>
        <w:pStyle w:val="ListBullet"/>
        <w:rPr>
          <w:rFonts w:hint="eastAsia"/>
        </w:rPr>
      </w:pPr>
      <w:r>
        <w:t>Clear empty, active, and completed states.</w:t>
      </w:r>
    </w:p>
    <w:p w14:paraId="02E49CA3" w14:textId="77777777" w:rsidR="00FA0B1A" w:rsidRDefault="00000000">
      <w:pPr>
        <w:pStyle w:val="ListBullet"/>
        <w:rPr>
          <w:rFonts w:hint="eastAsia"/>
        </w:rPr>
      </w:pPr>
      <w:r>
        <w:t>Deterministic suggested timing for plan items.</w:t>
      </w:r>
    </w:p>
    <w:p w14:paraId="1759BAEF" w14:textId="77777777" w:rsidR="00FA0B1A" w:rsidRDefault="00000000">
      <w:pPr>
        <w:pStyle w:val="ListBullet"/>
        <w:rPr>
          <w:rFonts w:hint="eastAsia"/>
        </w:rPr>
      </w:pPr>
      <w:r>
        <w:t>Completion and progress representation.</w:t>
      </w:r>
    </w:p>
    <w:p w14:paraId="686532A0" w14:textId="77777777" w:rsidR="00FA0B1A" w:rsidRDefault="00000000">
      <w:pPr>
        <w:pStyle w:val="ListBullet"/>
        <w:rPr>
          <w:rFonts w:hint="eastAsia"/>
        </w:rPr>
      </w:pPr>
      <w:r>
        <w:t>Ability to update an existing plan item’s status using the existing state architecture.</w:t>
      </w:r>
    </w:p>
    <w:p w14:paraId="0D53FFC4" w14:textId="77777777" w:rsidR="00FA0B1A" w:rsidRDefault="00000000">
      <w:pPr>
        <w:pStyle w:val="ListBullet"/>
        <w:rPr>
          <w:rFonts w:hint="eastAsia"/>
        </w:rPr>
      </w:pPr>
      <w:r>
        <w:t>Visible next-action hierarchy so the employee understands what to do now.</w:t>
      </w:r>
    </w:p>
    <w:p w14:paraId="6A87BB4C" w14:textId="77777777" w:rsidR="00FA0B1A" w:rsidRDefault="00000000">
      <w:pPr>
        <w:pStyle w:val="ListBullet"/>
        <w:rPr>
          <w:rFonts w:hint="eastAsia"/>
        </w:rPr>
      </w:pPr>
      <w:r>
        <w:t>Meaningful integration with recommendations added from Assessment Results and the AI Wellness Companion.</w:t>
      </w:r>
    </w:p>
    <w:p w14:paraId="74293C2E" w14:textId="77777777" w:rsidR="00FA0B1A" w:rsidRDefault="00000000">
      <w:pPr>
        <w:pStyle w:val="ListBullet"/>
        <w:rPr>
          <w:rFonts w:hint="eastAsia"/>
        </w:rPr>
      </w:pPr>
      <w:r>
        <w:t>Plan progress summary derived from the actual Wellness Plan state.</w:t>
      </w:r>
    </w:p>
    <w:p w14:paraId="6CF6AE4A" w14:textId="77777777" w:rsidR="00FA0B1A" w:rsidRDefault="00000000">
      <w:pPr>
        <w:pStyle w:val="ListBullet"/>
        <w:rPr>
          <w:rFonts w:hint="eastAsia"/>
        </w:rPr>
      </w:pPr>
      <w:r>
        <w:t>Responsive desktop and narrower viewport behavior.</w:t>
      </w:r>
    </w:p>
    <w:p w14:paraId="4E893735" w14:textId="77777777" w:rsidR="00FA0B1A" w:rsidRDefault="00000000">
      <w:pPr>
        <w:pStyle w:val="Heading1"/>
      </w:pPr>
      <w:r>
        <w:t>5. Explicitly Out of Scope</w:t>
      </w:r>
    </w:p>
    <w:p w14:paraId="0117BC82" w14:textId="77777777" w:rsidR="00FA0B1A" w:rsidRDefault="00000000">
      <w:pPr>
        <w:pStyle w:val="ListBullet"/>
        <w:rPr>
          <w:rFonts w:hint="eastAsia"/>
        </w:rPr>
      </w:pPr>
      <w:r>
        <w:t>Real calendar integration or external scheduling.</w:t>
      </w:r>
    </w:p>
    <w:p w14:paraId="06A768F3" w14:textId="77777777" w:rsidR="00FA0B1A" w:rsidRDefault="00000000">
      <w:pPr>
        <w:pStyle w:val="ListBullet"/>
        <w:rPr>
          <w:rFonts w:hint="eastAsia"/>
        </w:rPr>
      </w:pPr>
      <w:r>
        <w:t>Push notifications, email reminders, or background jobs.</w:t>
      </w:r>
    </w:p>
    <w:p w14:paraId="5F71DBB6" w14:textId="77777777" w:rsidR="00FA0B1A" w:rsidRDefault="00000000">
      <w:pPr>
        <w:pStyle w:val="ListBullet"/>
        <w:rPr>
          <w:rFonts w:hint="eastAsia"/>
        </w:rPr>
      </w:pPr>
      <w:r>
        <w:t>Backend persistence, database integration, or multi-device synchronization.</w:t>
      </w:r>
    </w:p>
    <w:p w14:paraId="2E06CB9D" w14:textId="77777777" w:rsidR="00FA0B1A" w:rsidRDefault="00000000">
      <w:pPr>
        <w:pStyle w:val="ListBullet"/>
        <w:rPr>
          <w:rFonts w:hint="eastAsia"/>
        </w:rPr>
      </w:pPr>
      <w:r>
        <w:t>Real provider, coach, therapist, or program booking.</w:t>
      </w:r>
    </w:p>
    <w:p w14:paraId="55BE0F3D" w14:textId="77777777" w:rsidR="00FA0B1A" w:rsidRDefault="00000000">
      <w:pPr>
        <w:pStyle w:val="ListBullet"/>
        <w:rPr>
          <w:rFonts w:hint="eastAsia"/>
        </w:rPr>
      </w:pPr>
      <w:r>
        <w:t>A new AI recommendation engine.</w:t>
      </w:r>
    </w:p>
    <w:p w14:paraId="775B82C1" w14:textId="77777777" w:rsidR="00FA0B1A" w:rsidRDefault="00000000">
      <w:pPr>
        <w:pStyle w:val="ListBullet"/>
        <w:rPr>
          <w:rFonts w:hint="eastAsia"/>
        </w:rPr>
      </w:pPr>
      <w:r>
        <w:t>New clinical assessment or diagnostic functionality.</w:t>
      </w:r>
    </w:p>
    <w:p w14:paraId="0CB42006" w14:textId="77777777" w:rsidR="00FA0B1A" w:rsidRDefault="00000000">
      <w:pPr>
        <w:pStyle w:val="ListBullet"/>
        <w:rPr>
          <w:rFonts w:hint="eastAsia"/>
        </w:rPr>
      </w:pPr>
      <w:r>
        <w:t>Full Programs and Resources destination modules.</w:t>
      </w:r>
    </w:p>
    <w:p w14:paraId="753D4E08" w14:textId="77777777" w:rsidR="00FA0B1A" w:rsidRDefault="00000000">
      <w:pPr>
        <w:pStyle w:val="ListBullet"/>
        <w:rPr>
          <w:rFonts w:hint="eastAsia"/>
        </w:rPr>
      </w:pPr>
      <w:r>
        <w:t>Organization-wide reporting, manager dashboards, or administrative controls.</w:t>
      </w:r>
    </w:p>
    <w:p w14:paraId="4BE79087" w14:textId="77777777" w:rsidR="00FA0B1A" w:rsidRDefault="00000000">
      <w:pPr>
        <w:pStyle w:val="ListBullet"/>
        <w:rPr>
          <w:rFonts w:hint="eastAsia"/>
        </w:rPr>
      </w:pPr>
      <w:r>
        <w:lastRenderedPageBreak/>
        <w:t>Complex recurring task engines or arbitrary user-created activities unless already supported by the existing prototype model.</w:t>
      </w:r>
    </w:p>
    <w:p w14:paraId="0DA05C32" w14:textId="77777777" w:rsidR="00FA0B1A" w:rsidRDefault="00000000">
      <w:pPr>
        <w:pStyle w:val="Heading1"/>
      </w:pPr>
      <w:r>
        <w:t>6. Wellness Plan Experience</w:t>
      </w:r>
    </w:p>
    <w:p w14:paraId="5BFD92C6" w14:textId="77777777" w:rsidR="00FA0B1A" w:rsidRDefault="00000000">
      <w:pPr>
        <w:pStyle w:val="Heading2"/>
      </w:pPr>
      <w:r>
        <w:t>6.1 Primary Purpose</w:t>
      </w:r>
    </w:p>
    <w:p w14:paraId="29F4A101" w14:textId="77777777" w:rsidR="00FA0B1A" w:rsidRDefault="00000000">
      <w:pPr>
        <w:rPr>
          <w:rFonts w:hint="eastAsia"/>
        </w:rPr>
      </w:pPr>
      <w:r>
        <w:t>The My Wellness Plan route must answer four simple employee questions:</w:t>
      </w:r>
    </w:p>
    <w:p w14:paraId="28D16C7F" w14:textId="77777777" w:rsidR="00FA0B1A" w:rsidRDefault="00000000">
      <w:pPr>
        <w:pStyle w:val="ListBullet"/>
        <w:rPr>
          <w:rFonts w:hint="eastAsia"/>
        </w:rPr>
      </w:pPr>
      <w:r>
        <w:t>What actions are currently in my plan?</w:t>
      </w:r>
    </w:p>
    <w:p w14:paraId="053C0268" w14:textId="77777777" w:rsidR="00FA0B1A" w:rsidRDefault="00000000">
      <w:pPr>
        <w:pStyle w:val="ListBullet"/>
        <w:rPr>
          <w:rFonts w:hint="eastAsia"/>
        </w:rPr>
      </w:pPr>
      <w:r>
        <w:t>What should I focus on next?</w:t>
      </w:r>
    </w:p>
    <w:p w14:paraId="6A350115" w14:textId="77777777" w:rsidR="00FA0B1A" w:rsidRDefault="00000000">
      <w:pPr>
        <w:pStyle w:val="ListBullet"/>
        <w:rPr>
          <w:rFonts w:hint="eastAsia"/>
        </w:rPr>
      </w:pPr>
      <w:r>
        <w:t>When is this activity suggested?</w:t>
      </w:r>
    </w:p>
    <w:p w14:paraId="0E777067" w14:textId="77777777" w:rsidR="00FA0B1A" w:rsidRDefault="00000000">
      <w:pPr>
        <w:pStyle w:val="ListBullet"/>
        <w:rPr>
          <w:rFonts w:hint="eastAsia"/>
        </w:rPr>
      </w:pPr>
      <w:r>
        <w:t>What have I completed or progressed?</w:t>
      </w:r>
    </w:p>
    <w:p w14:paraId="171FD6DE" w14:textId="77777777" w:rsidR="00FA0B1A" w:rsidRDefault="00000000">
      <w:pPr>
        <w:rPr>
          <w:rFonts w:hint="eastAsia"/>
        </w:rPr>
      </w:pPr>
      <w:r>
        <w:t>The screen must feel like a coherent action workspace, not a raw list of cards.</w:t>
      </w:r>
    </w:p>
    <w:p w14:paraId="3B82C602" w14:textId="77777777" w:rsidR="00FA0B1A" w:rsidRDefault="00000000">
      <w:pPr>
        <w:pStyle w:val="Heading2"/>
      </w:pPr>
      <w:r>
        <w:t>6.2 Required Page Content</w:t>
      </w:r>
    </w:p>
    <w:p w14:paraId="22F31FE2" w14:textId="77777777" w:rsidR="00FA0B1A" w:rsidRDefault="00000000">
      <w:pPr>
        <w:pStyle w:val="ListBullet"/>
        <w:rPr>
          <w:rFonts w:hint="eastAsia"/>
        </w:rPr>
      </w:pPr>
      <w:r>
        <w:t>Page header with a concise explanation of the plan.</w:t>
      </w:r>
    </w:p>
    <w:p w14:paraId="641ADCD1" w14:textId="77777777" w:rsidR="00FA0B1A" w:rsidRDefault="00000000">
      <w:pPr>
        <w:pStyle w:val="ListBullet"/>
        <w:rPr>
          <w:rFonts w:hint="eastAsia"/>
        </w:rPr>
      </w:pPr>
      <w:r>
        <w:t>Plan summary showing a deterministic count or progress representation derived from current plan state.</w:t>
      </w:r>
    </w:p>
    <w:p w14:paraId="75963535" w14:textId="77777777" w:rsidR="00FA0B1A" w:rsidRDefault="00000000">
      <w:pPr>
        <w:pStyle w:val="ListBullet"/>
      </w:pPr>
      <w:r>
        <w:t>A clear 'Next Action' or equivalent focus area when active items exist.</w:t>
      </w:r>
    </w:p>
    <w:p w14:paraId="45946D26" w14:textId="77777777" w:rsidR="00673E22" w:rsidRPr="00673E22" w:rsidRDefault="00673E22" w:rsidP="00673E22">
      <w:pPr>
        <w:pStyle w:val="ListBullet"/>
        <w:numPr>
          <w:ilvl w:val="0"/>
          <w:numId w:val="0"/>
        </w:numPr>
        <w:ind w:left="360"/>
        <w:rPr>
          <w:lang w:val="en-IN"/>
        </w:rPr>
      </w:pPr>
      <w:r w:rsidRPr="00673E22">
        <w:rPr>
          <w:b/>
          <w:bCs/>
          <w:lang w:val="en-IN"/>
        </w:rPr>
        <w:t>Next Action Selection Rule</w:t>
      </w:r>
    </w:p>
    <w:p w14:paraId="6A2C21A5" w14:textId="77777777" w:rsidR="00673E22" w:rsidRPr="00673E22" w:rsidRDefault="00673E22" w:rsidP="00673E22">
      <w:pPr>
        <w:pStyle w:val="ListBullet"/>
        <w:numPr>
          <w:ilvl w:val="0"/>
          <w:numId w:val="11"/>
        </w:numPr>
        <w:ind w:left="709"/>
        <w:rPr>
          <w:lang w:val="en-IN"/>
        </w:rPr>
      </w:pPr>
      <w:r w:rsidRPr="00673E22">
        <w:rPr>
          <w:lang w:val="en-IN"/>
        </w:rPr>
        <w:t>The Next Action must be selected deterministically from active plan items.</w:t>
      </w:r>
    </w:p>
    <w:p w14:paraId="3A13A4C9" w14:textId="77777777" w:rsidR="00673E22" w:rsidRPr="00673E22" w:rsidRDefault="00673E22" w:rsidP="00673E22">
      <w:pPr>
        <w:pStyle w:val="ListBullet"/>
        <w:numPr>
          <w:ilvl w:val="0"/>
          <w:numId w:val="11"/>
        </w:numPr>
        <w:ind w:left="709"/>
        <w:rPr>
          <w:lang w:val="en-IN"/>
        </w:rPr>
      </w:pPr>
      <w:r w:rsidRPr="00673E22">
        <w:rPr>
          <w:lang w:val="en-IN"/>
        </w:rPr>
        <w:t>Priority order:</w:t>
      </w:r>
    </w:p>
    <w:p w14:paraId="1EA597CD" w14:textId="77777777" w:rsidR="00673E22" w:rsidRPr="00673E22" w:rsidRDefault="00673E22" w:rsidP="00673E22">
      <w:pPr>
        <w:pStyle w:val="ListBullet"/>
        <w:numPr>
          <w:ilvl w:val="0"/>
          <w:numId w:val="11"/>
        </w:numPr>
        <w:ind w:left="709"/>
        <w:rPr>
          <w:lang w:val="en-IN"/>
        </w:rPr>
      </w:pPr>
      <w:r w:rsidRPr="00673E22">
        <w:rPr>
          <w:lang w:val="en-IN"/>
        </w:rPr>
        <w:t xml:space="preserve">Active item with an existing scheduledDate closest to the current controlled prototype context. </w:t>
      </w:r>
    </w:p>
    <w:p w14:paraId="51BD52B6" w14:textId="77777777" w:rsidR="00673E22" w:rsidRPr="00673E22" w:rsidRDefault="00673E22" w:rsidP="00673E22">
      <w:pPr>
        <w:pStyle w:val="ListBullet"/>
        <w:numPr>
          <w:ilvl w:val="0"/>
          <w:numId w:val="11"/>
        </w:numPr>
        <w:ind w:left="709"/>
        <w:rPr>
          <w:lang w:val="en-IN"/>
        </w:rPr>
      </w:pPr>
      <w:r w:rsidRPr="00673E22">
        <w:rPr>
          <w:lang w:val="en-IN"/>
        </w:rPr>
        <w:t xml:space="preserve">If no applicable scheduled item exists, select according to recommendation priority: </w:t>
      </w:r>
    </w:p>
    <w:p w14:paraId="671AF5A5" w14:textId="77777777" w:rsidR="00673E22" w:rsidRPr="00673E22" w:rsidRDefault="00673E22" w:rsidP="00673E22">
      <w:pPr>
        <w:pStyle w:val="ListBullet"/>
        <w:numPr>
          <w:ilvl w:val="0"/>
          <w:numId w:val="11"/>
        </w:numPr>
        <w:ind w:left="709"/>
        <w:rPr>
          <w:lang w:val="en-IN"/>
        </w:rPr>
      </w:pPr>
      <w:r w:rsidRPr="00673E22">
        <w:rPr>
          <w:lang w:val="en-IN"/>
        </w:rPr>
        <w:t xml:space="preserve">Short reset/recovery activity </w:t>
      </w:r>
    </w:p>
    <w:p w14:paraId="104E9981" w14:textId="77777777" w:rsidR="00673E22" w:rsidRPr="00673E22" w:rsidRDefault="00673E22" w:rsidP="00673E22">
      <w:pPr>
        <w:pStyle w:val="ListBullet"/>
        <w:numPr>
          <w:ilvl w:val="0"/>
          <w:numId w:val="11"/>
        </w:numPr>
        <w:ind w:left="709"/>
        <w:rPr>
          <w:lang w:val="en-IN"/>
        </w:rPr>
      </w:pPr>
      <w:r w:rsidRPr="00673E22">
        <w:rPr>
          <w:lang w:val="en-IN"/>
        </w:rPr>
        <w:t xml:space="preserve">Immediate contributor-targeted activity </w:t>
      </w:r>
    </w:p>
    <w:p w14:paraId="3263A62F" w14:textId="77777777" w:rsidR="00673E22" w:rsidRPr="00673E22" w:rsidRDefault="00673E22" w:rsidP="00673E22">
      <w:pPr>
        <w:pStyle w:val="ListBullet"/>
        <w:numPr>
          <w:ilvl w:val="0"/>
          <w:numId w:val="11"/>
        </w:numPr>
        <w:ind w:left="709"/>
        <w:rPr>
          <w:lang w:val="en-IN"/>
        </w:rPr>
      </w:pPr>
      <w:r w:rsidRPr="00673E22">
        <w:rPr>
          <w:lang w:val="en-IN"/>
        </w:rPr>
        <w:t xml:space="preserve">End-of-day activity </w:t>
      </w:r>
    </w:p>
    <w:p w14:paraId="33EB1505" w14:textId="77777777" w:rsidR="00673E22" w:rsidRPr="00673E22" w:rsidRDefault="00673E22" w:rsidP="00673E22">
      <w:pPr>
        <w:pStyle w:val="ListBullet"/>
        <w:numPr>
          <w:ilvl w:val="0"/>
          <w:numId w:val="11"/>
        </w:numPr>
        <w:ind w:left="709"/>
        <w:rPr>
          <w:lang w:val="en-IN"/>
        </w:rPr>
      </w:pPr>
      <w:r w:rsidRPr="00673E22">
        <w:rPr>
          <w:lang w:val="en-IN"/>
        </w:rPr>
        <w:t xml:space="preserve">Weekly recovery activity </w:t>
      </w:r>
    </w:p>
    <w:p w14:paraId="5C922047" w14:textId="77777777" w:rsidR="00673E22" w:rsidRPr="00673E22" w:rsidRDefault="00673E22" w:rsidP="00673E22">
      <w:pPr>
        <w:pStyle w:val="ListBullet"/>
        <w:numPr>
          <w:ilvl w:val="0"/>
          <w:numId w:val="11"/>
        </w:numPr>
        <w:ind w:left="709"/>
        <w:rPr>
          <w:lang w:val="en-IN"/>
        </w:rPr>
      </w:pPr>
      <w:r w:rsidRPr="00673E22">
        <w:rPr>
          <w:lang w:val="en-IN"/>
        </w:rPr>
        <w:t xml:space="preserve">If still tied, preserve the existing Wellness Plan item order. </w:t>
      </w:r>
    </w:p>
    <w:p w14:paraId="6CED3E39" w14:textId="77777777" w:rsidR="00673E22" w:rsidRPr="00673E22" w:rsidRDefault="00673E22" w:rsidP="00673E22">
      <w:pPr>
        <w:pStyle w:val="ListBullet"/>
        <w:numPr>
          <w:ilvl w:val="0"/>
          <w:numId w:val="11"/>
        </w:numPr>
        <w:ind w:left="709"/>
        <w:rPr>
          <w:lang w:val="en-IN"/>
        </w:rPr>
      </w:pPr>
      <w:r w:rsidRPr="00673E22">
        <w:rPr>
          <w:lang w:val="en-IN"/>
        </w:rPr>
        <w:t>Completed items must never be selected as the Next Action.</w:t>
      </w:r>
    </w:p>
    <w:p w14:paraId="1E84390D" w14:textId="77777777" w:rsidR="00FA0B1A" w:rsidRDefault="00000000">
      <w:pPr>
        <w:pStyle w:val="ListBullet"/>
        <w:rPr>
          <w:rFonts w:hint="eastAsia"/>
        </w:rPr>
      </w:pPr>
      <w:r>
        <w:t>A structured list of active plan items.</w:t>
      </w:r>
    </w:p>
    <w:p w14:paraId="518D78DF" w14:textId="77777777" w:rsidR="00FA0B1A" w:rsidRDefault="00000000">
      <w:pPr>
        <w:pStyle w:val="ListBullet"/>
        <w:rPr>
          <w:rFonts w:hint="eastAsia"/>
        </w:rPr>
      </w:pPr>
      <w:r>
        <w:t>Suggested timing displayed for items where timing is available or deterministically derived.</w:t>
      </w:r>
    </w:p>
    <w:p w14:paraId="3B62D1FD" w14:textId="77777777" w:rsidR="00FA0B1A" w:rsidRDefault="00000000">
      <w:pPr>
        <w:pStyle w:val="ListBullet"/>
        <w:rPr>
          <w:rFonts w:hint="eastAsia"/>
        </w:rPr>
      </w:pPr>
      <w:r>
        <w:t>Visible item status.</w:t>
      </w:r>
    </w:p>
    <w:p w14:paraId="591E9B9E" w14:textId="77777777" w:rsidR="00FA0B1A" w:rsidRDefault="00000000">
      <w:pPr>
        <w:pStyle w:val="ListBullet"/>
        <w:rPr>
          <w:rFonts w:hint="eastAsia"/>
        </w:rPr>
      </w:pPr>
      <w:r>
        <w:t>A direct control to mark an active item complete or otherwise transition its allowed status.</w:t>
      </w:r>
    </w:p>
    <w:p w14:paraId="0644EBE5" w14:textId="77777777" w:rsidR="00FA0B1A" w:rsidRDefault="00000000">
      <w:pPr>
        <w:pStyle w:val="ListBullet"/>
        <w:rPr>
          <w:rFonts w:hint="eastAsia"/>
        </w:rPr>
      </w:pPr>
      <w:r>
        <w:t>A completed section, completed summary, or equivalent representation when completed items exist.</w:t>
      </w:r>
    </w:p>
    <w:p w14:paraId="1D1A6E76" w14:textId="77777777" w:rsidR="00FA0B1A" w:rsidRDefault="00000000">
      <w:pPr>
        <w:pStyle w:val="ListBullet"/>
      </w:pPr>
      <w:r>
        <w:t>A meaningful empty state when no plan items have been added.</w:t>
      </w:r>
    </w:p>
    <w:p w14:paraId="59E7957E" w14:textId="77777777" w:rsidR="008D235D" w:rsidRDefault="008D235D" w:rsidP="008D235D">
      <w:pPr>
        <w:pStyle w:val="ListBullet"/>
      </w:pPr>
      <w:r>
        <w:t>When the plan contains zero items, the empty state must provide at least one</w:t>
      </w:r>
    </w:p>
    <w:p w14:paraId="245EE18F" w14:textId="77777777" w:rsidR="008D235D" w:rsidRDefault="008D235D" w:rsidP="008D235D">
      <w:pPr>
        <w:pStyle w:val="ListBullet"/>
      </w:pPr>
      <w:r>
        <w:t>clear route-forward action to an existing working destination where the</w:t>
      </w:r>
    </w:p>
    <w:p w14:paraId="66FFFC2B" w14:textId="77777777" w:rsidR="008D235D" w:rsidRDefault="008D235D" w:rsidP="008D235D">
      <w:pPr>
        <w:pStyle w:val="ListBullet"/>
      </w:pPr>
      <w:r>
        <w:t>employee can discover or generate relevant actions, such as:</w:t>
      </w:r>
    </w:p>
    <w:p w14:paraId="3375E00D" w14:textId="77777777" w:rsidR="008D235D" w:rsidRDefault="008D235D" w:rsidP="008D235D">
      <w:pPr>
        <w:pStyle w:val="ListBullet"/>
        <w:numPr>
          <w:ilvl w:val="0"/>
          <w:numId w:val="0"/>
        </w:numPr>
        <w:ind w:left="360"/>
      </w:pPr>
      <w:r>
        <w:t>- Assessments / Stress Mapping</w:t>
      </w:r>
    </w:p>
    <w:p w14:paraId="4C211C3A" w14:textId="77777777" w:rsidR="008D235D" w:rsidRDefault="008D235D" w:rsidP="008D235D">
      <w:pPr>
        <w:pStyle w:val="ListBullet"/>
        <w:numPr>
          <w:ilvl w:val="0"/>
          <w:numId w:val="0"/>
        </w:numPr>
        <w:ind w:left="360"/>
      </w:pPr>
      <w:r>
        <w:t>- Insights</w:t>
      </w:r>
    </w:p>
    <w:p w14:paraId="2D44BE2E" w14:textId="77777777" w:rsidR="008D235D" w:rsidRDefault="008D235D" w:rsidP="008D235D">
      <w:pPr>
        <w:pStyle w:val="ListBullet"/>
        <w:numPr>
          <w:ilvl w:val="0"/>
          <w:numId w:val="0"/>
        </w:numPr>
        <w:ind w:left="360"/>
      </w:pPr>
      <w:r>
        <w:t>- AI Wellness Companion</w:t>
      </w:r>
    </w:p>
    <w:p w14:paraId="69574E35" w14:textId="77777777" w:rsidR="008D235D" w:rsidRDefault="008D235D" w:rsidP="008D235D">
      <w:pPr>
        <w:pStyle w:val="ListBullet"/>
      </w:pPr>
      <w:r>
        <w:t>The implementation should select a small number of meaningful actions and must</w:t>
      </w:r>
    </w:p>
    <w:p w14:paraId="057B8DF1" w14:textId="556039D1" w:rsidR="008D235D" w:rsidRDefault="008D235D" w:rsidP="008D235D">
      <w:pPr>
        <w:pStyle w:val="ListBullet"/>
        <w:rPr>
          <w:rFonts w:hint="eastAsia"/>
        </w:rPr>
      </w:pPr>
      <w:r>
        <w:t>not display all possible destinations merely to fill the empty state.</w:t>
      </w:r>
    </w:p>
    <w:p w14:paraId="1A0C562C" w14:textId="77777777" w:rsidR="00FA0B1A" w:rsidRDefault="00000000">
      <w:pPr>
        <w:pStyle w:val="ListBullet"/>
        <w:rPr>
          <w:rFonts w:hint="eastAsia"/>
        </w:rPr>
      </w:pPr>
      <w:r>
        <w:t>Useful route-forward action(s), such as returning to Assessments, Insights, or AI Companion, without introducing dead buttons.</w:t>
      </w:r>
    </w:p>
    <w:p w14:paraId="66529D64" w14:textId="77777777" w:rsidR="00FA0B1A" w:rsidRDefault="00000000">
      <w:pPr>
        <w:pStyle w:val="Heading2"/>
      </w:pPr>
      <w:r>
        <w:lastRenderedPageBreak/>
        <w:t>6.3 Plan Item Presentation</w:t>
      </w:r>
    </w:p>
    <w:p w14:paraId="0A6CE324" w14:textId="77777777" w:rsidR="00FA0B1A" w:rsidRDefault="00000000">
      <w:pPr>
        <w:rPr>
          <w:rFonts w:hint="eastAsia"/>
        </w:rPr>
      </w:pPr>
      <w:r>
        <w:t>Each plan item should reuse existing WellnessPlanItem and Recommendation information rather than duplicating recommendation content into a disconnected structure.</w:t>
      </w:r>
    </w:p>
    <w:tbl>
      <w:tblPr>
        <w:tblStyle w:val="TableGrid"/>
        <w:tblW w:w="0" w:type="auto"/>
        <w:tblLook w:val="04A0" w:firstRow="1" w:lastRow="0" w:firstColumn="1" w:lastColumn="0" w:noHBand="0" w:noVBand="1"/>
      </w:tblPr>
      <w:tblGrid>
        <w:gridCol w:w="4968"/>
        <w:gridCol w:w="4968"/>
      </w:tblGrid>
      <w:tr w:rsidR="00FA0B1A" w14:paraId="3BE4CA30" w14:textId="77777777">
        <w:tc>
          <w:tcPr>
            <w:tcW w:w="4968" w:type="dxa"/>
            <w:shd w:val="clear" w:color="auto" w:fill="DCE9E0"/>
          </w:tcPr>
          <w:p w14:paraId="0E529F71" w14:textId="77777777" w:rsidR="00FA0B1A" w:rsidRDefault="00000000">
            <w:pPr>
              <w:rPr>
                <w:rFonts w:hint="eastAsia"/>
              </w:rPr>
            </w:pPr>
            <w:r>
              <w:rPr>
                <w:b/>
              </w:rPr>
              <w:t>Field / Concept</w:t>
            </w:r>
          </w:p>
        </w:tc>
        <w:tc>
          <w:tcPr>
            <w:tcW w:w="4968" w:type="dxa"/>
            <w:shd w:val="clear" w:color="auto" w:fill="DCE9E0"/>
          </w:tcPr>
          <w:p w14:paraId="12BB70D8" w14:textId="77777777" w:rsidR="00FA0B1A" w:rsidRDefault="00000000">
            <w:pPr>
              <w:rPr>
                <w:rFonts w:hint="eastAsia"/>
              </w:rPr>
            </w:pPr>
            <w:r>
              <w:rPr>
                <w:b/>
              </w:rPr>
              <w:t>Expected Source or Rule</w:t>
            </w:r>
          </w:p>
        </w:tc>
      </w:tr>
      <w:tr w:rsidR="00FA0B1A" w14:paraId="566A8BA1" w14:textId="77777777">
        <w:tc>
          <w:tcPr>
            <w:tcW w:w="4968" w:type="dxa"/>
          </w:tcPr>
          <w:p w14:paraId="532D645C" w14:textId="77777777" w:rsidR="00FA0B1A" w:rsidRDefault="00000000">
            <w:pPr>
              <w:rPr>
                <w:rFonts w:hint="eastAsia"/>
              </w:rPr>
            </w:pPr>
            <w:r>
              <w:t>Title</w:t>
            </w:r>
          </w:p>
        </w:tc>
        <w:tc>
          <w:tcPr>
            <w:tcW w:w="4968" w:type="dxa"/>
          </w:tcPr>
          <w:p w14:paraId="0F6FFDDC" w14:textId="77777777" w:rsidR="00FA0B1A" w:rsidRDefault="00000000">
            <w:pPr>
              <w:rPr>
                <w:rFonts w:hint="eastAsia"/>
              </w:rPr>
            </w:pPr>
            <w:r>
              <w:t>Existing WellnessPlanItem / linked Recommendation context</w:t>
            </w:r>
          </w:p>
        </w:tc>
      </w:tr>
      <w:tr w:rsidR="00FA0B1A" w14:paraId="606329DE" w14:textId="77777777">
        <w:tc>
          <w:tcPr>
            <w:tcW w:w="4968" w:type="dxa"/>
          </w:tcPr>
          <w:p w14:paraId="507B8DDB" w14:textId="77777777" w:rsidR="00FA0B1A" w:rsidRDefault="00000000">
            <w:pPr>
              <w:rPr>
                <w:rFonts w:hint="eastAsia"/>
              </w:rPr>
            </w:pPr>
            <w:r>
              <w:t>Type</w:t>
            </w:r>
          </w:p>
        </w:tc>
        <w:tc>
          <w:tcPr>
            <w:tcW w:w="4968" w:type="dxa"/>
          </w:tcPr>
          <w:p w14:paraId="2EFDF9C1" w14:textId="77777777" w:rsidR="00FA0B1A" w:rsidRDefault="00000000">
            <w:pPr>
              <w:rPr>
                <w:rFonts w:hint="eastAsia"/>
              </w:rPr>
            </w:pPr>
            <w:r>
              <w:t>Existing recommendation type or plan item type</w:t>
            </w:r>
          </w:p>
        </w:tc>
      </w:tr>
      <w:tr w:rsidR="00FA0B1A" w14:paraId="55509422" w14:textId="77777777">
        <w:tc>
          <w:tcPr>
            <w:tcW w:w="4968" w:type="dxa"/>
          </w:tcPr>
          <w:p w14:paraId="574A11CC" w14:textId="77777777" w:rsidR="00FA0B1A" w:rsidRDefault="00000000">
            <w:pPr>
              <w:rPr>
                <w:rFonts w:hint="eastAsia"/>
              </w:rPr>
            </w:pPr>
            <w:r>
              <w:t>Status</w:t>
            </w:r>
          </w:p>
        </w:tc>
        <w:tc>
          <w:tcPr>
            <w:tcW w:w="4968" w:type="dxa"/>
          </w:tcPr>
          <w:p w14:paraId="4F99AB61" w14:textId="77777777" w:rsidR="00FA0B1A" w:rsidRDefault="00000000">
            <w:pPr>
              <w:rPr>
                <w:rFonts w:hint="eastAsia"/>
              </w:rPr>
            </w:pPr>
            <w:r>
              <w:t>Existing WellnessPlanItem.status and approved transitions</w:t>
            </w:r>
          </w:p>
        </w:tc>
      </w:tr>
      <w:tr w:rsidR="00FA0B1A" w14:paraId="27B2E6DC" w14:textId="77777777">
        <w:tc>
          <w:tcPr>
            <w:tcW w:w="4968" w:type="dxa"/>
          </w:tcPr>
          <w:p w14:paraId="0F4FCBC6" w14:textId="77777777" w:rsidR="00FA0B1A" w:rsidRDefault="00000000">
            <w:pPr>
              <w:rPr>
                <w:rFonts w:hint="eastAsia"/>
              </w:rPr>
            </w:pPr>
            <w:r>
              <w:t>Suggested timing</w:t>
            </w:r>
          </w:p>
        </w:tc>
        <w:tc>
          <w:tcPr>
            <w:tcW w:w="4968" w:type="dxa"/>
          </w:tcPr>
          <w:p w14:paraId="0349223B" w14:textId="77777777" w:rsidR="00FA0B1A" w:rsidRDefault="00000000">
            <w:pPr>
              <w:rPr>
                <w:rFonts w:hint="eastAsia"/>
              </w:rPr>
            </w:pPr>
            <w:r>
              <w:t>Existing scheduledDate when present; otherwise deterministic prototype-derived suggestion</w:t>
            </w:r>
          </w:p>
        </w:tc>
      </w:tr>
      <w:tr w:rsidR="00FA0B1A" w14:paraId="50BF59B8" w14:textId="77777777">
        <w:tc>
          <w:tcPr>
            <w:tcW w:w="4968" w:type="dxa"/>
          </w:tcPr>
          <w:p w14:paraId="154F4CF6" w14:textId="77777777" w:rsidR="00FA0B1A" w:rsidRDefault="00000000">
            <w:pPr>
              <w:rPr>
                <w:rFonts w:hint="eastAsia"/>
              </w:rPr>
            </w:pPr>
            <w:r>
              <w:t>Reason / context</w:t>
            </w:r>
          </w:p>
        </w:tc>
        <w:tc>
          <w:tcPr>
            <w:tcW w:w="4968" w:type="dxa"/>
          </w:tcPr>
          <w:p w14:paraId="1E4824FA" w14:textId="77777777" w:rsidR="00FA0B1A" w:rsidRDefault="00000000">
            <w:pPr>
              <w:rPr>
                <w:rFonts w:hint="eastAsia"/>
              </w:rPr>
            </w:pPr>
            <w:r>
              <w:t>Existing recommendation reason when available and useful</w:t>
            </w:r>
          </w:p>
        </w:tc>
      </w:tr>
      <w:tr w:rsidR="00FA0B1A" w14:paraId="72537D4B" w14:textId="77777777">
        <w:tc>
          <w:tcPr>
            <w:tcW w:w="4968" w:type="dxa"/>
          </w:tcPr>
          <w:p w14:paraId="57E1CBF2" w14:textId="77777777" w:rsidR="00FA0B1A" w:rsidRDefault="00000000">
            <w:pPr>
              <w:rPr>
                <w:rFonts w:hint="eastAsia"/>
              </w:rPr>
            </w:pPr>
            <w:r>
              <w:t>Primary action</w:t>
            </w:r>
          </w:p>
        </w:tc>
        <w:tc>
          <w:tcPr>
            <w:tcW w:w="4968" w:type="dxa"/>
          </w:tcPr>
          <w:p w14:paraId="0C59F688" w14:textId="77777777" w:rsidR="00FA0B1A" w:rsidRDefault="00000000">
            <w:pPr>
              <w:rPr>
                <w:rFonts w:hint="eastAsia"/>
              </w:rPr>
            </w:pPr>
            <w:r>
              <w:t>Existing store action for a valid status transition</w:t>
            </w:r>
          </w:p>
        </w:tc>
      </w:tr>
      <w:tr w:rsidR="00FA0B1A" w14:paraId="56477612" w14:textId="77777777">
        <w:tc>
          <w:tcPr>
            <w:tcW w:w="4968" w:type="dxa"/>
          </w:tcPr>
          <w:p w14:paraId="07FAA7CD" w14:textId="77777777" w:rsidR="00FA0B1A" w:rsidRDefault="00000000">
            <w:pPr>
              <w:rPr>
                <w:rFonts w:hint="eastAsia"/>
              </w:rPr>
            </w:pPr>
            <w:r>
              <w:t>Identity</w:t>
            </w:r>
          </w:p>
        </w:tc>
        <w:tc>
          <w:tcPr>
            <w:tcW w:w="4968" w:type="dxa"/>
          </w:tcPr>
          <w:p w14:paraId="36041932" w14:textId="77777777" w:rsidR="00FA0B1A" w:rsidRDefault="00000000">
            <w:pPr>
              <w:rPr>
                <w:rFonts w:hint="eastAsia"/>
              </w:rPr>
            </w:pPr>
            <w:r>
              <w:t>Existing plan item id and recommendationId relationship</w:t>
            </w:r>
          </w:p>
        </w:tc>
      </w:tr>
    </w:tbl>
    <w:p w14:paraId="3EDF8739" w14:textId="77777777" w:rsidR="00F77347" w:rsidRDefault="00F77347" w:rsidP="00F77347">
      <w:pPr>
        <w:pStyle w:val="Heading1"/>
        <w:rPr>
          <w:b w:val="0"/>
          <w:bCs w:val="0"/>
          <w:sz w:val="22"/>
          <w:szCs w:val="22"/>
          <w:lang w:val="en-IN"/>
        </w:rPr>
      </w:pPr>
      <w:r w:rsidRPr="00F77347">
        <w:rPr>
          <w:b w:val="0"/>
          <w:bCs w:val="0"/>
          <w:sz w:val="22"/>
          <w:szCs w:val="22"/>
          <w:lang w:val="en-IN"/>
        </w:rPr>
        <w:t>If a linked Recommendation cannot be found, render the WellnessPlanItem using its own available title and type. Recommendation reason/context should be treated as optional and omitted gracefully when unavailable.</w:t>
      </w:r>
    </w:p>
    <w:p w14:paraId="643E0B60" w14:textId="77777777" w:rsidR="001E7ABC" w:rsidRDefault="001E7ABC" w:rsidP="001E7ABC">
      <w:pPr>
        <w:rPr>
          <w:lang w:val="en-IN"/>
        </w:rPr>
      </w:pPr>
    </w:p>
    <w:p w14:paraId="32BFD454" w14:textId="77777777" w:rsidR="001E7ABC" w:rsidRPr="001E7ABC" w:rsidRDefault="001E7ABC" w:rsidP="001E7ABC">
      <w:pPr>
        <w:rPr>
          <w:b/>
          <w:bCs/>
          <w:color w:val="365F91" w:themeColor="accent1" w:themeShade="BF"/>
          <w:lang w:val="en-IN"/>
        </w:rPr>
      </w:pPr>
      <w:r w:rsidRPr="001E7ABC">
        <w:rPr>
          <w:b/>
          <w:bCs/>
          <w:color w:val="365F91" w:themeColor="accent1" w:themeShade="BF"/>
          <w:lang w:val="en-IN"/>
        </w:rPr>
        <w:t>6.4 Next Action Selection Rules</w:t>
      </w:r>
    </w:p>
    <w:p w14:paraId="5DC63C7B" w14:textId="77777777" w:rsidR="001E7ABC" w:rsidRPr="001E7ABC" w:rsidRDefault="001E7ABC" w:rsidP="001E7ABC">
      <w:pPr>
        <w:rPr>
          <w:lang w:val="en-IN"/>
        </w:rPr>
      </w:pPr>
      <w:r w:rsidRPr="001E7ABC">
        <w:rPr>
          <w:lang w:val="en-IN"/>
        </w:rPr>
        <w:t>The Next Action must be derived deterministically from the current active</w:t>
      </w:r>
    </w:p>
    <w:p w14:paraId="190B187F" w14:textId="77777777" w:rsidR="001E7ABC" w:rsidRPr="001E7ABC" w:rsidRDefault="001E7ABC" w:rsidP="001E7ABC">
      <w:pPr>
        <w:rPr>
          <w:lang w:val="en-IN"/>
        </w:rPr>
      </w:pPr>
      <w:r w:rsidRPr="001E7ABC">
        <w:rPr>
          <w:lang w:val="en-IN"/>
        </w:rPr>
        <w:t>Wellness Plan state.</w:t>
      </w:r>
    </w:p>
    <w:p w14:paraId="703C844A" w14:textId="77777777" w:rsidR="001E7ABC" w:rsidRPr="001E7ABC" w:rsidRDefault="001E7ABC" w:rsidP="001E7ABC">
      <w:pPr>
        <w:rPr>
          <w:lang w:val="en-IN"/>
        </w:rPr>
      </w:pPr>
      <w:r w:rsidRPr="001E7ABC">
        <w:rPr>
          <w:lang w:val="en-IN"/>
        </w:rPr>
        <w:t>The selection priority is:</w:t>
      </w:r>
    </w:p>
    <w:p w14:paraId="4AAE90BA" w14:textId="77777777" w:rsidR="001E7ABC" w:rsidRPr="001E7ABC" w:rsidRDefault="001E7ABC" w:rsidP="001E7ABC">
      <w:pPr>
        <w:rPr>
          <w:lang w:val="en-IN"/>
        </w:rPr>
      </w:pPr>
      <w:r w:rsidRPr="001E7ABC">
        <w:rPr>
          <w:lang w:val="en-IN"/>
        </w:rPr>
        <w:t>1. The first active plan item with an explicit scheduledDate, if such ordering</w:t>
      </w:r>
    </w:p>
    <w:p w14:paraId="25F316F9" w14:textId="77777777" w:rsidR="001E7ABC" w:rsidRPr="001E7ABC" w:rsidRDefault="001E7ABC" w:rsidP="001E7ABC">
      <w:pPr>
        <w:rPr>
          <w:lang w:val="en-IN"/>
        </w:rPr>
      </w:pPr>
      <w:r w:rsidRPr="001E7ABC">
        <w:rPr>
          <w:lang w:val="en-IN"/>
        </w:rPr>
        <w:t xml:space="preserve">   is meaningful in the existing controlled model.</w:t>
      </w:r>
    </w:p>
    <w:p w14:paraId="79C51B68" w14:textId="77777777" w:rsidR="001E7ABC" w:rsidRPr="001E7ABC" w:rsidRDefault="001E7ABC" w:rsidP="001E7ABC">
      <w:pPr>
        <w:rPr>
          <w:lang w:val="en-IN"/>
        </w:rPr>
      </w:pPr>
      <w:r w:rsidRPr="001E7ABC">
        <w:rPr>
          <w:lang w:val="en-IN"/>
        </w:rPr>
        <w:t>2. Otherwise, the first active plan item according to the stable order already</w:t>
      </w:r>
    </w:p>
    <w:p w14:paraId="19B95387" w14:textId="77777777" w:rsidR="001E7ABC" w:rsidRPr="001E7ABC" w:rsidRDefault="001E7ABC" w:rsidP="001E7ABC">
      <w:pPr>
        <w:rPr>
          <w:lang w:val="en-IN"/>
        </w:rPr>
      </w:pPr>
      <w:r w:rsidRPr="001E7ABC">
        <w:rPr>
          <w:lang w:val="en-IN"/>
        </w:rPr>
        <w:t xml:space="preserve">   maintained in the Wellness Plan state.</w:t>
      </w:r>
    </w:p>
    <w:p w14:paraId="75C62780" w14:textId="77777777" w:rsidR="001E7ABC" w:rsidRPr="001E7ABC" w:rsidRDefault="001E7ABC" w:rsidP="001E7ABC">
      <w:pPr>
        <w:rPr>
          <w:lang w:val="en-IN"/>
        </w:rPr>
      </w:pPr>
      <w:r w:rsidRPr="001E7ABC">
        <w:rPr>
          <w:lang w:val="en-IN"/>
        </w:rPr>
        <w:t>3. Completed items must never be selected as the Next Action.</w:t>
      </w:r>
    </w:p>
    <w:p w14:paraId="157CE936" w14:textId="77777777" w:rsidR="001E7ABC" w:rsidRPr="001E7ABC" w:rsidRDefault="001E7ABC" w:rsidP="001E7ABC">
      <w:pPr>
        <w:rPr>
          <w:lang w:val="en-IN"/>
        </w:rPr>
      </w:pPr>
      <w:r w:rsidRPr="001E7ABC">
        <w:rPr>
          <w:lang w:val="en-IN"/>
        </w:rPr>
        <w:t>PIP-004 must not introduce random selection, time-dependent selection, or a</w:t>
      </w:r>
    </w:p>
    <w:p w14:paraId="740B7F9A" w14:textId="77777777" w:rsidR="001E7ABC" w:rsidRPr="001E7ABC" w:rsidRDefault="001E7ABC" w:rsidP="001E7ABC">
      <w:pPr>
        <w:rPr>
          <w:lang w:val="en-IN"/>
        </w:rPr>
      </w:pPr>
      <w:r w:rsidRPr="001E7ABC">
        <w:rPr>
          <w:lang w:val="en-IN"/>
        </w:rPr>
        <w:t>separate recommendation ranking engine for this purpose.</w:t>
      </w:r>
    </w:p>
    <w:p w14:paraId="2968E729" w14:textId="77777777" w:rsidR="001E7ABC" w:rsidRPr="001E7ABC" w:rsidRDefault="001E7ABC" w:rsidP="001E7ABC">
      <w:pPr>
        <w:rPr>
          <w:lang w:val="en-IN"/>
        </w:rPr>
      </w:pPr>
      <w:r w:rsidRPr="001E7ABC">
        <w:rPr>
          <w:lang w:val="en-IN"/>
        </w:rPr>
        <w:t>If no active items exist, the Next Action area must transition into an</w:t>
      </w:r>
    </w:p>
    <w:p w14:paraId="3878E5FD" w14:textId="77777777" w:rsidR="001E7ABC" w:rsidRPr="001E7ABC" w:rsidRDefault="001E7ABC" w:rsidP="001E7ABC">
      <w:pPr>
        <w:rPr>
          <w:lang w:val="en-IN"/>
        </w:rPr>
      </w:pPr>
      <w:r w:rsidRPr="001E7ABC">
        <w:rPr>
          <w:lang w:val="en-IN"/>
        </w:rPr>
        <w:t>appropriate completed-plan or empty-plan state rather than displaying a</w:t>
      </w:r>
    </w:p>
    <w:p w14:paraId="3882795E" w14:textId="111BE970" w:rsidR="001E7ABC" w:rsidRPr="001E7ABC" w:rsidRDefault="001E7ABC" w:rsidP="001E7ABC">
      <w:pPr>
        <w:rPr>
          <w:lang w:val="en-IN"/>
        </w:rPr>
      </w:pPr>
      <w:r w:rsidRPr="001E7ABC">
        <w:rPr>
          <w:lang w:val="en-IN"/>
        </w:rPr>
        <w:t>stale action.</w:t>
      </w:r>
    </w:p>
    <w:p w14:paraId="0E896164" w14:textId="137CF58C" w:rsidR="00FA0B1A" w:rsidRDefault="00000000">
      <w:pPr>
        <w:pStyle w:val="Heading1"/>
      </w:pPr>
      <w:r>
        <w:lastRenderedPageBreak/>
        <w:t>7. State and Data Integrity</w:t>
      </w:r>
    </w:p>
    <w:p w14:paraId="4769EC6E" w14:textId="77777777" w:rsidR="00FA0B1A" w:rsidRDefault="00000000">
      <w:pPr>
        <w:pStyle w:val="Heading2"/>
      </w:pPr>
      <w:r>
        <w:t>7.1 Source of Truth</w:t>
      </w:r>
    </w:p>
    <w:p w14:paraId="45A00D28" w14:textId="77777777" w:rsidR="00FA0B1A" w:rsidRDefault="00000000">
      <w:r>
        <w:t>The Zustand Wellness Plan state remains the source of truth for selected plan items and their statuses. Recommendations remain the source of truth for recommendation identity and recommendation-level metadata. PIP-004 must not maintain a competing copy of the plan in local component state.</w:t>
      </w:r>
    </w:p>
    <w:p w14:paraId="13261622" w14:textId="77777777" w:rsidR="00B5049B" w:rsidRDefault="00B5049B" w:rsidP="00B5049B">
      <w:r>
        <w:t>Duplicate prevention must not rely exclusively on component-local UI state.</w:t>
      </w:r>
    </w:p>
    <w:p w14:paraId="372BDC30" w14:textId="77777777" w:rsidR="00B5049B" w:rsidRDefault="00B5049B" w:rsidP="00B5049B"/>
    <w:p w14:paraId="28AADC01" w14:textId="77777777" w:rsidR="00B5049B" w:rsidRDefault="00B5049B" w:rsidP="00B5049B">
      <w:r>
        <w:t>When an existing Wellness Plan store action already provides deduplication,</w:t>
      </w:r>
    </w:p>
    <w:p w14:paraId="3DC6DF8A" w14:textId="77777777" w:rsidR="00B5049B" w:rsidRDefault="00B5049B" w:rsidP="00B5049B">
      <w:r>
        <w:t>PIP-004 must preserve and reuse that behavior. If deduplication is not</w:t>
      </w:r>
    </w:p>
    <w:p w14:paraId="117A8E6C" w14:textId="77777777" w:rsidR="00B5049B" w:rsidRDefault="00B5049B" w:rsidP="00B5049B">
      <w:r>
        <w:t>guaranteed by the current shared action path, the implementation should</w:t>
      </w:r>
    </w:p>
    <w:p w14:paraId="25B67E2F" w14:textId="77777777" w:rsidR="00B5049B" w:rsidRDefault="00B5049B" w:rsidP="00B5049B">
      <w:r>
        <w:t>strengthen the existing store-level action rather than adding separate</w:t>
      </w:r>
    </w:p>
    <w:p w14:paraId="65138659" w14:textId="77777777" w:rsidR="00B5049B" w:rsidRDefault="00B5049B" w:rsidP="00B5049B">
      <w:r>
        <w:t>duplicate-tracking logic independently to each route.</w:t>
      </w:r>
    </w:p>
    <w:p w14:paraId="3915E3CB" w14:textId="77777777" w:rsidR="00B5049B" w:rsidRDefault="00B5049B" w:rsidP="00B5049B"/>
    <w:p w14:paraId="17D0A5F6" w14:textId="77777777" w:rsidR="00B5049B" w:rsidRDefault="00B5049B" w:rsidP="00B5049B">
      <w:r>
        <w:t>The identity relationship between recommendationId and the existing plan state</w:t>
      </w:r>
    </w:p>
    <w:p w14:paraId="0E75C382" w14:textId="3A7B7F39" w:rsidR="00B5049B" w:rsidRDefault="00B5049B" w:rsidP="00B5049B">
      <w:r>
        <w:t>must remain the primary basis for preventing duplicate additions.</w:t>
      </w:r>
    </w:p>
    <w:p w14:paraId="6A56CBEA" w14:textId="77777777" w:rsidR="00B61593" w:rsidRPr="00B61593" w:rsidRDefault="00B61593" w:rsidP="00B61593">
      <w:pPr>
        <w:rPr>
          <w:b/>
          <w:bCs/>
          <w:color w:val="365F91" w:themeColor="accent1" w:themeShade="BF"/>
          <w:sz w:val="24"/>
          <w:szCs w:val="24"/>
          <w:lang w:val="en-IN"/>
        </w:rPr>
      </w:pPr>
      <w:r w:rsidRPr="00B61593">
        <w:rPr>
          <w:b/>
          <w:bCs/>
          <w:color w:val="365F91" w:themeColor="accent1" w:themeShade="BF"/>
          <w:sz w:val="24"/>
          <w:szCs w:val="24"/>
          <w:lang w:val="en-IN"/>
        </w:rPr>
        <w:t>7.1.1 Linked Recommendation Fallback</w:t>
      </w:r>
    </w:p>
    <w:p w14:paraId="1ED9D30F" w14:textId="77777777" w:rsidR="00B61593" w:rsidRPr="00B61593" w:rsidRDefault="00B61593" w:rsidP="00B61593">
      <w:pPr>
        <w:rPr>
          <w:lang w:val="en-IN"/>
        </w:rPr>
      </w:pPr>
      <w:r w:rsidRPr="00B61593">
        <w:rPr>
          <w:lang w:val="en-IN"/>
        </w:rPr>
        <w:t>If a WellnessPlanItem references a recommendationId that cannot be resolved</w:t>
      </w:r>
    </w:p>
    <w:p w14:paraId="2582B460" w14:textId="77777777" w:rsidR="00B61593" w:rsidRPr="00B61593" w:rsidRDefault="00B61593" w:rsidP="00B61593">
      <w:pPr>
        <w:rPr>
          <w:lang w:val="en-IN"/>
        </w:rPr>
      </w:pPr>
      <w:r w:rsidRPr="00B61593">
        <w:rPr>
          <w:lang w:val="en-IN"/>
        </w:rPr>
        <w:t>from the current recommendation collection, the existing plan item must remain</w:t>
      </w:r>
    </w:p>
    <w:p w14:paraId="224E9D1F" w14:textId="77777777" w:rsidR="00B61593" w:rsidRPr="00B61593" w:rsidRDefault="00B61593" w:rsidP="00B61593">
      <w:pPr>
        <w:rPr>
          <w:lang w:val="en-IN"/>
        </w:rPr>
      </w:pPr>
      <w:r w:rsidRPr="00B61593">
        <w:rPr>
          <w:lang w:val="en-IN"/>
        </w:rPr>
        <w:t>renderable using the information already stored on WellnessPlanItem.</w:t>
      </w:r>
    </w:p>
    <w:p w14:paraId="208CFCCF" w14:textId="77777777" w:rsidR="00B61593" w:rsidRPr="00B61593" w:rsidRDefault="00B61593" w:rsidP="00B61593">
      <w:pPr>
        <w:rPr>
          <w:lang w:val="en-IN"/>
        </w:rPr>
      </w:pPr>
      <w:r w:rsidRPr="00B61593">
        <w:rPr>
          <w:lang w:val="en-IN"/>
        </w:rPr>
        <w:t>The implementation must not crash or hide the plan item solely because</w:t>
      </w:r>
    </w:p>
    <w:p w14:paraId="5BCB4D71" w14:textId="77777777" w:rsidR="00B61593" w:rsidRPr="00B61593" w:rsidRDefault="00B61593" w:rsidP="00B61593">
      <w:pPr>
        <w:rPr>
          <w:lang w:val="en-IN"/>
        </w:rPr>
      </w:pPr>
      <w:r w:rsidRPr="00B61593">
        <w:rPr>
          <w:lang w:val="en-IN"/>
        </w:rPr>
        <w:t>optional linked recommendation metadata is unavailable.</w:t>
      </w:r>
    </w:p>
    <w:p w14:paraId="7E6296E9" w14:textId="77777777" w:rsidR="00B61593" w:rsidRPr="00B61593" w:rsidRDefault="00B61593" w:rsidP="00B61593">
      <w:pPr>
        <w:rPr>
          <w:lang w:val="en-IN"/>
        </w:rPr>
      </w:pPr>
      <w:r w:rsidRPr="00B61593">
        <w:rPr>
          <w:lang w:val="en-IN"/>
        </w:rPr>
        <w:t>Recommendation-level fields such as reason may be omitted when unavailable,</w:t>
      </w:r>
    </w:p>
    <w:p w14:paraId="274462B4" w14:textId="77777777" w:rsidR="00B61593" w:rsidRPr="00B61593" w:rsidRDefault="00B61593" w:rsidP="00B61593">
      <w:pPr>
        <w:rPr>
          <w:lang w:val="en-IN"/>
        </w:rPr>
      </w:pPr>
      <w:r w:rsidRPr="00B61593">
        <w:rPr>
          <w:lang w:val="en-IN"/>
        </w:rPr>
        <w:t>while the plan item's identity, title, type, and status remain visible.</w:t>
      </w:r>
    </w:p>
    <w:p w14:paraId="28257F2A" w14:textId="77777777" w:rsidR="00FA0B1A" w:rsidRDefault="00000000">
      <w:pPr>
        <w:pStyle w:val="Heading2"/>
      </w:pPr>
      <w:r>
        <w:t>7.2 Allowed State Extensions</w:t>
      </w:r>
    </w:p>
    <w:p w14:paraId="418C3A9C" w14:textId="77777777" w:rsidR="00FA0B1A" w:rsidRDefault="00000000">
      <w:pPr>
        <w:rPr>
          <w:rFonts w:hint="eastAsia"/>
        </w:rPr>
      </w:pPr>
      <w:r>
        <w:t>If the existing type model does not fully support the required experience, extensions may be made only when necessary and must remain consistent with the existing domain structure.</w:t>
      </w:r>
    </w:p>
    <w:p w14:paraId="3BB15008" w14:textId="77777777" w:rsidR="00FA0B1A" w:rsidRDefault="00000000">
      <w:pPr>
        <w:pStyle w:val="ListBullet"/>
        <w:rPr>
          <w:rFonts w:hint="eastAsia"/>
        </w:rPr>
      </w:pPr>
      <w:r>
        <w:t>A deterministic suggested or scheduled timing field may be used where the existing model already supports scheduledDate.</w:t>
      </w:r>
    </w:p>
    <w:p w14:paraId="1C582930" w14:textId="77777777" w:rsidR="00FA0B1A" w:rsidRDefault="00000000">
      <w:pPr>
        <w:pStyle w:val="ListBullet"/>
        <w:rPr>
          <w:rFonts w:hint="eastAsia"/>
        </w:rPr>
      </w:pPr>
      <w:r>
        <w:t>Existing status values may be displayed and transitioned using the current store conventions.</w:t>
      </w:r>
    </w:p>
    <w:p w14:paraId="7D30C796" w14:textId="77777777" w:rsidR="00FA0B1A" w:rsidRDefault="00000000">
      <w:pPr>
        <w:pStyle w:val="ListBullet"/>
        <w:rPr>
          <w:rFonts w:hint="eastAsia"/>
        </w:rPr>
      </w:pPr>
      <w:r>
        <w:t>A small helper or deterministic utility may derive progress metrics or suggested timing from existing controlled data.</w:t>
      </w:r>
    </w:p>
    <w:p w14:paraId="5365CBB0" w14:textId="77777777" w:rsidR="00FA0B1A" w:rsidRDefault="00000000">
      <w:pPr>
        <w:pStyle w:val="ListBullet"/>
        <w:rPr>
          <w:rFonts w:hint="eastAsia"/>
        </w:rPr>
      </w:pPr>
      <w:r>
        <w:t>No hidden mutable recommendation state should be introduced.</w:t>
      </w:r>
    </w:p>
    <w:p w14:paraId="03440512" w14:textId="77777777" w:rsidR="00FA0B1A" w:rsidRDefault="00000000">
      <w:pPr>
        <w:pStyle w:val="Heading2"/>
      </w:pPr>
      <w:r>
        <w:lastRenderedPageBreak/>
        <w:t>7.3 Progress Derivation</w:t>
      </w:r>
    </w:p>
    <w:p w14:paraId="638326C1" w14:textId="77777777" w:rsidR="00FA0B1A" w:rsidRDefault="00000000">
      <w:pPr>
        <w:rPr>
          <w:rFonts w:hint="eastAsia"/>
        </w:rPr>
      </w:pPr>
      <w:r>
        <w:t>Progress must be derived from the actual Wellness Plan state, not manually hard-coded for presentation.</w:t>
      </w:r>
    </w:p>
    <w:p w14:paraId="3972A231" w14:textId="77777777" w:rsidR="00FA0B1A" w:rsidRDefault="00000000">
      <w:pPr>
        <w:rPr>
          <w:rFonts w:hint="eastAsia"/>
        </w:rPr>
      </w:pPr>
      <w:r>
        <w:t>At minimum, implementation should support:</w:t>
      </w:r>
    </w:p>
    <w:p w14:paraId="7DC507BD" w14:textId="77777777" w:rsidR="00FA0B1A" w:rsidRDefault="00000000">
      <w:pPr>
        <w:pStyle w:val="ListBullet"/>
        <w:rPr>
          <w:rFonts w:hint="eastAsia"/>
        </w:rPr>
      </w:pPr>
      <w:r>
        <w:t>Total plan items.</w:t>
      </w:r>
    </w:p>
    <w:p w14:paraId="0AC6EAFA" w14:textId="77777777" w:rsidR="00FA0B1A" w:rsidRDefault="00000000">
      <w:pPr>
        <w:pStyle w:val="ListBullet"/>
        <w:rPr>
          <w:rFonts w:hint="eastAsia"/>
        </w:rPr>
      </w:pPr>
      <w:r>
        <w:t>Active or incomplete items.</w:t>
      </w:r>
    </w:p>
    <w:p w14:paraId="0C31427A" w14:textId="77777777" w:rsidR="00FA0B1A" w:rsidRDefault="00000000">
      <w:pPr>
        <w:pStyle w:val="ListBullet"/>
        <w:rPr>
          <w:rFonts w:hint="eastAsia"/>
        </w:rPr>
      </w:pPr>
      <w:r>
        <w:t>Completed items.</w:t>
      </w:r>
    </w:p>
    <w:p w14:paraId="58D00B00" w14:textId="77777777" w:rsidR="00FA0B1A" w:rsidRDefault="00000000">
      <w:pPr>
        <w:pStyle w:val="ListBullet"/>
        <w:rPr>
          <w:rFonts w:hint="eastAsia"/>
        </w:rPr>
      </w:pPr>
      <w:r>
        <w:t>A deterministic completion ratio or percentage when at least one item exists.</w:t>
      </w:r>
    </w:p>
    <w:p w14:paraId="4042E02F" w14:textId="77777777" w:rsidR="00FA0B1A" w:rsidRDefault="00000000">
      <w:r>
        <w:t>The empty-plan state must avoid misleading percentages or fabricated progress.</w:t>
      </w:r>
    </w:p>
    <w:p w14:paraId="6894EB2D" w14:textId="77777777" w:rsidR="00474CFC" w:rsidRDefault="00474CFC" w:rsidP="00474CFC">
      <w:r>
        <w:t>totalItems = wellnessPlan.length</w:t>
      </w:r>
    </w:p>
    <w:p w14:paraId="340F0859" w14:textId="77777777" w:rsidR="00474CFC" w:rsidRDefault="00474CFC" w:rsidP="00474CFC">
      <w:r>
        <w:t>completedItems = items where status === 'completed'</w:t>
      </w:r>
    </w:p>
    <w:p w14:paraId="3FC0007E" w14:textId="77777777" w:rsidR="00474CFC" w:rsidRDefault="00474CFC" w:rsidP="00474CFC">
      <w:r>
        <w:t>activeItems = totalItems - completedItems</w:t>
      </w:r>
    </w:p>
    <w:p w14:paraId="43DFCA86" w14:textId="77777777" w:rsidR="00474CFC" w:rsidRDefault="00474CFC" w:rsidP="00474CFC"/>
    <w:p w14:paraId="7B694DF8" w14:textId="77777777" w:rsidR="00474CFC" w:rsidRDefault="00474CFC" w:rsidP="00474CFC">
      <w:r>
        <w:t>progressPercentage =</w:t>
      </w:r>
    </w:p>
    <w:p w14:paraId="11E11463" w14:textId="77777777" w:rsidR="00474CFC" w:rsidRDefault="00474CFC" w:rsidP="00474CFC">
      <w:r>
        <w:t xml:space="preserve">  totalItems === 0</w:t>
      </w:r>
    </w:p>
    <w:p w14:paraId="02D7E605" w14:textId="77777777" w:rsidR="00474CFC" w:rsidRDefault="00474CFC" w:rsidP="00474CFC">
      <w:r>
        <w:t xml:space="preserve">    ? 0</w:t>
      </w:r>
    </w:p>
    <w:p w14:paraId="7D041B89" w14:textId="2FA00F4E" w:rsidR="00474CFC" w:rsidRDefault="00474CFC" w:rsidP="00474CFC">
      <w:r>
        <w:t xml:space="preserve">    : Math.round((completedItems / totalItems) * 100)</w:t>
      </w:r>
    </w:p>
    <w:p w14:paraId="56CE6051" w14:textId="3FD72295" w:rsidR="00474CFC" w:rsidRDefault="00474CFC" w:rsidP="00474CFC">
      <w:r w:rsidRPr="00474CFC">
        <w:t>The empty state must not visually imply that the employee has achieved 0% progress toward a plan. When totalItems === 0, show an empty-plan message instead of a misleading progress percentage.</w:t>
      </w:r>
    </w:p>
    <w:p w14:paraId="65F9588C" w14:textId="77777777" w:rsidR="00274787" w:rsidRDefault="00274787" w:rsidP="00274787">
      <w:r>
        <w:t>For Version 1, when totalPlanItems is greater than zero:</w:t>
      </w:r>
    </w:p>
    <w:p w14:paraId="4CA489CF" w14:textId="77777777" w:rsidR="00274787" w:rsidRDefault="00274787" w:rsidP="00274787">
      <w:r>
        <w:t>completionPercentage =</w:t>
      </w:r>
    </w:p>
    <w:p w14:paraId="5F47A310" w14:textId="77777777" w:rsidR="00274787" w:rsidRDefault="00274787" w:rsidP="00274787">
      <w:r>
        <w:t>Math.round((completedItems / totalPlanItems) * 100)</w:t>
      </w:r>
    </w:p>
    <w:p w14:paraId="05125A27" w14:textId="77777777" w:rsidR="00274787" w:rsidRDefault="00274787" w:rsidP="00274787">
      <w:r>
        <w:t>If totalPlanItems is zero, the implementation must not display a fabricated</w:t>
      </w:r>
    </w:p>
    <w:p w14:paraId="45318449" w14:textId="2C192D29" w:rsidR="00274787" w:rsidRDefault="00274787" w:rsidP="00274787">
      <w:pPr>
        <w:rPr>
          <w:rFonts w:hint="eastAsia"/>
        </w:rPr>
      </w:pPr>
      <w:r>
        <w:t>percentage. The UI should instead use the dedicated empty-plan state.</w:t>
      </w:r>
    </w:p>
    <w:p w14:paraId="609F351A" w14:textId="77777777" w:rsidR="00FA0B1A" w:rsidRDefault="00000000">
      <w:pPr>
        <w:pStyle w:val="Heading1"/>
      </w:pPr>
      <w:r>
        <w:t>8. Suggested Timing Rules</w:t>
      </w:r>
    </w:p>
    <w:p w14:paraId="56C511F7" w14:textId="77777777" w:rsidR="00FA0B1A" w:rsidRDefault="00000000">
      <w:pPr>
        <w:rPr>
          <w:rFonts w:hint="eastAsia"/>
        </w:rPr>
      </w:pPr>
      <w:r>
        <w:t>Version 1 does not require a real calendar. Suggested timing must therefore be deterministic, understandable, and based on controlled prototype logic.</w:t>
      </w:r>
    </w:p>
    <w:p w14:paraId="614F23AB" w14:textId="77777777" w:rsidR="00FA0B1A" w:rsidRDefault="00000000">
      <w:r>
        <w:t>The implementation may use the following approach, subject to the existing type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4"/>
        <w:gridCol w:w="3527"/>
      </w:tblGrid>
      <w:tr w:rsidR="007A6FF6" w:rsidRPr="007A6FF6" w14:paraId="6C397DAA" w14:textId="77777777">
        <w:trPr>
          <w:tblHeader/>
          <w:tblCellSpacing w:w="15" w:type="dxa"/>
        </w:trPr>
        <w:tc>
          <w:tcPr>
            <w:tcW w:w="0" w:type="auto"/>
            <w:vAlign w:val="center"/>
            <w:hideMark/>
          </w:tcPr>
          <w:p w14:paraId="328898A3" w14:textId="77777777" w:rsidR="007A6FF6" w:rsidRPr="007A6FF6" w:rsidRDefault="007A6FF6" w:rsidP="007A6FF6">
            <w:pPr>
              <w:rPr>
                <w:b/>
                <w:bCs/>
                <w:lang w:val="en-IN"/>
              </w:rPr>
            </w:pPr>
            <w:r w:rsidRPr="007A6FF6">
              <w:rPr>
                <w:b/>
                <w:bCs/>
                <w:lang w:val="en-IN"/>
              </w:rPr>
              <w:t>Recommendation type/context</w:t>
            </w:r>
          </w:p>
        </w:tc>
        <w:tc>
          <w:tcPr>
            <w:tcW w:w="0" w:type="auto"/>
            <w:vAlign w:val="center"/>
            <w:hideMark/>
          </w:tcPr>
          <w:p w14:paraId="3D5475D7" w14:textId="77777777" w:rsidR="007A6FF6" w:rsidRPr="007A6FF6" w:rsidRDefault="007A6FF6" w:rsidP="007A6FF6">
            <w:pPr>
              <w:rPr>
                <w:b/>
                <w:bCs/>
                <w:lang w:val="en-IN"/>
              </w:rPr>
            </w:pPr>
            <w:r w:rsidRPr="007A6FF6">
              <w:rPr>
                <w:b/>
                <w:bCs/>
                <w:lang w:val="en-IN"/>
              </w:rPr>
              <w:t>Suggested timing</w:t>
            </w:r>
          </w:p>
        </w:tc>
      </w:tr>
      <w:tr w:rsidR="007A6FF6" w:rsidRPr="007A6FF6" w14:paraId="3AECF08F" w14:textId="77777777">
        <w:trPr>
          <w:tblCellSpacing w:w="15" w:type="dxa"/>
        </w:trPr>
        <w:tc>
          <w:tcPr>
            <w:tcW w:w="0" w:type="auto"/>
            <w:vAlign w:val="center"/>
            <w:hideMark/>
          </w:tcPr>
          <w:p w14:paraId="7496C450" w14:textId="77777777" w:rsidR="007A6FF6" w:rsidRPr="007A6FF6" w:rsidRDefault="007A6FF6" w:rsidP="007A6FF6">
            <w:pPr>
              <w:rPr>
                <w:lang w:val="en-IN"/>
              </w:rPr>
            </w:pPr>
            <w:r w:rsidRPr="007A6FF6">
              <w:rPr>
                <w:lang w:val="en-IN"/>
              </w:rPr>
              <w:t>Short reset</w:t>
            </w:r>
          </w:p>
        </w:tc>
        <w:tc>
          <w:tcPr>
            <w:tcW w:w="0" w:type="auto"/>
            <w:vAlign w:val="center"/>
            <w:hideMark/>
          </w:tcPr>
          <w:p w14:paraId="56F61E15" w14:textId="77777777" w:rsidR="007A6FF6" w:rsidRPr="007A6FF6" w:rsidRDefault="007A6FF6" w:rsidP="007A6FF6">
            <w:pPr>
              <w:rPr>
                <w:lang w:val="en-IN"/>
              </w:rPr>
            </w:pPr>
            <w:r w:rsidRPr="007A6FF6">
              <w:rPr>
                <w:lang w:val="en-IN"/>
              </w:rPr>
              <w:t>Take a short break today</w:t>
            </w:r>
          </w:p>
        </w:tc>
      </w:tr>
      <w:tr w:rsidR="007A6FF6" w:rsidRPr="007A6FF6" w14:paraId="3A19D4F4" w14:textId="77777777">
        <w:trPr>
          <w:tblCellSpacing w:w="15" w:type="dxa"/>
        </w:trPr>
        <w:tc>
          <w:tcPr>
            <w:tcW w:w="0" w:type="auto"/>
            <w:vAlign w:val="center"/>
            <w:hideMark/>
          </w:tcPr>
          <w:p w14:paraId="2ED56B20" w14:textId="77777777" w:rsidR="007A6FF6" w:rsidRPr="007A6FF6" w:rsidRDefault="007A6FF6" w:rsidP="007A6FF6">
            <w:pPr>
              <w:rPr>
                <w:lang w:val="en-IN"/>
              </w:rPr>
            </w:pPr>
            <w:r w:rsidRPr="007A6FF6">
              <w:rPr>
                <w:lang w:val="en-IN"/>
              </w:rPr>
              <w:lastRenderedPageBreak/>
              <w:t>Recovery/reset</w:t>
            </w:r>
          </w:p>
        </w:tc>
        <w:tc>
          <w:tcPr>
            <w:tcW w:w="0" w:type="auto"/>
            <w:vAlign w:val="center"/>
            <w:hideMark/>
          </w:tcPr>
          <w:p w14:paraId="4C7B87E9" w14:textId="77777777" w:rsidR="007A6FF6" w:rsidRPr="007A6FF6" w:rsidRDefault="007A6FF6" w:rsidP="007A6FF6">
            <w:pPr>
              <w:rPr>
                <w:lang w:val="en-IN"/>
              </w:rPr>
            </w:pPr>
            <w:r w:rsidRPr="007A6FF6">
              <w:rPr>
                <w:lang w:val="en-IN"/>
              </w:rPr>
              <w:t>When you can take a 15-minute pause</w:t>
            </w:r>
          </w:p>
        </w:tc>
      </w:tr>
      <w:tr w:rsidR="007A6FF6" w:rsidRPr="007A6FF6" w14:paraId="66BE07D2" w14:textId="77777777">
        <w:trPr>
          <w:tblCellSpacing w:w="15" w:type="dxa"/>
        </w:trPr>
        <w:tc>
          <w:tcPr>
            <w:tcW w:w="0" w:type="auto"/>
            <w:vAlign w:val="center"/>
            <w:hideMark/>
          </w:tcPr>
          <w:p w14:paraId="0C0B7048" w14:textId="77777777" w:rsidR="007A6FF6" w:rsidRPr="007A6FF6" w:rsidRDefault="007A6FF6" w:rsidP="007A6FF6">
            <w:pPr>
              <w:rPr>
                <w:lang w:val="en-IN"/>
              </w:rPr>
            </w:pPr>
            <w:r w:rsidRPr="007A6FF6">
              <w:rPr>
                <w:lang w:val="en-IN"/>
              </w:rPr>
              <w:t>End-of-day reflection</w:t>
            </w:r>
          </w:p>
        </w:tc>
        <w:tc>
          <w:tcPr>
            <w:tcW w:w="0" w:type="auto"/>
            <w:vAlign w:val="center"/>
            <w:hideMark/>
          </w:tcPr>
          <w:p w14:paraId="2DDF3341" w14:textId="77777777" w:rsidR="007A6FF6" w:rsidRPr="007A6FF6" w:rsidRDefault="007A6FF6" w:rsidP="007A6FF6">
            <w:pPr>
              <w:rPr>
                <w:lang w:val="en-IN"/>
              </w:rPr>
            </w:pPr>
            <w:r w:rsidRPr="007A6FF6">
              <w:rPr>
                <w:lang w:val="en-IN"/>
              </w:rPr>
              <w:t>At the end of your workday</w:t>
            </w:r>
          </w:p>
        </w:tc>
      </w:tr>
      <w:tr w:rsidR="007A6FF6" w:rsidRPr="007A6FF6" w14:paraId="0543D6A2" w14:textId="77777777">
        <w:trPr>
          <w:tblCellSpacing w:w="15" w:type="dxa"/>
        </w:trPr>
        <w:tc>
          <w:tcPr>
            <w:tcW w:w="0" w:type="auto"/>
            <w:vAlign w:val="center"/>
            <w:hideMark/>
          </w:tcPr>
          <w:p w14:paraId="233F00DF" w14:textId="77777777" w:rsidR="007A6FF6" w:rsidRPr="007A6FF6" w:rsidRDefault="007A6FF6" w:rsidP="007A6FF6">
            <w:pPr>
              <w:rPr>
                <w:lang w:val="en-IN"/>
              </w:rPr>
            </w:pPr>
            <w:r w:rsidRPr="007A6FF6">
              <w:rPr>
                <w:lang w:val="en-IN"/>
              </w:rPr>
              <w:t>Weekly recovery</w:t>
            </w:r>
          </w:p>
        </w:tc>
        <w:tc>
          <w:tcPr>
            <w:tcW w:w="0" w:type="auto"/>
            <w:vAlign w:val="center"/>
            <w:hideMark/>
          </w:tcPr>
          <w:p w14:paraId="43112EF9" w14:textId="77777777" w:rsidR="007A6FF6" w:rsidRPr="007A6FF6" w:rsidRDefault="007A6FF6" w:rsidP="007A6FF6">
            <w:pPr>
              <w:rPr>
                <w:lang w:val="en-IN"/>
              </w:rPr>
            </w:pPr>
            <w:r w:rsidRPr="007A6FF6">
              <w:rPr>
                <w:lang w:val="en-IN"/>
              </w:rPr>
              <w:t>Set aside time later this week</w:t>
            </w:r>
          </w:p>
        </w:tc>
      </w:tr>
      <w:tr w:rsidR="007A6FF6" w:rsidRPr="007A6FF6" w14:paraId="3CEB92EE" w14:textId="77777777">
        <w:trPr>
          <w:tblCellSpacing w:w="15" w:type="dxa"/>
        </w:trPr>
        <w:tc>
          <w:tcPr>
            <w:tcW w:w="0" w:type="auto"/>
            <w:vAlign w:val="center"/>
            <w:hideMark/>
          </w:tcPr>
          <w:p w14:paraId="168DC5F8" w14:textId="77777777" w:rsidR="007A6FF6" w:rsidRPr="007A6FF6" w:rsidRDefault="007A6FF6" w:rsidP="007A6FF6">
            <w:pPr>
              <w:rPr>
                <w:lang w:val="en-IN"/>
              </w:rPr>
            </w:pPr>
            <w:r w:rsidRPr="007A6FF6">
              <w:rPr>
                <w:lang w:val="en-IN"/>
              </w:rPr>
              <w:t>Assessment/check</w:t>
            </w:r>
          </w:p>
        </w:tc>
        <w:tc>
          <w:tcPr>
            <w:tcW w:w="0" w:type="auto"/>
            <w:vAlign w:val="center"/>
            <w:hideMark/>
          </w:tcPr>
          <w:p w14:paraId="57F068A6" w14:textId="77777777" w:rsidR="007A6FF6" w:rsidRPr="007A6FF6" w:rsidRDefault="007A6FF6" w:rsidP="007A6FF6">
            <w:pPr>
              <w:rPr>
                <w:lang w:val="en-IN"/>
              </w:rPr>
            </w:pPr>
            <w:r w:rsidRPr="007A6FF6">
              <w:rPr>
                <w:lang w:val="en-IN"/>
              </w:rPr>
              <w:t>When you're ready</w:t>
            </w:r>
          </w:p>
        </w:tc>
      </w:tr>
      <w:tr w:rsidR="007A6FF6" w:rsidRPr="007A6FF6" w14:paraId="67B8DBBE" w14:textId="77777777">
        <w:trPr>
          <w:tblCellSpacing w:w="15" w:type="dxa"/>
        </w:trPr>
        <w:tc>
          <w:tcPr>
            <w:tcW w:w="0" w:type="auto"/>
            <w:vAlign w:val="center"/>
            <w:hideMark/>
          </w:tcPr>
          <w:p w14:paraId="34707A25" w14:textId="77777777" w:rsidR="007A6FF6" w:rsidRPr="007A6FF6" w:rsidRDefault="007A6FF6" w:rsidP="007A6FF6">
            <w:pPr>
              <w:rPr>
                <w:lang w:val="en-IN"/>
              </w:rPr>
            </w:pPr>
            <w:r w:rsidRPr="007A6FF6">
              <w:rPr>
                <w:lang w:val="en-IN"/>
              </w:rPr>
              <w:t>Existing scheduledDate</w:t>
            </w:r>
          </w:p>
        </w:tc>
        <w:tc>
          <w:tcPr>
            <w:tcW w:w="0" w:type="auto"/>
            <w:vAlign w:val="center"/>
            <w:hideMark/>
          </w:tcPr>
          <w:p w14:paraId="5A0AB46F" w14:textId="77777777" w:rsidR="007A6FF6" w:rsidRPr="007A6FF6" w:rsidRDefault="007A6FF6" w:rsidP="007A6FF6">
            <w:pPr>
              <w:rPr>
                <w:lang w:val="en-IN"/>
              </w:rPr>
            </w:pPr>
            <w:r w:rsidRPr="007A6FF6">
              <w:rPr>
                <w:lang w:val="en-IN"/>
              </w:rPr>
              <w:t>Display existing value</w:t>
            </w:r>
          </w:p>
        </w:tc>
      </w:tr>
    </w:tbl>
    <w:p w14:paraId="0BD23EFE" w14:textId="34258FB3" w:rsidR="007A6FF6" w:rsidRDefault="007A6FF6">
      <w:pPr>
        <w:rPr>
          <w:rFonts w:hint="eastAsia"/>
        </w:rPr>
      </w:pPr>
      <w:r w:rsidRPr="007A6FF6">
        <w:t>Suggested timing must be generated by a single deterministic helper. The helper must not use Math.random(), current clock time, calendar availability, or external services.</w:t>
      </w:r>
    </w:p>
    <w:p w14:paraId="5024875D" w14:textId="77777777" w:rsidR="00FA0B1A" w:rsidRDefault="00000000">
      <w:r>
        <w:t>The exact text may be presentation-oriented, but the same controlled item state must produce the same suggested timing. Do not imply that the system has booked, reserved, or synchronized a real calendar event.</w:t>
      </w:r>
    </w:p>
    <w:p w14:paraId="76C83822" w14:textId="77777777" w:rsidR="0074212E" w:rsidRPr="0074212E" w:rsidRDefault="0074212E" w:rsidP="0074212E">
      <w:pPr>
        <w:rPr>
          <w:b/>
          <w:bCs/>
          <w:color w:val="00B050"/>
        </w:rPr>
      </w:pPr>
      <w:r w:rsidRPr="0074212E">
        <w:rPr>
          <w:b/>
          <w:bCs/>
          <w:color w:val="00B050"/>
        </w:rPr>
        <w:t>8.1 Timing Derivation Contract</w:t>
      </w:r>
    </w:p>
    <w:p w14:paraId="7C1031EB" w14:textId="77777777" w:rsidR="0074212E" w:rsidRDefault="0074212E" w:rsidP="0074212E">
      <w:r>
        <w:t>Suggested timing must be derived from stable recommendation or plan-item</w:t>
      </w:r>
    </w:p>
    <w:p w14:paraId="14580BC5" w14:textId="77777777" w:rsidR="0074212E" w:rsidRDefault="0074212E" w:rsidP="0074212E">
      <w:r>
        <w:t>properties rather than from component-specific title matching wherever a</w:t>
      </w:r>
    </w:p>
    <w:p w14:paraId="10C840BD" w14:textId="77777777" w:rsidR="0074212E" w:rsidRDefault="0074212E" w:rsidP="0074212E">
      <w:r>
        <w:t>structured property is available.</w:t>
      </w:r>
    </w:p>
    <w:p w14:paraId="5385A7D4" w14:textId="77777777" w:rsidR="0074212E" w:rsidRDefault="0074212E" w:rsidP="0074212E">
      <w:r>
        <w:t>The implementation should use the following priority:</w:t>
      </w:r>
    </w:p>
    <w:p w14:paraId="49844369" w14:textId="77777777" w:rsidR="0074212E" w:rsidRDefault="0074212E" w:rsidP="0074212E"/>
    <w:p w14:paraId="721AF35A" w14:textId="77777777" w:rsidR="0074212E" w:rsidRDefault="0074212E" w:rsidP="0074212E">
      <w:r>
        <w:t>1. If WellnessPlanItem.scheduledDate exists, display that value.</w:t>
      </w:r>
    </w:p>
    <w:p w14:paraId="0EF6A63B" w14:textId="77777777" w:rsidR="0074212E" w:rsidRDefault="0074212E" w:rsidP="0074212E">
      <w:r>
        <w:t>2. Otherwise, derive timing from the existing recommendation type or another</w:t>
      </w:r>
    </w:p>
    <w:p w14:paraId="2753D384" w14:textId="77777777" w:rsidR="0074212E" w:rsidRDefault="0074212E" w:rsidP="0074212E">
      <w:r>
        <w:t xml:space="preserve">   approved controlled metadata field.</w:t>
      </w:r>
    </w:p>
    <w:p w14:paraId="55E63DA0" w14:textId="77777777" w:rsidR="0074212E" w:rsidRDefault="0074212E" w:rsidP="0074212E">
      <w:r>
        <w:t>3. If the existing type model does not provide enough information to derive</w:t>
      </w:r>
    </w:p>
    <w:p w14:paraId="7CD718AF" w14:textId="77777777" w:rsidR="0074212E" w:rsidRDefault="0074212E" w:rsidP="0074212E">
      <w:r>
        <w:t xml:space="preserve">   timing reliably, add a small controlled timing classification to the</w:t>
      </w:r>
    </w:p>
    <w:p w14:paraId="62DAF18D" w14:textId="77777777" w:rsidR="0074212E" w:rsidRDefault="0074212E" w:rsidP="0074212E">
      <w:r>
        <w:t xml:space="preserve">   recommendation source rather than scattering title-based matching logic</w:t>
      </w:r>
    </w:p>
    <w:p w14:paraId="0471915B" w14:textId="77777777" w:rsidR="0074212E" w:rsidRDefault="0074212E" w:rsidP="0074212E">
      <w:r>
        <w:t xml:space="preserve">   across UI components.</w:t>
      </w:r>
    </w:p>
    <w:p w14:paraId="62777BE0" w14:textId="77777777" w:rsidR="0074212E" w:rsidRDefault="0074212E" w:rsidP="0074212E">
      <w:r>
        <w:t>The same recommendation or plan-item context must always produce the same</w:t>
      </w:r>
    </w:p>
    <w:p w14:paraId="424F1081" w14:textId="1CD83D0F" w:rsidR="0074212E" w:rsidRDefault="0074212E" w:rsidP="0074212E">
      <w:pPr>
        <w:rPr>
          <w:rFonts w:hint="eastAsia"/>
        </w:rPr>
      </w:pPr>
      <w:r>
        <w:t>suggested timing.</w:t>
      </w:r>
    </w:p>
    <w:p w14:paraId="2469D60D" w14:textId="77777777" w:rsidR="00FA0B1A" w:rsidRDefault="00000000">
      <w:pPr>
        <w:pStyle w:val="Heading1"/>
      </w:pPr>
      <w:r>
        <w:t>9. Status and Completion Rules</w:t>
      </w:r>
    </w:p>
    <w:p w14:paraId="0B456D58" w14:textId="77777777" w:rsidR="00FA0B1A" w:rsidRDefault="00000000">
      <w:pPr>
        <w:rPr>
          <w:rFonts w:hint="eastAsia"/>
        </w:rPr>
      </w:pPr>
      <w:r>
        <w:t>PIP-004 must use explicit, visible state transitions rather than decorative completion controls.</w:t>
      </w:r>
    </w:p>
    <w:p w14:paraId="01807A6D" w14:textId="77777777" w:rsidR="00FA0B1A" w:rsidRDefault="00000000">
      <w:pPr>
        <w:pStyle w:val="Heading2"/>
      </w:pPr>
      <w:r>
        <w:lastRenderedPageBreak/>
        <w:t>9.1 Minimum Supported Behavior</w:t>
      </w:r>
    </w:p>
    <w:p w14:paraId="38E55694" w14:textId="77777777" w:rsidR="00FA0B1A" w:rsidRDefault="00000000">
      <w:pPr>
        <w:pStyle w:val="ListNumber"/>
        <w:rPr>
          <w:rFonts w:hint="eastAsia"/>
        </w:rPr>
      </w:pPr>
      <w:r>
        <w:t>An active plan item can be marked complete through an available control.</w:t>
      </w:r>
    </w:p>
    <w:p w14:paraId="51374156" w14:textId="77777777" w:rsidR="00FA0B1A" w:rsidRDefault="00000000">
      <w:pPr>
        <w:pStyle w:val="ListNumber"/>
        <w:rPr>
          <w:rFonts w:hint="eastAsia"/>
        </w:rPr>
      </w:pPr>
      <w:r>
        <w:t>The existing Wellness Plan store is updated through the established action pattern.</w:t>
      </w:r>
    </w:p>
    <w:p w14:paraId="4FD24FD1" w14:textId="77777777" w:rsidR="00FA0B1A" w:rsidRDefault="00000000">
      <w:pPr>
        <w:pStyle w:val="ListNumber"/>
        <w:rPr>
          <w:rFonts w:hint="eastAsia"/>
        </w:rPr>
      </w:pPr>
      <w:r>
        <w:t>The UI updates immediately from shared state.</w:t>
      </w:r>
    </w:p>
    <w:p w14:paraId="524CDB05" w14:textId="77777777" w:rsidR="00FA0B1A" w:rsidRDefault="00000000">
      <w:pPr>
        <w:pStyle w:val="ListNumber"/>
        <w:rPr>
          <w:rFonts w:hint="eastAsia"/>
        </w:rPr>
      </w:pPr>
      <w:r>
        <w:t>The item’s status is visibly reflected after navigation or component re-rendering.</w:t>
      </w:r>
    </w:p>
    <w:p w14:paraId="697B1D57" w14:textId="77777777" w:rsidR="00FA0B1A" w:rsidRDefault="00000000">
      <w:pPr>
        <w:pStyle w:val="ListNumber"/>
        <w:rPr>
          <w:rFonts w:hint="eastAsia"/>
        </w:rPr>
      </w:pPr>
      <w:r>
        <w:t>Completed items contribute to derived progress.</w:t>
      </w:r>
    </w:p>
    <w:p w14:paraId="33217A3B" w14:textId="77777777" w:rsidR="00FA0B1A" w:rsidRDefault="00000000">
      <w:pPr>
        <w:pStyle w:val="ListNumber"/>
      </w:pPr>
      <w:r>
        <w:t>Duplicate plan items must not be created as a side effect of completion or status updates.</w:t>
      </w:r>
    </w:p>
    <w:p w14:paraId="67C642C6" w14:textId="77777777" w:rsidR="000E0F31" w:rsidRDefault="000E0F31" w:rsidP="000E0F31">
      <w:pPr>
        <w:pStyle w:val="ListNumber"/>
        <w:numPr>
          <w:ilvl w:val="0"/>
          <w:numId w:val="0"/>
        </w:numPr>
        <w:ind w:left="360" w:hanging="360"/>
      </w:pPr>
    </w:p>
    <w:p w14:paraId="52AD1D80" w14:textId="361DE68E" w:rsidR="000E0F31" w:rsidRPr="000E0F31" w:rsidRDefault="000E0F31" w:rsidP="000E0F31">
      <w:pPr>
        <w:pStyle w:val="ListNumber"/>
        <w:numPr>
          <w:ilvl w:val="1"/>
          <w:numId w:val="15"/>
        </w:numPr>
        <w:rPr>
          <w:rFonts w:asciiTheme="majorHAnsi" w:hAnsiTheme="majorHAnsi" w:cstheme="majorHAnsi"/>
          <w:b/>
          <w:bCs/>
          <w:color w:val="00B050"/>
          <w:sz w:val="24"/>
          <w:szCs w:val="24"/>
        </w:rPr>
      </w:pPr>
      <w:r w:rsidRPr="000E0F31">
        <w:rPr>
          <w:rFonts w:asciiTheme="majorHAnsi" w:hAnsiTheme="majorHAnsi" w:cstheme="majorHAnsi"/>
          <w:b/>
          <w:bCs/>
          <w:color w:val="00B050"/>
          <w:sz w:val="24"/>
          <w:szCs w:val="24"/>
        </w:rPr>
        <w:t>Supported Status Transitions</w:t>
      </w:r>
    </w:p>
    <w:p w14:paraId="5120435D" w14:textId="475F827E" w:rsidR="000E0F31" w:rsidRDefault="000E0F31" w:rsidP="000E0F31">
      <w:pPr>
        <w:pStyle w:val="ListNumber"/>
        <w:numPr>
          <w:ilvl w:val="0"/>
          <w:numId w:val="0"/>
        </w:numPr>
        <w:ind w:left="360"/>
      </w:pPr>
      <w:r>
        <w:t>PIP-004 must preserve the existing WellnessPlanItem status model where</w:t>
      </w:r>
      <w:r>
        <w:t xml:space="preserve"> </w:t>
      </w:r>
      <w:r>
        <w:t>possible.</w:t>
      </w:r>
    </w:p>
    <w:p w14:paraId="719AC81A" w14:textId="77777777" w:rsidR="000E0F31" w:rsidRDefault="000E0F31" w:rsidP="000E0F31">
      <w:pPr>
        <w:pStyle w:val="ListNumber"/>
        <w:numPr>
          <w:ilvl w:val="0"/>
          <w:numId w:val="16"/>
        </w:numPr>
      </w:pPr>
      <w:r>
        <w:t>For the Version 1 Wellness Plan experience, the minimum required transition is:</w:t>
      </w:r>
    </w:p>
    <w:p w14:paraId="1EAA56C4" w14:textId="77777777" w:rsidR="000E0F31" w:rsidRDefault="000E0F31" w:rsidP="000E0F31">
      <w:pPr>
        <w:pStyle w:val="ListNumber"/>
        <w:numPr>
          <w:ilvl w:val="0"/>
          <w:numId w:val="16"/>
        </w:numPr>
        <w:rPr>
          <w:rFonts w:hint="eastAsia"/>
        </w:rPr>
      </w:pPr>
      <w:r>
        <w:rPr>
          <w:rFonts w:hint="eastAsia"/>
        </w:rPr>
        <w:t xml:space="preserve">Active </w:t>
      </w:r>
      <w:r>
        <w:rPr>
          <w:rFonts w:hint="eastAsia"/>
        </w:rPr>
        <w:t>→</w:t>
      </w:r>
      <w:r>
        <w:rPr>
          <w:rFonts w:hint="eastAsia"/>
        </w:rPr>
        <w:t xml:space="preserve"> Completed</w:t>
      </w:r>
    </w:p>
    <w:p w14:paraId="43B480AD" w14:textId="27CADC67" w:rsidR="000E0F31" w:rsidRDefault="000E0F31" w:rsidP="000E0F31">
      <w:pPr>
        <w:pStyle w:val="ListNumber"/>
        <w:numPr>
          <w:ilvl w:val="0"/>
          <w:numId w:val="16"/>
        </w:numPr>
      </w:pPr>
      <w:r>
        <w:t>If the existing model uses different equivalent terminology, the implementation</w:t>
      </w:r>
      <w:r>
        <w:t xml:space="preserve"> </w:t>
      </w:r>
      <w:r>
        <w:t>must use the established domain values rather than introducing a parallel</w:t>
      </w:r>
      <w:r>
        <w:t xml:space="preserve"> </w:t>
      </w:r>
      <w:r>
        <w:t>status vocabulary.</w:t>
      </w:r>
    </w:p>
    <w:p w14:paraId="02DADBB7" w14:textId="064E72BD" w:rsidR="000E0F31" w:rsidRDefault="000E0F31" w:rsidP="000E0F31">
      <w:pPr>
        <w:pStyle w:val="ListNumber"/>
        <w:numPr>
          <w:ilvl w:val="0"/>
          <w:numId w:val="16"/>
        </w:numPr>
      </w:pPr>
      <w:r>
        <w:t>The implementation must not introduce arbitrary intermediate statuses unless</w:t>
      </w:r>
      <w:r>
        <w:t xml:space="preserve"> </w:t>
      </w:r>
      <w:r>
        <w:t>they already exist in the approved prototype model and are required by the</w:t>
      </w:r>
      <w:r>
        <w:t xml:space="preserve"> </w:t>
      </w:r>
      <w:r>
        <w:t>current store architecture.</w:t>
      </w:r>
    </w:p>
    <w:p w14:paraId="22E10A52" w14:textId="77777777" w:rsidR="000E0F31" w:rsidRDefault="000E0F31" w:rsidP="000E0F31">
      <w:pPr>
        <w:pStyle w:val="ListNumber"/>
        <w:numPr>
          <w:ilvl w:val="0"/>
          <w:numId w:val="16"/>
        </w:numPr>
      </w:pPr>
      <w:r>
        <w:t>A completed item must retain the same plan item identity and recommendationId.</w:t>
      </w:r>
    </w:p>
    <w:p w14:paraId="2E55A915" w14:textId="77777777" w:rsidR="000E0F31" w:rsidRDefault="000E0F31" w:rsidP="000E0F31">
      <w:pPr>
        <w:pStyle w:val="ListNumber"/>
        <w:numPr>
          <w:ilvl w:val="0"/>
          <w:numId w:val="16"/>
        </w:numPr>
      </w:pPr>
      <w:r>
        <w:t>Completing an item must update the existing item rather than removing it and</w:t>
      </w:r>
    </w:p>
    <w:p w14:paraId="65BDA0B0" w14:textId="2744546F" w:rsidR="000E0F31" w:rsidRDefault="000E0F31" w:rsidP="000E0F31">
      <w:pPr>
        <w:pStyle w:val="ListNumber"/>
        <w:numPr>
          <w:ilvl w:val="0"/>
          <w:numId w:val="16"/>
        </w:numPr>
        <w:rPr>
          <w:rFonts w:hint="eastAsia"/>
        </w:rPr>
      </w:pPr>
      <w:r>
        <w:t>creating a replacement item.</w:t>
      </w:r>
    </w:p>
    <w:p w14:paraId="265B0B4B" w14:textId="7139AE21" w:rsidR="00FA0B1A" w:rsidRDefault="00000000">
      <w:pPr>
        <w:pStyle w:val="Heading2"/>
      </w:pPr>
      <w:r>
        <w:t>9.</w:t>
      </w:r>
      <w:r w:rsidR="000E0F31">
        <w:t>3</w:t>
      </w:r>
      <w:r>
        <w:t xml:space="preserve"> Reopening Items</w:t>
      </w:r>
    </w:p>
    <w:p w14:paraId="0DCCF844" w14:textId="77777777" w:rsidR="00FA0B1A" w:rsidRDefault="00000000">
      <w:pPr>
        <w:rPr>
          <w:rFonts w:hint="eastAsia"/>
        </w:rPr>
      </w:pPr>
      <w:r>
        <w:t>Reopening a completed item is optional for Version 1. If implemented, it must use an explicit existing or extended deterministic status transition and must not create a second plan item. If it is not implemented, the UI must not present a misleading reopen control.</w:t>
      </w:r>
    </w:p>
    <w:p w14:paraId="0B5D0F24" w14:textId="77777777" w:rsidR="00FA0B1A" w:rsidRDefault="00000000">
      <w:pPr>
        <w:pStyle w:val="Heading1"/>
      </w:pPr>
      <w:r>
        <w:t>10. Integration Requirements</w:t>
      </w:r>
    </w:p>
    <w:p w14:paraId="0C1A81AB" w14:textId="77777777" w:rsidR="00FA0B1A" w:rsidRDefault="00000000">
      <w:pPr>
        <w:pStyle w:val="Heading2"/>
      </w:pPr>
      <w:r>
        <w:t>10.1 Assessment Results → Wellness Plan</w:t>
      </w:r>
    </w:p>
    <w:p w14:paraId="6FED2954" w14:textId="77777777" w:rsidR="00FA0B1A" w:rsidRDefault="00000000">
      <w:pPr>
        <w:rPr>
          <w:rFonts w:hint="eastAsia"/>
        </w:rPr>
      </w:pPr>
      <w:r>
        <w:t>Recommendations added from the Stress Mapping Results experience must appear in My Wellness Plan without requiring a separate copy or re-entry flow.</w:t>
      </w:r>
    </w:p>
    <w:p w14:paraId="78575BCC" w14:textId="77777777" w:rsidR="00FA0B1A" w:rsidRDefault="00000000">
      <w:pPr>
        <w:pStyle w:val="Heading2"/>
      </w:pPr>
      <w:r>
        <w:t>10.2 AI Companion → Wellness Plan</w:t>
      </w:r>
    </w:p>
    <w:p w14:paraId="4A698AAF" w14:textId="77777777" w:rsidR="00FA0B1A" w:rsidRDefault="00000000">
      <w:pPr>
        <w:rPr>
          <w:rFonts w:hint="eastAsia"/>
        </w:rPr>
      </w:pPr>
      <w:r>
        <w:t>Recommendations added through the AI Wellness Companion must appear in the same plan state used by the Wellness Plan page. The plan must not distinguish items by source unless the existing data model already supports a meaningful source field.</w:t>
      </w:r>
    </w:p>
    <w:p w14:paraId="4DFA32DD" w14:textId="77777777" w:rsidR="00FA0B1A" w:rsidRDefault="00000000">
      <w:pPr>
        <w:pStyle w:val="Heading2"/>
      </w:pPr>
      <w:r>
        <w:t>10.3 Wellness Plan → Wider Journey</w:t>
      </w:r>
    </w:p>
    <w:p w14:paraId="127E3994" w14:textId="77777777" w:rsidR="00FA0B1A" w:rsidRDefault="00000000">
      <w:pPr>
        <w:rPr>
          <w:rFonts w:hint="eastAsia"/>
        </w:rPr>
      </w:pPr>
      <w:r>
        <w:t>The plan may provide contextual route-forward actions when useful, including:</w:t>
      </w:r>
    </w:p>
    <w:p w14:paraId="0F73AED2" w14:textId="77777777" w:rsidR="00FA0B1A" w:rsidRDefault="00000000">
      <w:pPr>
        <w:pStyle w:val="ListBullet"/>
        <w:rPr>
          <w:rFonts w:hint="eastAsia"/>
        </w:rPr>
      </w:pPr>
      <w:r>
        <w:t>Take or retake Stress Mapping.</w:t>
      </w:r>
    </w:p>
    <w:p w14:paraId="64066FC6" w14:textId="77777777" w:rsidR="00FA0B1A" w:rsidRDefault="00000000">
      <w:pPr>
        <w:pStyle w:val="ListBullet"/>
        <w:rPr>
          <w:rFonts w:hint="eastAsia"/>
        </w:rPr>
      </w:pPr>
      <w:r>
        <w:t>Review Insights.</w:t>
      </w:r>
    </w:p>
    <w:p w14:paraId="65FAF5B0" w14:textId="77777777" w:rsidR="00FA0B1A" w:rsidRDefault="00000000">
      <w:pPr>
        <w:pStyle w:val="ListBullet"/>
        <w:rPr>
          <w:rFonts w:hint="eastAsia"/>
        </w:rPr>
      </w:pPr>
      <w:r>
        <w:t>Open the AI Wellness Companion.</w:t>
      </w:r>
    </w:p>
    <w:p w14:paraId="67B05D51" w14:textId="77777777" w:rsidR="00FA0B1A" w:rsidRDefault="00000000">
      <w:pPr>
        <w:rPr>
          <w:rFonts w:hint="eastAsia"/>
        </w:rPr>
      </w:pPr>
      <w:r>
        <w:t>Only actions that route to an existing working destination should be shown. PIP-004 must not create fake Program, Resource, booking, or scheduling actions.</w:t>
      </w:r>
    </w:p>
    <w:p w14:paraId="73F8DA58" w14:textId="77777777" w:rsidR="00FA0B1A" w:rsidRDefault="00000000">
      <w:pPr>
        <w:pStyle w:val="Heading1"/>
      </w:pPr>
      <w:r>
        <w:lastRenderedPageBreak/>
        <w:t>11. UX and Design Requirements</w:t>
      </w:r>
    </w:p>
    <w:p w14:paraId="2CDD4DB8" w14:textId="77777777" w:rsidR="00FA0B1A" w:rsidRDefault="00000000">
      <w:pPr>
        <w:rPr>
          <w:rFonts w:hint="eastAsia"/>
        </w:rPr>
      </w:pPr>
      <w:r>
        <w:t>The current functional implementation across earlier PIPs is intentionally a foundation. PIP-004 should preserve the existing design system while improving the Wellness Plan into a polished, coherent product experience within its own scope.</w:t>
      </w:r>
    </w:p>
    <w:p w14:paraId="40FB471D" w14:textId="77777777" w:rsidR="00FA0B1A" w:rsidRDefault="00000000">
      <w:pPr>
        <w:pStyle w:val="ListBullet"/>
        <w:rPr>
          <w:rFonts w:hint="eastAsia"/>
        </w:rPr>
      </w:pPr>
      <w:r>
        <w:t>Clear visual hierarchy between next action, active items, and completed progress.</w:t>
      </w:r>
    </w:p>
    <w:p w14:paraId="02E3F104" w14:textId="77777777" w:rsidR="00FA0B1A" w:rsidRDefault="00000000">
      <w:pPr>
        <w:pStyle w:val="ListBullet"/>
        <w:rPr>
          <w:rFonts w:hint="eastAsia"/>
        </w:rPr>
      </w:pPr>
      <w:r>
        <w:t>Calm, trustworthy, enterprise-oriented presentation.</w:t>
      </w:r>
    </w:p>
    <w:p w14:paraId="7DA1D2E2" w14:textId="77777777" w:rsidR="00FA0B1A" w:rsidRDefault="00000000">
      <w:pPr>
        <w:pStyle w:val="ListBullet"/>
        <w:rPr>
          <w:rFonts w:hint="eastAsia"/>
        </w:rPr>
      </w:pPr>
      <w:r>
        <w:t>Avoid generic task-manager or hospital-dashboard aesthetics.</w:t>
      </w:r>
    </w:p>
    <w:p w14:paraId="44241D4B" w14:textId="77777777" w:rsidR="00FA0B1A" w:rsidRDefault="00000000">
      <w:pPr>
        <w:pStyle w:val="ListBullet"/>
        <w:rPr>
          <w:rFonts w:hint="eastAsia"/>
        </w:rPr>
      </w:pPr>
      <w:r>
        <w:t>Use existing semantic design tokens and reusable UI primitives.</w:t>
      </w:r>
    </w:p>
    <w:p w14:paraId="38849419" w14:textId="77777777" w:rsidR="00FA0B1A" w:rsidRDefault="00000000">
      <w:pPr>
        <w:pStyle w:val="ListBullet"/>
        <w:rPr>
          <w:rFonts w:hint="eastAsia"/>
        </w:rPr>
      </w:pPr>
      <w:r>
        <w:t>Use subtle, purposeful motion only where it improves state comprehension.</w:t>
      </w:r>
    </w:p>
    <w:p w14:paraId="5132525B" w14:textId="77777777" w:rsidR="00FA0B1A" w:rsidRDefault="00000000">
      <w:pPr>
        <w:pStyle w:val="ListBullet"/>
        <w:rPr>
          <w:rFonts w:hint="eastAsia"/>
        </w:rPr>
      </w:pPr>
      <w:r>
        <w:t>Completion should feel acknowledged without excessive gamification.</w:t>
      </w:r>
    </w:p>
    <w:p w14:paraId="128E4DA5" w14:textId="77777777" w:rsidR="00FA0B1A" w:rsidRDefault="00000000">
      <w:pPr>
        <w:pStyle w:val="ListBullet"/>
        <w:rPr>
          <w:rFonts w:hint="eastAsia"/>
        </w:rPr>
      </w:pPr>
      <w:r>
        <w:t>Avoid clutter when only one or two plan items exist.</w:t>
      </w:r>
    </w:p>
    <w:p w14:paraId="78456B96" w14:textId="77777777" w:rsidR="00FA0B1A" w:rsidRDefault="00000000">
      <w:pPr>
        <w:pStyle w:val="ListBullet"/>
        <w:rPr>
          <w:rFonts w:hint="eastAsia"/>
        </w:rPr>
      </w:pPr>
      <w:r>
        <w:t>The empty state must still look intentional and useful.</w:t>
      </w:r>
    </w:p>
    <w:p w14:paraId="1A3D3F9F" w14:textId="77777777" w:rsidR="00FA0B1A" w:rsidRDefault="00000000">
      <w:pPr>
        <w:pStyle w:val="ListBullet"/>
      </w:pPr>
      <w:r>
        <w:t>Desktop and common laptop layouts must be comfortable, with narrower-width layouts remaining usable.</w:t>
      </w:r>
    </w:p>
    <w:p w14:paraId="31697149" w14:textId="77777777" w:rsidR="0004714A" w:rsidRDefault="0004714A" w:rsidP="0004714A">
      <w:pPr>
        <w:pStyle w:val="ListBullet"/>
        <w:numPr>
          <w:ilvl w:val="0"/>
          <w:numId w:val="0"/>
        </w:numPr>
        <w:ind w:left="360" w:hanging="360"/>
      </w:pPr>
    </w:p>
    <w:p w14:paraId="7DC9C55F" w14:textId="77777777" w:rsidR="0004714A" w:rsidRPr="0004714A" w:rsidRDefault="0004714A" w:rsidP="0004714A">
      <w:pPr>
        <w:pStyle w:val="ListBullet"/>
        <w:rPr>
          <w:lang w:val="en-IN"/>
        </w:rPr>
      </w:pPr>
      <w:r w:rsidRPr="0004714A">
        <w:rPr>
          <w:lang w:val="en-IN"/>
        </w:rPr>
        <w:t>When an item is marked complete, the UI must provide an immediate visible</w:t>
      </w:r>
    </w:p>
    <w:p w14:paraId="40A5BD4E" w14:textId="77777777" w:rsidR="0004714A" w:rsidRPr="0004714A" w:rsidRDefault="0004714A" w:rsidP="00A52289">
      <w:pPr>
        <w:pStyle w:val="ListBullet"/>
        <w:numPr>
          <w:ilvl w:val="0"/>
          <w:numId w:val="0"/>
        </w:numPr>
        <w:ind w:left="360"/>
        <w:rPr>
          <w:lang w:val="en-IN"/>
        </w:rPr>
      </w:pPr>
      <w:r w:rsidRPr="0004714A">
        <w:rPr>
          <w:lang w:val="en-IN"/>
        </w:rPr>
        <w:t>acknowledgement of the state transition. This may include a status change,</w:t>
      </w:r>
    </w:p>
    <w:p w14:paraId="315C337A" w14:textId="77777777" w:rsidR="0004714A" w:rsidRPr="0004714A" w:rsidRDefault="0004714A" w:rsidP="00A52289">
      <w:pPr>
        <w:pStyle w:val="ListBullet"/>
        <w:numPr>
          <w:ilvl w:val="0"/>
          <w:numId w:val="0"/>
        </w:numPr>
        <w:ind w:left="360"/>
        <w:rPr>
          <w:lang w:val="en-IN"/>
        </w:rPr>
      </w:pPr>
      <w:r w:rsidRPr="0004714A">
        <w:rPr>
          <w:lang w:val="en-IN"/>
        </w:rPr>
        <w:t>subtle motion, movement into the completed section, or an updated progress</w:t>
      </w:r>
    </w:p>
    <w:p w14:paraId="392F9681" w14:textId="77777777" w:rsidR="0004714A" w:rsidRPr="0004714A" w:rsidRDefault="0004714A" w:rsidP="00A52289">
      <w:pPr>
        <w:pStyle w:val="ListBullet"/>
        <w:numPr>
          <w:ilvl w:val="0"/>
          <w:numId w:val="0"/>
        </w:numPr>
        <w:ind w:left="360"/>
        <w:rPr>
          <w:lang w:val="en-IN"/>
        </w:rPr>
      </w:pPr>
      <w:r w:rsidRPr="0004714A">
        <w:rPr>
          <w:lang w:val="en-IN"/>
        </w:rPr>
        <w:t>summary.</w:t>
      </w:r>
    </w:p>
    <w:p w14:paraId="2C3DA44B" w14:textId="77777777" w:rsidR="0004714A" w:rsidRPr="0004714A" w:rsidRDefault="0004714A" w:rsidP="0004714A">
      <w:pPr>
        <w:pStyle w:val="ListBullet"/>
        <w:rPr>
          <w:lang w:val="en-IN"/>
        </w:rPr>
      </w:pPr>
      <w:r w:rsidRPr="0004714A">
        <w:rPr>
          <w:lang w:val="en-IN"/>
        </w:rPr>
        <w:t>The acknowledgement must result from the shared state update and must remain</w:t>
      </w:r>
    </w:p>
    <w:p w14:paraId="53D48EE9" w14:textId="77777777" w:rsidR="0004714A" w:rsidRPr="0004714A" w:rsidRDefault="0004714A" w:rsidP="00A52289">
      <w:pPr>
        <w:pStyle w:val="ListBullet"/>
        <w:numPr>
          <w:ilvl w:val="0"/>
          <w:numId w:val="0"/>
        </w:numPr>
        <w:ind w:left="360"/>
        <w:rPr>
          <w:lang w:val="en-IN"/>
        </w:rPr>
      </w:pPr>
      <w:r w:rsidRPr="0004714A">
        <w:rPr>
          <w:lang w:val="en-IN"/>
        </w:rPr>
        <w:t>consistent after navigation or re-rendering.</w:t>
      </w:r>
    </w:p>
    <w:p w14:paraId="6B8D71A3" w14:textId="77777777" w:rsidR="0004714A" w:rsidRDefault="0004714A" w:rsidP="0004714A">
      <w:pPr>
        <w:pStyle w:val="ListBullet"/>
        <w:numPr>
          <w:ilvl w:val="0"/>
          <w:numId w:val="0"/>
        </w:numPr>
        <w:ind w:left="360" w:hanging="360"/>
        <w:rPr>
          <w:rFonts w:hint="eastAsia"/>
        </w:rPr>
      </w:pPr>
    </w:p>
    <w:p w14:paraId="3ABE806B" w14:textId="77777777" w:rsidR="00FA0B1A" w:rsidRDefault="00000000">
      <w:pPr>
        <w:pStyle w:val="Heading1"/>
      </w:pPr>
      <w:r>
        <w:t>12. Implementation Guidance</w:t>
      </w:r>
    </w:p>
    <w:p w14:paraId="3951518D" w14:textId="77777777" w:rsidR="00FA0B1A" w:rsidRDefault="00000000" w:rsidP="00CF5BB1">
      <w:pPr>
        <w:pStyle w:val="ListNumber"/>
        <w:numPr>
          <w:ilvl w:val="0"/>
          <w:numId w:val="14"/>
        </w:numPr>
        <w:rPr>
          <w:rFonts w:hint="eastAsia"/>
        </w:rPr>
      </w:pPr>
      <w:r>
        <w:t>Inspect the current WellnessPlanItem, Recommendation, and store action signatures before changing any types.</w:t>
      </w:r>
    </w:p>
    <w:p w14:paraId="7FB26F67" w14:textId="77777777" w:rsidR="00FA0B1A" w:rsidRDefault="00000000" w:rsidP="00CF5BB1">
      <w:pPr>
        <w:pStyle w:val="ListNumber"/>
        <w:numPr>
          <w:ilvl w:val="0"/>
          <w:numId w:val="14"/>
        </w:numPr>
        <w:rPr>
          <w:rFonts w:hint="eastAsia"/>
        </w:rPr>
      </w:pPr>
      <w:r>
        <w:t>Replace the current Wellness Plan verification surface with a complete feature page.</w:t>
      </w:r>
    </w:p>
    <w:p w14:paraId="7B68B2CF" w14:textId="77777777" w:rsidR="00FA0B1A" w:rsidRDefault="00000000" w:rsidP="00CF5BB1">
      <w:pPr>
        <w:pStyle w:val="ListNumber"/>
        <w:numPr>
          <w:ilvl w:val="0"/>
          <w:numId w:val="14"/>
        </w:numPr>
        <w:rPr>
          <w:rFonts w:hint="eastAsia"/>
        </w:rPr>
      </w:pPr>
      <w:r>
        <w:t>Create focused feature components only where they improve clarity, such as PlanSummary, NextActionCard, PlanItemCard, or EmptyPlanState.</w:t>
      </w:r>
    </w:p>
    <w:p w14:paraId="7AA09AB8" w14:textId="77777777" w:rsidR="00FA0B1A" w:rsidRDefault="00000000" w:rsidP="00CF5BB1">
      <w:pPr>
        <w:pStyle w:val="ListNumber"/>
        <w:numPr>
          <w:ilvl w:val="0"/>
          <w:numId w:val="14"/>
        </w:numPr>
        <w:rPr>
          <w:rFonts w:hint="eastAsia"/>
        </w:rPr>
      </w:pPr>
      <w:r>
        <w:t>Keep presentation components separate from deterministic derivation logic.</w:t>
      </w:r>
    </w:p>
    <w:p w14:paraId="7E5C77DB" w14:textId="77777777" w:rsidR="00FA0B1A" w:rsidRDefault="00000000" w:rsidP="00CF5BB1">
      <w:pPr>
        <w:pStyle w:val="ListNumber"/>
        <w:numPr>
          <w:ilvl w:val="0"/>
          <w:numId w:val="14"/>
        </w:numPr>
        <w:rPr>
          <w:rFonts w:hint="eastAsia"/>
        </w:rPr>
      </w:pPr>
      <w:r>
        <w:t>Add a small pure helper for progress or suggested timing only if the logic would otherwise be duplicated across components.</w:t>
      </w:r>
    </w:p>
    <w:p w14:paraId="3C6F05DE" w14:textId="77777777" w:rsidR="00FA0B1A" w:rsidRDefault="00000000" w:rsidP="00CF5BB1">
      <w:pPr>
        <w:pStyle w:val="ListNumber"/>
        <w:numPr>
          <w:ilvl w:val="0"/>
          <w:numId w:val="14"/>
        </w:numPr>
        <w:rPr>
          <w:rFonts w:hint="eastAsia"/>
        </w:rPr>
      </w:pPr>
      <w:r>
        <w:t>Reuse addWellnessPlanItem, updateWellnessPlanItemStatus, and existing deduplication behavior instead of replacing store architecture.</w:t>
      </w:r>
    </w:p>
    <w:p w14:paraId="0A40F27D" w14:textId="77777777" w:rsidR="00FA0B1A" w:rsidRDefault="00000000" w:rsidP="00CF5BB1">
      <w:pPr>
        <w:pStyle w:val="ListNumber"/>
        <w:numPr>
          <w:ilvl w:val="0"/>
          <w:numId w:val="14"/>
        </w:numPr>
        <w:rPr>
          <w:rFonts w:hint="eastAsia"/>
        </w:rPr>
      </w:pPr>
      <w:r>
        <w:t>Ensure items added from Results and AI Companion appear immediately in the same shared plan.</w:t>
      </w:r>
    </w:p>
    <w:p w14:paraId="78A35AE8" w14:textId="77777777" w:rsidR="00FA0B1A" w:rsidRDefault="00000000" w:rsidP="00CF5BB1">
      <w:pPr>
        <w:pStyle w:val="ListNumber"/>
        <w:numPr>
          <w:ilvl w:val="0"/>
          <w:numId w:val="14"/>
        </w:numPr>
        <w:rPr>
          <w:rFonts w:hint="eastAsia"/>
        </w:rPr>
      </w:pPr>
      <w:r>
        <w:t>Verify completion state updates across route navigation.</w:t>
      </w:r>
    </w:p>
    <w:p w14:paraId="2DE36AA5" w14:textId="77777777" w:rsidR="00FA0B1A" w:rsidRDefault="00000000" w:rsidP="00CF5BB1">
      <w:pPr>
        <w:pStyle w:val="ListNumber"/>
        <w:numPr>
          <w:ilvl w:val="0"/>
          <w:numId w:val="14"/>
        </w:numPr>
        <w:rPr>
          <w:rFonts w:hint="eastAsia"/>
        </w:rPr>
      </w:pPr>
      <w:r>
        <w:t>Remove or retire the temporary PIP-001 Foundation Verification block if it remains and is no longer necessary for verifying the real Wellness Plan experience.</w:t>
      </w:r>
    </w:p>
    <w:p w14:paraId="087F193B" w14:textId="77777777" w:rsidR="00FA0B1A" w:rsidRDefault="00000000" w:rsidP="00CF5BB1">
      <w:pPr>
        <w:pStyle w:val="ListNumber"/>
        <w:numPr>
          <w:ilvl w:val="0"/>
          <w:numId w:val="14"/>
        </w:numPr>
        <w:rPr>
          <w:rFonts w:hint="eastAsia"/>
        </w:rPr>
      </w:pPr>
      <w:r>
        <w:t>Run npm run build and complete the verification checklist before declaring PIP-004 complete.</w:t>
      </w:r>
    </w:p>
    <w:p w14:paraId="0EF7A562" w14:textId="77777777" w:rsidR="00FA0B1A" w:rsidRDefault="00000000">
      <w:pPr>
        <w:pStyle w:val="Heading1"/>
      </w:pPr>
      <w:r>
        <w:t>13. Acceptance Criteria</w:t>
      </w:r>
    </w:p>
    <w:p w14:paraId="4D9055E0" w14:textId="77777777" w:rsidR="00FA0B1A" w:rsidRDefault="00000000">
      <w:pPr>
        <w:pStyle w:val="ListBullet"/>
        <w:rPr>
          <w:rFonts w:hint="eastAsia"/>
        </w:rPr>
      </w:pPr>
      <w:r>
        <w:t>The /wellness-plan route is a completed Personalized Wellness Plan experience, not a temporary verification surface or placeholder.</w:t>
      </w:r>
    </w:p>
    <w:p w14:paraId="353B51D6" w14:textId="77777777" w:rsidR="00FA0B1A" w:rsidRDefault="00000000">
      <w:pPr>
        <w:pStyle w:val="ListBullet"/>
        <w:rPr>
          <w:rFonts w:hint="eastAsia"/>
        </w:rPr>
      </w:pPr>
      <w:r>
        <w:t>Existing plan items are rendered from the shared Zustand Wellness Plan state.</w:t>
      </w:r>
    </w:p>
    <w:p w14:paraId="3FBF41F4" w14:textId="77777777" w:rsidR="00FA0B1A" w:rsidRDefault="00000000">
      <w:pPr>
        <w:pStyle w:val="ListBullet"/>
        <w:rPr>
          <w:rFonts w:hint="eastAsia"/>
        </w:rPr>
      </w:pPr>
      <w:r>
        <w:lastRenderedPageBreak/>
        <w:t>Items added from Assessment Results appear correctly in the plan.</w:t>
      </w:r>
    </w:p>
    <w:p w14:paraId="275204DC" w14:textId="77777777" w:rsidR="00FA0B1A" w:rsidRDefault="00000000">
      <w:pPr>
        <w:pStyle w:val="ListBullet"/>
        <w:rPr>
          <w:rFonts w:hint="eastAsia"/>
        </w:rPr>
      </w:pPr>
      <w:r>
        <w:t>Items added from the AI Companion appear correctly in the same plan.</w:t>
      </w:r>
    </w:p>
    <w:p w14:paraId="10912FE3" w14:textId="77777777" w:rsidR="00FA0B1A" w:rsidRDefault="00000000">
      <w:pPr>
        <w:pStyle w:val="ListBullet"/>
        <w:rPr>
          <w:rFonts w:hint="eastAsia"/>
        </w:rPr>
      </w:pPr>
      <w:r>
        <w:t>Duplicate additions are not introduced.</w:t>
      </w:r>
    </w:p>
    <w:p w14:paraId="2CE6C147" w14:textId="77777777" w:rsidR="00FA0B1A" w:rsidRDefault="00000000">
      <w:pPr>
        <w:pStyle w:val="ListBullet"/>
        <w:rPr>
          <w:rFonts w:hint="eastAsia"/>
        </w:rPr>
      </w:pPr>
      <w:r>
        <w:t>The employee can visibly identify the next action or current focus when active items exist.</w:t>
      </w:r>
    </w:p>
    <w:p w14:paraId="2B9181E8" w14:textId="77777777" w:rsidR="00FA0B1A" w:rsidRDefault="00000000">
      <w:pPr>
        <w:pStyle w:val="ListBullet"/>
        <w:rPr>
          <w:rFonts w:hint="eastAsia"/>
        </w:rPr>
      </w:pPr>
      <w:r>
        <w:t>Plan items show meaningful status and deterministic suggested timing where applicable.</w:t>
      </w:r>
    </w:p>
    <w:p w14:paraId="08317534" w14:textId="77777777" w:rsidR="00FA0B1A" w:rsidRDefault="00000000">
      <w:pPr>
        <w:pStyle w:val="ListBullet"/>
        <w:rPr>
          <w:rFonts w:hint="eastAsia"/>
        </w:rPr>
      </w:pPr>
      <w:r>
        <w:t>At least one supported completion/status transition updates shared state correctly.</w:t>
      </w:r>
    </w:p>
    <w:p w14:paraId="6C6A1026" w14:textId="77777777" w:rsidR="00FA0B1A" w:rsidRDefault="00000000">
      <w:pPr>
        <w:pStyle w:val="ListBullet"/>
        <w:rPr>
          <w:rFonts w:hint="eastAsia"/>
        </w:rPr>
      </w:pPr>
      <w:r>
        <w:t>Plan progress is derived from actual plan state.</w:t>
      </w:r>
    </w:p>
    <w:p w14:paraId="3BFA6DDA" w14:textId="77777777" w:rsidR="00FA0B1A" w:rsidRDefault="00000000">
      <w:pPr>
        <w:pStyle w:val="ListBullet"/>
        <w:rPr>
          <w:rFonts w:hint="eastAsia"/>
        </w:rPr>
      </w:pPr>
      <w:r>
        <w:t>The UI provides a meaningful empty state when no items exist.</w:t>
      </w:r>
    </w:p>
    <w:p w14:paraId="11551B57" w14:textId="77777777" w:rsidR="00FA0B1A" w:rsidRDefault="00000000">
      <w:pPr>
        <w:pStyle w:val="ListBullet"/>
        <w:rPr>
          <w:rFonts w:hint="eastAsia"/>
        </w:rPr>
      </w:pPr>
      <w:r>
        <w:t>No external calendar, backend, notification, or provider integration is required.</w:t>
      </w:r>
    </w:p>
    <w:p w14:paraId="0906959A" w14:textId="77777777" w:rsidR="00FA0B1A" w:rsidRDefault="00000000">
      <w:pPr>
        <w:pStyle w:val="ListBullet"/>
        <w:rPr>
          <w:rFonts w:hint="eastAsia"/>
        </w:rPr>
      </w:pPr>
      <w:r>
        <w:t>No new recommendation engine or parallel recommendation dataset is created.</w:t>
      </w:r>
    </w:p>
    <w:p w14:paraId="5CA5E2E0" w14:textId="77777777" w:rsidR="00FA0B1A" w:rsidRDefault="00000000">
      <w:pPr>
        <w:pStyle w:val="ListBullet"/>
        <w:rPr>
          <w:rFonts w:hint="eastAsia"/>
        </w:rPr>
      </w:pPr>
      <w:r>
        <w:t>Existing PIP-001, PIP-002, and PIP-003 flows remain functional.</w:t>
      </w:r>
    </w:p>
    <w:p w14:paraId="62FD9279" w14:textId="77777777" w:rsidR="00FA0B1A" w:rsidRDefault="00000000">
      <w:pPr>
        <w:pStyle w:val="ListBullet"/>
        <w:rPr>
          <w:rFonts w:hint="eastAsia"/>
        </w:rPr>
      </w:pPr>
      <w:r>
        <w:t>No dead buttons or fake external actions remain on the completed Wellness Plan experience.</w:t>
      </w:r>
    </w:p>
    <w:p w14:paraId="34E929C3" w14:textId="77777777" w:rsidR="00FA0B1A" w:rsidRDefault="00000000">
      <w:pPr>
        <w:pStyle w:val="ListBullet"/>
        <w:rPr>
          <w:rFonts w:hint="eastAsia"/>
        </w:rPr>
      </w:pPr>
      <w:r>
        <w:t>Responsive behavior has been checked.</w:t>
      </w:r>
    </w:p>
    <w:p w14:paraId="6FF3F6B4" w14:textId="77777777" w:rsidR="00FA0B1A" w:rsidRDefault="00000000">
      <w:pPr>
        <w:pStyle w:val="ListBullet"/>
        <w:rPr>
          <w:rFonts w:hint="eastAsia"/>
        </w:rPr>
      </w:pPr>
      <w:r>
        <w:t>npm run build completes successfully with no unresolved TypeScript or build errors.</w:t>
      </w:r>
    </w:p>
    <w:p w14:paraId="7D4C4190" w14:textId="77777777" w:rsidR="00FA0B1A" w:rsidRDefault="00000000">
      <w:pPr>
        <w:pStyle w:val="Heading1"/>
      </w:pPr>
      <w:r>
        <w:t>14. Verification Checklist</w:t>
      </w:r>
    </w:p>
    <w:p w14:paraId="717C19FC" w14:textId="77777777" w:rsidR="00FA0B1A" w:rsidRDefault="00000000" w:rsidP="0098686F">
      <w:pPr>
        <w:pStyle w:val="ListNumber"/>
        <w:numPr>
          <w:ilvl w:val="0"/>
          <w:numId w:val="13"/>
        </w:numPr>
        <w:rPr>
          <w:rFonts w:hint="eastAsia"/>
        </w:rPr>
      </w:pPr>
      <w:r>
        <w:t>Start the application from a clean local run.</w:t>
      </w:r>
    </w:p>
    <w:p w14:paraId="40FDCF4F" w14:textId="77777777" w:rsidR="00FA0B1A" w:rsidRDefault="00000000" w:rsidP="0098686F">
      <w:pPr>
        <w:pStyle w:val="ListNumber"/>
        <w:numPr>
          <w:ilvl w:val="0"/>
          <w:numId w:val="13"/>
        </w:numPr>
      </w:pPr>
      <w:r>
        <w:t>Navigate directly to /wellness-plan with the default state and verify the page renders a meaningful empty or default plan experience.</w:t>
      </w:r>
    </w:p>
    <w:p w14:paraId="4D36F0F9" w14:textId="38F74A64" w:rsidR="0035435F" w:rsidRDefault="0035435F" w:rsidP="0098686F">
      <w:pPr>
        <w:pStyle w:val="ListNumber"/>
        <w:numPr>
          <w:ilvl w:val="0"/>
          <w:numId w:val="13"/>
        </w:numPr>
        <w:rPr>
          <w:rFonts w:hint="eastAsia"/>
        </w:rPr>
      </w:pPr>
      <w:r w:rsidRPr="0035435F">
        <w:t>The default controlled demo scenario should include at least one Wellness Plan item so the route is presentation-ready before interaction. The empty state must remain supported and verifiable through a controlled no-item state.</w:t>
      </w:r>
    </w:p>
    <w:p w14:paraId="6406DFCA" w14:textId="77777777" w:rsidR="00FA0B1A" w:rsidRDefault="00000000" w:rsidP="0098686F">
      <w:pPr>
        <w:pStyle w:val="ListNumber"/>
        <w:numPr>
          <w:ilvl w:val="0"/>
          <w:numId w:val="13"/>
        </w:numPr>
        <w:rPr>
          <w:rFonts w:hint="eastAsia"/>
        </w:rPr>
      </w:pPr>
      <w:r>
        <w:t>Add a recommendation from Stress Mapping Results and verify it appears in My Wellness Plan.</w:t>
      </w:r>
    </w:p>
    <w:p w14:paraId="76C43D45" w14:textId="77777777" w:rsidR="00FA0B1A" w:rsidRDefault="00000000" w:rsidP="0098686F">
      <w:pPr>
        <w:pStyle w:val="ListNumber"/>
        <w:numPr>
          <w:ilvl w:val="0"/>
          <w:numId w:val="13"/>
        </w:numPr>
        <w:rPr>
          <w:rFonts w:hint="eastAsia"/>
        </w:rPr>
      </w:pPr>
      <w:r>
        <w:t>Navigate away and back to verify the plan item persists in shared session state.</w:t>
      </w:r>
    </w:p>
    <w:p w14:paraId="616F67B1" w14:textId="77777777" w:rsidR="00FA0B1A" w:rsidRDefault="00000000" w:rsidP="0098686F">
      <w:pPr>
        <w:pStyle w:val="ListNumber"/>
        <w:numPr>
          <w:ilvl w:val="0"/>
          <w:numId w:val="13"/>
        </w:numPr>
        <w:rPr>
          <w:rFonts w:hint="eastAsia"/>
        </w:rPr>
      </w:pPr>
      <w:r>
        <w:t>Add a recommendation through the AI Wellness Companion and verify it appears in the same plan.</w:t>
      </w:r>
    </w:p>
    <w:p w14:paraId="09E9D33C" w14:textId="77777777" w:rsidR="00FA0B1A" w:rsidRDefault="00000000" w:rsidP="0098686F">
      <w:pPr>
        <w:pStyle w:val="ListNumber"/>
        <w:numPr>
          <w:ilvl w:val="0"/>
          <w:numId w:val="13"/>
        </w:numPr>
        <w:rPr>
          <w:rFonts w:hint="eastAsia"/>
        </w:rPr>
      </w:pPr>
      <w:r>
        <w:t>Verify the same recommendation cannot create an unintended duplicate plan item.</w:t>
      </w:r>
    </w:p>
    <w:p w14:paraId="6A5967C8" w14:textId="77777777" w:rsidR="00FA0B1A" w:rsidRDefault="00000000" w:rsidP="0098686F">
      <w:pPr>
        <w:pStyle w:val="ListNumber"/>
        <w:numPr>
          <w:ilvl w:val="0"/>
          <w:numId w:val="13"/>
        </w:numPr>
        <w:rPr>
          <w:rFonts w:hint="eastAsia"/>
        </w:rPr>
      </w:pPr>
      <w:r>
        <w:t>Check that the plan identifies an understandable next action when active items exist.</w:t>
      </w:r>
    </w:p>
    <w:p w14:paraId="02EF4C56" w14:textId="77777777" w:rsidR="00FA0B1A" w:rsidRDefault="00000000" w:rsidP="0098686F">
      <w:pPr>
        <w:pStyle w:val="ListNumber"/>
        <w:numPr>
          <w:ilvl w:val="0"/>
          <w:numId w:val="13"/>
        </w:numPr>
        <w:rPr>
          <w:rFonts w:hint="eastAsia"/>
        </w:rPr>
      </w:pPr>
      <w:r>
        <w:t>Verify suggested timing is present where the prototype rules provide it and is deterministic.</w:t>
      </w:r>
    </w:p>
    <w:p w14:paraId="31502934" w14:textId="77777777" w:rsidR="00FA0B1A" w:rsidRDefault="00000000" w:rsidP="0098686F">
      <w:pPr>
        <w:pStyle w:val="ListNumber"/>
        <w:numPr>
          <w:ilvl w:val="0"/>
          <w:numId w:val="13"/>
        </w:numPr>
        <w:rPr>
          <w:rFonts w:hint="eastAsia"/>
        </w:rPr>
      </w:pPr>
      <w:r>
        <w:t>Mark an active item complete and verify the shared store-backed UI updates immediately.</w:t>
      </w:r>
    </w:p>
    <w:p w14:paraId="6B497EF1" w14:textId="77777777" w:rsidR="00FA0B1A" w:rsidRDefault="00000000" w:rsidP="0098686F">
      <w:pPr>
        <w:pStyle w:val="ListNumber"/>
        <w:numPr>
          <w:ilvl w:val="0"/>
          <w:numId w:val="13"/>
        </w:numPr>
        <w:rPr>
          <w:rFonts w:hint="eastAsia"/>
        </w:rPr>
      </w:pPr>
      <w:r>
        <w:t>Navigate away and back and verify the completion state remains visible.</w:t>
      </w:r>
    </w:p>
    <w:p w14:paraId="7D97C63A" w14:textId="77777777" w:rsidR="00FA0B1A" w:rsidRDefault="00000000" w:rsidP="0098686F">
      <w:pPr>
        <w:pStyle w:val="ListNumber"/>
        <w:numPr>
          <w:ilvl w:val="0"/>
          <w:numId w:val="13"/>
        </w:numPr>
      </w:pPr>
      <w:r>
        <w:t>Verify total, active, completed, and progress values update from actual plan state.</w:t>
      </w:r>
    </w:p>
    <w:p w14:paraId="3F4174A6" w14:textId="77777777" w:rsidR="007B5177" w:rsidRDefault="007B5177" w:rsidP="0098686F">
      <w:pPr>
        <w:pStyle w:val="Heading3"/>
        <w:numPr>
          <w:ilvl w:val="0"/>
          <w:numId w:val="13"/>
        </w:numPr>
        <w:rPr>
          <w:rFonts w:ascii="Times New Roman" w:hAnsi="Times New Roman"/>
          <w:sz w:val="27"/>
        </w:rPr>
      </w:pPr>
      <w:r>
        <w:t>Empty</w:t>
      </w:r>
    </w:p>
    <w:p w14:paraId="4D24D30E" w14:textId="77777777" w:rsidR="007B5177" w:rsidRDefault="007B5177" w:rsidP="0098686F">
      <w:pPr>
        <w:pStyle w:val="NormalWeb"/>
        <w:numPr>
          <w:ilvl w:val="0"/>
          <w:numId w:val="13"/>
        </w:numPr>
      </w:pPr>
      <w:r>
        <w:t>No plan items at all.</w:t>
      </w:r>
    </w:p>
    <w:p w14:paraId="18C19642" w14:textId="77777777" w:rsidR="007B5177" w:rsidRDefault="007B5177" w:rsidP="0098686F">
      <w:pPr>
        <w:pStyle w:val="Heading3"/>
        <w:numPr>
          <w:ilvl w:val="0"/>
          <w:numId w:val="13"/>
        </w:numPr>
      </w:pPr>
      <w:r>
        <w:t>Active</w:t>
      </w:r>
    </w:p>
    <w:p w14:paraId="55AE111B" w14:textId="77777777" w:rsidR="007B5177" w:rsidRDefault="007B5177" w:rsidP="0098686F">
      <w:pPr>
        <w:pStyle w:val="NormalWeb"/>
        <w:numPr>
          <w:ilvl w:val="0"/>
          <w:numId w:val="13"/>
        </w:numPr>
      </w:pPr>
      <w:r>
        <w:t>One or more active items.</w:t>
      </w:r>
    </w:p>
    <w:p w14:paraId="11D31C51" w14:textId="77777777" w:rsidR="007B5177" w:rsidRDefault="007B5177" w:rsidP="0098686F">
      <w:pPr>
        <w:pStyle w:val="Heading3"/>
        <w:numPr>
          <w:ilvl w:val="0"/>
          <w:numId w:val="13"/>
        </w:numPr>
      </w:pPr>
      <w:r>
        <w:t>Completed-only</w:t>
      </w:r>
    </w:p>
    <w:p w14:paraId="6AF20B4B" w14:textId="77777777" w:rsidR="007B5177" w:rsidRDefault="007B5177" w:rsidP="0098686F">
      <w:pPr>
        <w:pStyle w:val="NormalWeb"/>
        <w:numPr>
          <w:ilvl w:val="0"/>
          <w:numId w:val="13"/>
        </w:numPr>
      </w:pPr>
      <w:r>
        <w:t>Plan items exist, but all are completed.</w:t>
      </w:r>
    </w:p>
    <w:p w14:paraId="7B14F341" w14:textId="77777777" w:rsidR="007B5177" w:rsidRDefault="007B5177" w:rsidP="0098686F">
      <w:pPr>
        <w:pStyle w:val="ListNumber"/>
        <w:numPr>
          <w:ilvl w:val="0"/>
          <w:numId w:val="0"/>
        </w:numPr>
        <w:ind w:left="360"/>
        <w:rPr>
          <w:rFonts w:hint="eastAsia"/>
        </w:rPr>
      </w:pPr>
    </w:p>
    <w:p w14:paraId="74B18D42" w14:textId="77777777" w:rsidR="002E682B" w:rsidRDefault="002E682B" w:rsidP="0098686F">
      <w:pPr>
        <w:pStyle w:val="ListNumber"/>
        <w:numPr>
          <w:ilvl w:val="0"/>
          <w:numId w:val="13"/>
        </w:numPr>
      </w:pPr>
      <w:r>
        <w:t>Verify the empty state using a clean/default state with no Wellness Plan items.</w:t>
      </w:r>
      <w:r>
        <w:br/>
        <w:t>Verify separately that when all existing items are completed, the page shows a meaningful "All caught up" or completed-plan state without incorrectly showing the empty-plan experience.</w:t>
      </w:r>
    </w:p>
    <w:p w14:paraId="0EDEC370" w14:textId="5C744CC2" w:rsidR="00FA0B1A" w:rsidRDefault="00000000" w:rsidP="0098686F">
      <w:pPr>
        <w:pStyle w:val="ListNumber"/>
        <w:numPr>
          <w:ilvl w:val="0"/>
          <w:numId w:val="13"/>
        </w:numPr>
        <w:rPr>
          <w:rFonts w:hint="eastAsia"/>
        </w:rPr>
      </w:pPr>
      <w:r>
        <w:lastRenderedPageBreak/>
        <w:t>Verify route-forward actions only point to implemented destinations.</w:t>
      </w:r>
    </w:p>
    <w:p w14:paraId="12FC503E" w14:textId="77777777" w:rsidR="00FA0B1A" w:rsidRDefault="00000000" w:rsidP="0098686F">
      <w:pPr>
        <w:pStyle w:val="ListNumber"/>
        <w:numPr>
          <w:ilvl w:val="0"/>
          <w:numId w:val="13"/>
        </w:numPr>
        <w:rPr>
          <w:rFonts w:hint="eastAsia"/>
        </w:rPr>
      </w:pPr>
      <w:r>
        <w:t>Check desktop/laptop and at least one narrower viewport for overflow, clipping, broken hierarchy, or unusable controls.</w:t>
      </w:r>
    </w:p>
    <w:p w14:paraId="749F28F8" w14:textId="77777777" w:rsidR="00FA0B1A" w:rsidRDefault="00000000" w:rsidP="0098686F">
      <w:pPr>
        <w:pStyle w:val="ListNumber"/>
        <w:numPr>
          <w:ilvl w:val="0"/>
          <w:numId w:val="13"/>
        </w:numPr>
      </w:pPr>
      <w:r>
        <w:t>Run npm run build and confirm zero unresolved errors.</w:t>
      </w:r>
    </w:p>
    <w:p w14:paraId="10835D44" w14:textId="57BBE174" w:rsidR="002A72FB" w:rsidRDefault="002A72FB" w:rsidP="0098686F">
      <w:pPr>
        <w:pStyle w:val="ListNumber"/>
        <w:numPr>
          <w:ilvl w:val="0"/>
          <w:numId w:val="13"/>
        </w:numPr>
      </w:pPr>
      <w:r w:rsidRPr="002A72FB">
        <w:t>Verify the all-complete state when every existing plan item is marked completed. The page must clearly acknowledge progress completion while still displaying the completed items. The empty-plan state applies only when the Wellness Plan contains zero items.</w:t>
      </w:r>
    </w:p>
    <w:p w14:paraId="228E4673" w14:textId="77777777" w:rsidR="003415DF" w:rsidRDefault="003415DF" w:rsidP="003415DF">
      <w:pPr>
        <w:pStyle w:val="ListNumber"/>
        <w:numPr>
          <w:ilvl w:val="0"/>
          <w:numId w:val="0"/>
        </w:numPr>
        <w:ind w:left="360" w:hanging="360"/>
        <w:rPr>
          <w:rFonts w:hint="eastAsia"/>
        </w:rPr>
      </w:pPr>
    </w:p>
    <w:p w14:paraId="18F3B91E" w14:textId="77777777" w:rsidR="00FA0B1A" w:rsidRDefault="00000000">
      <w:pPr>
        <w:pStyle w:val="Heading1"/>
      </w:pPr>
      <w:r>
        <w:t>15. Definition of Done</w:t>
      </w:r>
    </w:p>
    <w:p w14:paraId="591173A9" w14:textId="77777777" w:rsidR="00FA0B1A" w:rsidRDefault="00000000">
      <w:pPr>
        <w:rPr>
          <w:rFonts w:hint="eastAsia"/>
        </w:rPr>
      </w:pPr>
      <w:r>
        <w:t>PIP-004 is complete only when My Wellness Plan is no longer a verification surface or placeholder and functions as the connected action layer for the existing SEIMEI prototype.</w:t>
      </w:r>
    </w:p>
    <w:p w14:paraId="0D8F0A57" w14:textId="77777777" w:rsidR="00FA0B1A" w:rsidRDefault="00000000">
      <w:pPr>
        <w:rPr>
          <w:rFonts w:hint="eastAsia"/>
        </w:rPr>
      </w:pPr>
      <w:r>
        <w:t>Completion means an employee can move from assessment or AI-assisted recommendation into a shared Wellness Plan, understand the next action and suggested timing, update at least one meaningful completion state, and see progress derived from the real local prototype state.</w:t>
      </w:r>
    </w:p>
    <w:p w14:paraId="438C6D51" w14:textId="77777777" w:rsidR="00FA0B1A" w:rsidRDefault="00000000">
      <w:pPr>
        <w:rPr>
          <w:rFonts w:hint="eastAsia"/>
        </w:rPr>
      </w:pPr>
      <w:r>
        <w:t>The implementation must remain deterministic and connected to the same controlled employee story established by the earlier PIPs. No parallel recommendation system, external scheduling dependency, backend requirement, or unrelated scope expansion may be introduced.</w:t>
      </w:r>
    </w:p>
    <w:p w14:paraId="7D4AA1BA" w14:textId="77777777" w:rsidR="00FA0B1A" w:rsidRDefault="00000000">
      <w:pPr>
        <w:pStyle w:val="Heading1"/>
      </w:pPr>
      <w:r>
        <w:t>16. Handoff to Subsequent PIPs</w:t>
      </w:r>
    </w:p>
    <w:p w14:paraId="332B4C97" w14:textId="77777777" w:rsidR="00FA0B1A" w:rsidRDefault="00000000">
      <w:pPr>
        <w:rPr>
          <w:rFonts w:hint="eastAsia"/>
        </w:rPr>
      </w:pPr>
      <w:r>
        <w:t>After PIP-004, the prototype has a connected action loop:</w:t>
      </w:r>
    </w:p>
    <w:p w14:paraId="1F26059D" w14:textId="77777777" w:rsidR="00FA0B1A" w:rsidRDefault="00000000">
      <w:pPr>
        <w:rPr>
          <w:rFonts w:hint="eastAsia"/>
        </w:rPr>
      </w:pPr>
      <w:r>
        <w:t>Dashboard → Check-In / Assessment → Results → Insights → AI Companion → Personalized Wellness Plan → Action Progress</w:t>
      </w:r>
    </w:p>
    <w:p w14:paraId="10B219D3" w14:textId="77777777" w:rsidR="00FA0B1A" w:rsidRDefault="00000000">
      <w:pPr>
        <w:rPr>
          <w:rFonts w:hint="eastAsia"/>
        </w:rPr>
      </w:pPr>
      <w:r>
        <w:t>The next destination modules should focus on Programs and Resources as separate connected experiences. They should reuse the existing recommendation and Wellness Plan context rather than creating disconnected catalogs.</w:t>
      </w:r>
    </w:p>
    <w:p w14:paraId="1B957990" w14:textId="77777777" w:rsidR="00FA0B1A" w:rsidRDefault="00000000">
      <w:pPr>
        <w:rPr>
          <w:rFonts w:hint="eastAsia"/>
        </w:rPr>
      </w:pPr>
      <w:r>
        <w:t>The final visual refinement and presentation-polish phase may then elevate the completed connected product into a premium, enterprise-ready demonstration without changing the underlying functional contracts established across PIP-001 through PIP-004.</w:t>
      </w:r>
    </w:p>
    <w:p w14:paraId="50654ED8" w14:textId="77777777" w:rsidR="00FA0B1A" w:rsidRDefault="00000000">
      <w:pPr>
        <w:pStyle w:val="Heading1"/>
      </w:pPr>
      <w:r>
        <w:t>17. Document Status</w:t>
      </w:r>
    </w:p>
    <w:p w14:paraId="598EA3E3" w14:textId="77777777" w:rsidR="00FA0B1A" w:rsidRDefault="00000000">
      <w:pPr>
        <w:rPr>
          <w:rFonts w:hint="eastAsia"/>
        </w:rPr>
      </w:pPr>
      <w:r>
        <w:t>Status: Implementation Baseline — PIP-004</w:t>
      </w:r>
    </w:p>
    <w:p w14:paraId="50321920" w14:textId="77777777" w:rsidR="00FA0B1A" w:rsidRDefault="00000000">
      <w:pPr>
        <w:rPr>
          <w:rFonts w:hint="eastAsia"/>
        </w:rPr>
      </w:pPr>
      <w:r>
        <w:t>Controlled artifact: SEIMEI-PIP-004 — Personalized Wellness Plan &amp; Action Progress</w:t>
      </w:r>
    </w:p>
    <w:p w14:paraId="2CFABC6A" w14:textId="77777777" w:rsidR="00FA0B1A" w:rsidRDefault="00000000">
      <w:pPr>
        <w:rPr>
          <w:rFonts w:hint="eastAsia"/>
        </w:rPr>
      </w:pPr>
      <w:r>
        <w:t>Prerequisites: PIP-001, PIP-002, and PIP-003 complete and stable.</w:t>
      </w:r>
    </w:p>
    <w:p w14:paraId="2A1AF58B" w14:textId="77777777" w:rsidR="00FA0B1A" w:rsidRDefault="00000000">
      <w:pPr>
        <w:rPr>
          <w:rFonts w:hint="eastAsia"/>
        </w:rPr>
      </w:pPr>
      <w:r>
        <w:t>Next recommended controlled artifact: Programs &amp; Resources Experience, followed by dedicated end-to-end UI/UX refinement and presentation polish.</w:t>
      </w:r>
    </w:p>
    <w:p w14:paraId="674A9076" w14:textId="77777777" w:rsidR="00FA0B1A" w:rsidRDefault="00FA0B1A">
      <w:pPr>
        <w:rPr>
          <w:rFonts w:hint="eastAsia"/>
        </w:rPr>
      </w:pPr>
    </w:p>
    <w:p w14:paraId="3294FD33" w14:textId="77777777" w:rsidR="00FA0B1A" w:rsidRDefault="00000000">
      <w:pPr>
        <w:jc w:val="center"/>
        <w:rPr>
          <w:rFonts w:hint="eastAsia"/>
        </w:rPr>
      </w:pPr>
      <w:r>
        <w:rPr>
          <w:color w:val="6E8278"/>
          <w:sz w:val="16"/>
        </w:rPr>
        <w:lastRenderedPageBreak/>
        <w:t>SEIMEI Corporate Wellbeing Platform • Prototype Implementation Pack • Version 1.0</w:t>
      </w:r>
    </w:p>
    <w:sectPr w:rsidR="00FA0B1A"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6B6E"/>
    <w:multiLevelType w:val="hybridMultilevel"/>
    <w:tmpl w:val="646E5C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E3168BE"/>
    <w:multiLevelType w:val="hybridMultilevel"/>
    <w:tmpl w:val="41C48BE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243E1E2D"/>
    <w:multiLevelType w:val="multilevel"/>
    <w:tmpl w:val="A1CEE3A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2DB4B97"/>
    <w:multiLevelType w:val="hybridMultilevel"/>
    <w:tmpl w:val="67140B08"/>
    <w:lvl w:ilvl="0" w:tplc="40090003">
      <w:start w:val="1"/>
      <w:numFmt w:val="bullet"/>
      <w:lvlText w:val="o"/>
      <w:lvlJc w:val="left"/>
      <w:pPr>
        <w:ind w:left="360" w:hanging="360"/>
      </w:pPr>
      <w:rPr>
        <w:rFonts w:ascii="Courier New" w:hAnsi="Courier New" w:cs="Courier New"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585699D"/>
    <w:multiLevelType w:val="multilevel"/>
    <w:tmpl w:val="F842A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F8249A"/>
    <w:multiLevelType w:val="multilevel"/>
    <w:tmpl w:val="BBDECE12"/>
    <w:lvl w:ilvl="0">
      <w:start w:val="9"/>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92E7CFD"/>
    <w:multiLevelType w:val="hybridMultilevel"/>
    <w:tmpl w:val="80EA0E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0260014">
    <w:abstractNumId w:val="8"/>
  </w:num>
  <w:num w:numId="2" w16cid:durableId="1072312912">
    <w:abstractNumId w:val="6"/>
  </w:num>
  <w:num w:numId="3" w16cid:durableId="1141269894">
    <w:abstractNumId w:val="5"/>
  </w:num>
  <w:num w:numId="4" w16cid:durableId="1567691559">
    <w:abstractNumId w:val="4"/>
  </w:num>
  <w:num w:numId="5" w16cid:durableId="221603797">
    <w:abstractNumId w:val="7"/>
  </w:num>
  <w:num w:numId="6" w16cid:durableId="846334773">
    <w:abstractNumId w:val="3"/>
  </w:num>
  <w:num w:numId="7" w16cid:durableId="1633049546">
    <w:abstractNumId w:val="2"/>
  </w:num>
  <w:num w:numId="8" w16cid:durableId="334190929">
    <w:abstractNumId w:val="1"/>
  </w:num>
  <w:num w:numId="9" w16cid:durableId="1515608385">
    <w:abstractNumId w:val="0"/>
  </w:num>
  <w:num w:numId="10" w16cid:durableId="297688684">
    <w:abstractNumId w:val="13"/>
  </w:num>
  <w:num w:numId="11" w16cid:durableId="1345866601">
    <w:abstractNumId w:val="12"/>
  </w:num>
  <w:num w:numId="12" w16cid:durableId="285232902">
    <w:abstractNumId w:val="15"/>
  </w:num>
  <w:num w:numId="13" w16cid:durableId="1690137064">
    <w:abstractNumId w:val="10"/>
  </w:num>
  <w:num w:numId="14" w16cid:durableId="1869180638">
    <w:abstractNumId w:val="9"/>
  </w:num>
  <w:num w:numId="15" w16cid:durableId="267349754">
    <w:abstractNumId w:val="14"/>
  </w:num>
  <w:num w:numId="16" w16cid:durableId="15509967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14A"/>
    <w:rsid w:val="0006063C"/>
    <w:rsid w:val="000E0F31"/>
    <w:rsid w:val="0015074B"/>
    <w:rsid w:val="001E7ABC"/>
    <w:rsid w:val="00274787"/>
    <w:rsid w:val="0029639D"/>
    <w:rsid w:val="002A72FB"/>
    <w:rsid w:val="002E682B"/>
    <w:rsid w:val="00326F90"/>
    <w:rsid w:val="003415DF"/>
    <w:rsid w:val="0035435F"/>
    <w:rsid w:val="00474CFC"/>
    <w:rsid w:val="00673E22"/>
    <w:rsid w:val="0074212E"/>
    <w:rsid w:val="007A6FF6"/>
    <w:rsid w:val="007B5177"/>
    <w:rsid w:val="008D235D"/>
    <w:rsid w:val="0098686F"/>
    <w:rsid w:val="00A52289"/>
    <w:rsid w:val="00AA1D8D"/>
    <w:rsid w:val="00B47730"/>
    <w:rsid w:val="00B5049B"/>
    <w:rsid w:val="00B61593"/>
    <w:rsid w:val="00CB0664"/>
    <w:rsid w:val="00CF5BB1"/>
    <w:rsid w:val="00D65517"/>
    <w:rsid w:val="00F77347"/>
    <w:rsid w:val="00FA0B1A"/>
    <w:rsid w:val="00FC693F"/>
    <w:rsid w:val="00FF75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3B16E7"/>
  <w14:defaultImageDpi w14:val="300"/>
  <w15:docId w15:val="{76FE5841-2CCB-40A6-AED2-1EA45099A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2413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B4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2413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B5177"/>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12</Pages>
  <Words>3509</Words>
  <Characters>20005</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24N31A0579</cp:lastModifiedBy>
  <cp:revision>21</cp:revision>
  <dcterms:created xsi:type="dcterms:W3CDTF">2013-12-23T23:15:00Z</dcterms:created>
  <dcterms:modified xsi:type="dcterms:W3CDTF">2026-08-27T20:26:00Z</dcterms:modified>
  <cp:category/>
</cp:coreProperties>
</file>