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Damien “test2.m” 04/01/17 pour débruiter tout un signal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close all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programme qui calcule la lpc sur chaque trame avec une boucle for et concatene les y pour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générer le signal complet débruité 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Choix des paramètres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[X,Fe] = audioread('101.wav');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 = 15; %ordre du prédicteur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T_trame = 0.150; % durée de la trame en sec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N_trame = T_trame*Fe; %nombre d'échantillons par trame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nX = size(X);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nX = nX(1); </w:t>
        <w:tab/>
        <w:t xml:space="preserve">%nombre d'échantillons total de 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 = floor(nX/N_trame);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pX = var(X);    </w:t>
        <w:tab/>
        <w:t xml:space="preserve">%variance de la trame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RSB = 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pB = pX/RSB;    </w:t>
        <w:tab/>
        <w:t xml:space="preserve">%variance du bruit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Définition de V et 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 = sqrt(pB)*randn(nX,1);  %génération du signal bruit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 = X+V;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k=1:K-1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x = X(k*N_trame:(k+1)*N_trame);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 = V(k*N_trame:(k+1)*N_trame);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 = S(k*N_trame:(k+1)*N_trame);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% LPC &amp; filtre de Wiener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[A,pe] = lpc(x,p);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G = sqrt(N_trame*pe);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num_wiener = G/sqrt(pB*N_trame);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A_inv = flip(A);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AA = conv(A,A_inv);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AA(p+1) = AA(p+1)+num_wiener^2;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AAracine = roots(AA);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size_AAracine = size(AAracine);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size_AAracine = size_AAracine(1);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AAracine_caus = 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j=0;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for i=1:size_AAracine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if abs(AAracine(i))&lt;1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j = j+1;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AAracine_caus(j) = AAracine(i);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AAcaus = poly(AAracine_caus);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y = filter(num_wiener,AAcaus,s);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V(k*N_trame:(k+1)*N_trame) = v;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S(k*N_trame:(k+1)*N_trame) = 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Y(k*N_trame:(k+1)*N_trame) = y;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Graphiques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Max_x = max(X);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Max_s = max(S);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Max_y = max(Y);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 = max([Max_x,Max_s,Max_y]);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 = 1.2*M;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figure;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subplot(3,1,1)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plot(X);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ylim([-M M]);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title('signal non bruité X');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legend('signal original X');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xlabel('échantillons');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subplot(3,1,2)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plot(S,'k')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ylim([-M M]);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legend('signal bruité S');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title('signal bruité S');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xlabel('échantillons');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subplot(3,1,3)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plot(Y,'r')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ylim([-M M]);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title('signal débruité Y');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legend('signal débruité Y');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xlabel('échantillons');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