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917C8" w14:textId="77777777" w:rsidR="008E2D2F" w:rsidRPr="001228A6" w:rsidRDefault="008E2D2F" w:rsidP="001228A6">
      <w:pPr>
        <w:spacing w:after="0"/>
        <w:jc w:val="both"/>
        <w:rPr>
          <w:b/>
          <w:bCs/>
          <w:smallCaps/>
          <w:color w:val="FF0000"/>
          <w:sz w:val="24"/>
          <w:szCs w:val="24"/>
        </w:rPr>
      </w:pPr>
      <w:r w:rsidRPr="001228A6">
        <w:rPr>
          <w:b/>
          <w:bCs/>
          <w:smallCaps/>
          <w:color w:val="FF0000"/>
          <w:sz w:val="24"/>
          <w:szCs w:val="24"/>
        </w:rPr>
        <w:t xml:space="preserve">Laboratorio Sistemi Operativi: Process </w:t>
      </w:r>
      <w:proofErr w:type="spellStart"/>
      <w:r w:rsidRPr="001228A6">
        <w:rPr>
          <w:b/>
          <w:bCs/>
          <w:smallCaps/>
          <w:color w:val="FF0000"/>
          <w:sz w:val="24"/>
          <w:szCs w:val="24"/>
        </w:rPr>
        <w:t>Vars</w:t>
      </w:r>
      <w:proofErr w:type="spellEnd"/>
    </w:p>
    <w:p w14:paraId="76121E35" w14:textId="77777777" w:rsidR="000C0F8D" w:rsidRPr="001228A6" w:rsidRDefault="008E2D2F" w:rsidP="001228A6">
      <w:pPr>
        <w:pStyle w:val="Paragrafoelenco"/>
        <w:numPr>
          <w:ilvl w:val="0"/>
          <w:numId w:val="1"/>
        </w:numPr>
        <w:spacing w:after="0"/>
        <w:jc w:val="both"/>
      </w:pPr>
      <w:r w:rsidRPr="001228A6">
        <w:t xml:space="preserve">Un </w:t>
      </w:r>
      <w:r w:rsidRPr="001228A6">
        <w:rPr>
          <w:b/>
          <w:bCs/>
        </w:rPr>
        <w:t>processo è un’istanza in esecuzione di un programma</w:t>
      </w:r>
      <w:r w:rsidRPr="001228A6">
        <w:t>.</w:t>
      </w:r>
    </w:p>
    <w:p w14:paraId="301DCD31" w14:textId="77777777" w:rsidR="008E2D2F" w:rsidRPr="001228A6" w:rsidRDefault="008E2D2F" w:rsidP="001228A6">
      <w:pPr>
        <w:pStyle w:val="Paragrafoelenco"/>
        <w:numPr>
          <w:ilvl w:val="0"/>
          <w:numId w:val="1"/>
        </w:numPr>
        <w:spacing w:after="0"/>
        <w:jc w:val="both"/>
      </w:pPr>
      <w:r w:rsidRPr="001228A6">
        <w:t xml:space="preserve">Quando eseguo un programma, viene creata </w:t>
      </w:r>
      <w:r w:rsidRPr="001228A6">
        <w:rPr>
          <w:b/>
          <w:bCs/>
        </w:rPr>
        <w:t>un’immagine nella memoria</w:t>
      </w:r>
      <w:r w:rsidRPr="001228A6">
        <w:t xml:space="preserve"> che contiene una rappresentazione dei contenuti del codice binario e </w:t>
      </w:r>
      <w:r w:rsidRPr="00FC7CB3">
        <w:rPr>
          <w:b/>
          <w:bCs/>
        </w:rPr>
        <w:t>quest’istanza</w:t>
      </w:r>
      <w:r w:rsidRPr="001228A6">
        <w:t xml:space="preserve"> è quella che chiamiamo </w:t>
      </w:r>
      <w:r w:rsidRPr="00FC7CB3">
        <w:rPr>
          <w:b/>
          <w:bCs/>
        </w:rPr>
        <w:t>processo</w:t>
      </w:r>
      <w:r w:rsidRPr="001228A6">
        <w:t>.</w:t>
      </w:r>
    </w:p>
    <w:p w14:paraId="0255A70C" w14:textId="77777777" w:rsidR="008E2D2F" w:rsidRPr="001228A6" w:rsidRDefault="008E2D2F" w:rsidP="001228A6">
      <w:pPr>
        <w:pStyle w:val="Paragrafoelenco"/>
        <w:numPr>
          <w:ilvl w:val="0"/>
          <w:numId w:val="1"/>
        </w:numPr>
        <w:jc w:val="both"/>
      </w:pPr>
      <w:r w:rsidRPr="001228A6">
        <w:t xml:space="preserve">All’interno del sistema, </w:t>
      </w:r>
      <w:r w:rsidRPr="001228A6">
        <w:rPr>
          <w:b/>
          <w:bCs/>
        </w:rPr>
        <w:t>ogni processo</w:t>
      </w:r>
      <w:r w:rsidRPr="001228A6">
        <w:t xml:space="preserve"> è caratterizzato da una serie di attributi, in particolare </w:t>
      </w:r>
      <w:r w:rsidRPr="001228A6">
        <w:rPr>
          <w:b/>
          <w:bCs/>
        </w:rPr>
        <w:t>contiene</w:t>
      </w:r>
      <w:r w:rsidRPr="001228A6">
        <w:t>:</w:t>
      </w:r>
    </w:p>
    <w:p w14:paraId="2AF62D76" w14:textId="77777777" w:rsidR="00DC3A9C" w:rsidRPr="001228A6" w:rsidRDefault="008E2D2F" w:rsidP="001228A6">
      <w:pPr>
        <w:pStyle w:val="Paragrafoelenco"/>
        <w:numPr>
          <w:ilvl w:val="1"/>
          <w:numId w:val="1"/>
        </w:numPr>
        <w:jc w:val="both"/>
      </w:pPr>
      <w:r w:rsidRPr="001228A6">
        <w:rPr>
          <w:b/>
          <w:smallCaps/>
        </w:rPr>
        <w:t>Codice</w:t>
      </w:r>
      <w:r w:rsidRPr="001228A6">
        <w:t>:</w:t>
      </w:r>
      <w:r w:rsidR="001228A6" w:rsidRPr="001228A6">
        <w:t xml:space="preserve"> </w:t>
      </w:r>
      <w:r w:rsidRPr="001228A6">
        <w:t xml:space="preserve">Il </w:t>
      </w:r>
      <w:r w:rsidRPr="001228A6">
        <w:rPr>
          <w:b/>
          <w:bCs/>
        </w:rPr>
        <w:t>codice che viene eseguito</w:t>
      </w:r>
      <w:r w:rsidRPr="001228A6">
        <w:t xml:space="preserve"> (codice che dipende dall’architettura, CPU e dall’ambiente d’esecuzione in cui ci troviamo).</w:t>
      </w:r>
    </w:p>
    <w:p w14:paraId="413AC0E4" w14:textId="77777777" w:rsidR="008E2D2F" w:rsidRPr="001228A6" w:rsidRDefault="008E2D2F" w:rsidP="001228A6">
      <w:pPr>
        <w:pStyle w:val="Paragrafoelenco"/>
        <w:numPr>
          <w:ilvl w:val="1"/>
          <w:numId w:val="1"/>
        </w:numPr>
        <w:jc w:val="both"/>
      </w:pPr>
      <w:r w:rsidRPr="001228A6">
        <w:rPr>
          <w:b/>
          <w:smallCaps/>
        </w:rPr>
        <w:t>Stato</w:t>
      </w:r>
      <w:r w:rsidRPr="001228A6">
        <w:t>:</w:t>
      </w:r>
    </w:p>
    <w:p w14:paraId="0606BE14" w14:textId="77777777" w:rsidR="008E2D2F" w:rsidRPr="001228A6" w:rsidRDefault="008E2D2F" w:rsidP="001228A6">
      <w:pPr>
        <w:pStyle w:val="Paragrafoelenco"/>
        <w:numPr>
          <w:ilvl w:val="2"/>
          <w:numId w:val="1"/>
        </w:numPr>
        <w:jc w:val="both"/>
      </w:pPr>
      <w:r w:rsidRPr="001228A6">
        <w:t>Composto da una serie di elementi:</w:t>
      </w:r>
    </w:p>
    <w:p w14:paraId="4BB6B12C" w14:textId="54BFE642" w:rsidR="008E2D2F" w:rsidRPr="001228A6" w:rsidRDefault="008E2D2F" w:rsidP="001228A6">
      <w:pPr>
        <w:pStyle w:val="Paragrafoelenco"/>
        <w:numPr>
          <w:ilvl w:val="3"/>
          <w:numId w:val="1"/>
        </w:numPr>
        <w:jc w:val="both"/>
      </w:pPr>
      <w:r w:rsidRPr="001228A6">
        <w:rPr>
          <w:b/>
          <w:bCs/>
        </w:rPr>
        <w:t>Program Counter</w:t>
      </w:r>
      <w:r w:rsidRPr="001228A6">
        <w:t>: cursore di posizione che specifica, all’interno dell’</w:t>
      </w:r>
      <w:r w:rsidR="00E066E8" w:rsidRPr="001228A6">
        <w:t>istanza</w:t>
      </w:r>
      <w:r w:rsidRPr="001228A6">
        <w:t xml:space="preserve"> (che è costituita da tante istruzioni) il punto in cui ci troviamo in un determinato momento (fa da segnalibro per l’istruzione da eseguire).</w:t>
      </w:r>
    </w:p>
    <w:p w14:paraId="3AB7CFC2" w14:textId="77777777" w:rsidR="00DC3A9C" w:rsidRPr="001228A6" w:rsidRDefault="008E2D2F" w:rsidP="001228A6">
      <w:pPr>
        <w:pStyle w:val="Paragrafoelenco"/>
        <w:numPr>
          <w:ilvl w:val="3"/>
          <w:numId w:val="1"/>
        </w:numPr>
        <w:jc w:val="both"/>
      </w:pPr>
      <w:r w:rsidRPr="001228A6">
        <w:rPr>
          <w:b/>
          <w:bCs/>
        </w:rPr>
        <w:t>Stack</w:t>
      </w:r>
      <w:r w:rsidRPr="001228A6">
        <w:t>: utile per registrare il punto di ritorno in caso di chiamata di funzione.</w:t>
      </w:r>
    </w:p>
    <w:p w14:paraId="38AA1919" w14:textId="77777777" w:rsidR="008E2D2F" w:rsidRPr="001228A6" w:rsidRDefault="008E2D2F" w:rsidP="001228A6">
      <w:pPr>
        <w:pStyle w:val="Paragrafoelenco"/>
        <w:numPr>
          <w:ilvl w:val="1"/>
          <w:numId w:val="1"/>
        </w:numPr>
        <w:jc w:val="both"/>
      </w:pPr>
      <w:r w:rsidRPr="001228A6">
        <w:rPr>
          <w:b/>
          <w:smallCaps/>
        </w:rPr>
        <w:t>Dati</w:t>
      </w:r>
      <w:r w:rsidRPr="001228A6">
        <w:t>:</w:t>
      </w:r>
      <w:r w:rsidR="001228A6" w:rsidRPr="001228A6">
        <w:t xml:space="preserve"> </w:t>
      </w:r>
      <w:r w:rsidRPr="001228A6">
        <w:t xml:space="preserve">Dove </w:t>
      </w:r>
      <w:r w:rsidRPr="001228A6">
        <w:rPr>
          <w:b/>
          <w:bCs/>
        </w:rPr>
        <w:t>sono salvati i valori di alcune variabili</w:t>
      </w:r>
      <w:r w:rsidRPr="001228A6">
        <w:t xml:space="preserve"> settate durante l’esecuzione.</w:t>
      </w:r>
    </w:p>
    <w:p w14:paraId="7091A2D4" w14:textId="77777777" w:rsidR="008E2D2F" w:rsidRPr="001228A6" w:rsidRDefault="008E2D2F" w:rsidP="001228A6">
      <w:pPr>
        <w:pStyle w:val="Paragrafoelenco"/>
        <w:ind w:left="2160"/>
        <w:jc w:val="both"/>
      </w:pPr>
    </w:p>
    <w:p w14:paraId="1E209B8D" w14:textId="77777777" w:rsidR="008E2D2F" w:rsidRPr="001228A6" w:rsidRDefault="008E2D2F" w:rsidP="001228A6">
      <w:pPr>
        <w:pStyle w:val="Paragrafoelenco"/>
        <w:numPr>
          <w:ilvl w:val="0"/>
          <w:numId w:val="1"/>
        </w:numPr>
        <w:jc w:val="both"/>
      </w:pPr>
      <w:r w:rsidRPr="001228A6">
        <w:t>Programmi e processi sono due cose differenti:</w:t>
      </w:r>
    </w:p>
    <w:p w14:paraId="63FC1F80" w14:textId="77777777" w:rsidR="008E2D2F" w:rsidRPr="001228A6" w:rsidRDefault="008E2D2F" w:rsidP="001228A6">
      <w:pPr>
        <w:pStyle w:val="Paragrafoelenco"/>
        <w:numPr>
          <w:ilvl w:val="1"/>
          <w:numId w:val="1"/>
        </w:numPr>
        <w:jc w:val="both"/>
      </w:pPr>
      <w:r w:rsidRPr="001228A6">
        <w:rPr>
          <w:b/>
          <w:smallCaps/>
        </w:rPr>
        <w:t>Programma</w:t>
      </w:r>
      <w:r w:rsidRPr="001228A6">
        <w:t>:</w:t>
      </w:r>
    </w:p>
    <w:p w14:paraId="5A5162F1" w14:textId="77777777" w:rsidR="00DC3A9C" w:rsidRPr="001228A6" w:rsidRDefault="008E2D2F" w:rsidP="001228A6">
      <w:pPr>
        <w:pStyle w:val="Paragrafoelenco"/>
        <w:numPr>
          <w:ilvl w:val="2"/>
          <w:numId w:val="1"/>
        </w:numPr>
        <w:jc w:val="both"/>
      </w:pPr>
      <w:r w:rsidRPr="001228A6">
        <w:rPr>
          <w:b/>
          <w:bCs/>
        </w:rPr>
        <w:t>Entità passiva</w:t>
      </w:r>
      <w:r w:rsidRPr="001228A6">
        <w:t xml:space="preserve"> costituita tipicamente da uno o più file, rappresentanti del codice di programmazione da eseguire.</w:t>
      </w:r>
    </w:p>
    <w:p w14:paraId="7F4D9189" w14:textId="77777777" w:rsidR="008E2D2F" w:rsidRPr="001228A6" w:rsidRDefault="008E2D2F" w:rsidP="001228A6">
      <w:pPr>
        <w:pStyle w:val="Paragrafoelenco"/>
        <w:numPr>
          <w:ilvl w:val="1"/>
          <w:numId w:val="1"/>
        </w:numPr>
        <w:jc w:val="both"/>
      </w:pPr>
      <w:r w:rsidRPr="001228A6">
        <w:rPr>
          <w:b/>
          <w:smallCaps/>
        </w:rPr>
        <w:t>Processo</w:t>
      </w:r>
      <w:r w:rsidRPr="001228A6">
        <w:t>:</w:t>
      </w:r>
    </w:p>
    <w:p w14:paraId="5DD53ABD" w14:textId="77777777" w:rsidR="008E2D2F" w:rsidRPr="001228A6" w:rsidRDefault="008E2D2F" w:rsidP="001228A6">
      <w:pPr>
        <w:pStyle w:val="Paragrafoelenco"/>
        <w:numPr>
          <w:ilvl w:val="2"/>
          <w:numId w:val="1"/>
        </w:numPr>
        <w:jc w:val="both"/>
      </w:pPr>
      <w:r w:rsidRPr="001228A6">
        <w:t xml:space="preserve">È un’istanza di un programma, </w:t>
      </w:r>
      <w:r w:rsidRPr="001228A6">
        <w:rPr>
          <w:b/>
          <w:bCs/>
        </w:rPr>
        <w:t>un’entità attiva ed in esecuzione</w:t>
      </w:r>
      <w:r w:rsidRPr="001228A6">
        <w:t>.</w:t>
      </w:r>
    </w:p>
    <w:p w14:paraId="583B5C2B" w14:textId="77777777" w:rsidR="008E2D2F" w:rsidRPr="001228A6" w:rsidRDefault="008E2D2F" w:rsidP="001228A6">
      <w:pPr>
        <w:pStyle w:val="Paragrafoelenco"/>
        <w:ind w:left="2160"/>
        <w:jc w:val="both"/>
      </w:pPr>
    </w:p>
    <w:p w14:paraId="784BD2F5" w14:textId="77777777" w:rsidR="008E2D2F" w:rsidRPr="001228A6" w:rsidRDefault="008E2D2F" w:rsidP="001228A6">
      <w:pPr>
        <w:pStyle w:val="Paragrafoelenco"/>
        <w:numPr>
          <w:ilvl w:val="0"/>
          <w:numId w:val="1"/>
        </w:numPr>
        <w:jc w:val="both"/>
      </w:pPr>
      <w:r w:rsidRPr="001228A6">
        <w:t xml:space="preserve">Un </w:t>
      </w:r>
      <w:r w:rsidRPr="001228A6">
        <w:rPr>
          <w:b/>
          <w:bCs/>
        </w:rPr>
        <w:t>processo è identificato</w:t>
      </w:r>
      <w:r w:rsidRPr="001228A6">
        <w:t xml:space="preserve"> da:</w:t>
      </w:r>
    </w:p>
    <w:p w14:paraId="0FE8EC14" w14:textId="77777777" w:rsidR="008E2D2F" w:rsidRPr="001228A6" w:rsidRDefault="008E2D2F" w:rsidP="001228A6">
      <w:pPr>
        <w:pStyle w:val="Paragrafoelenco"/>
        <w:numPr>
          <w:ilvl w:val="1"/>
          <w:numId w:val="1"/>
        </w:numPr>
        <w:jc w:val="both"/>
      </w:pPr>
      <w:r w:rsidRPr="001228A6">
        <w:t>UID:</w:t>
      </w:r>
    </w:p>
    <w:p w14:paraId="75B58478" w14:textId="77777777" w:rsidR="008E2D2F" w:rsidRPr="001228A6" w:rsidRDefault="008E2D2F" w:rsidP="001228A6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 w:rsidRPr="001228A6">
        <w:rPr>
          <w:b/>
          <w:bCs/>
        </w:rPr>
        <w:t>User ID</w:t>
      </w:r>
    </w:p>
    <w:p w14:paraId="4FA7DB31" w14:textId="77777777" w:rsidR="00DC3A9C" w:rsidRPr="001228A6" w:rsidRDefault="008E2D2F" w:rsidP="001228A6">
      <w:pPr>
        <w:pStyle w:val="Paragrafoelenco"/>
        <w:numPr>
          <w:ilvl w:val="2"/>
          <w:numId w:val="1"/>
        </w:numPr>
        <w:jc w:val="both"/>
      </w:pPr>
      <w:r w:rsidRPr="001228A6">
        <w:t xml:space="preserve">ID che </w:t>
      </w:r>
      <w:r w:rsidRPr="001228A6">
        <w:rPr>
          <w:b/>
          <w:bCs/>
        </w:rPr>
        <w:t>identifica l’user</w:t>
      </w:r>
      <w:r w:rsidRPr="001228A6">
        <w:t xml:space="preserve"> che ha generato il processo</w:t>
      </w:r>
      <w:r w:rsidR="00DC3A9C" w:rsidRPr="001228A6">
        <w:t>.</w:t>
      </w:r>
    </w:p>
    <w:p w14:paraId="7590BA58" w14:textId="77777777" w:rsidR="008E2D2F" w:rsidRPr="001228A6" w:rsidRDefault="008E2D2F" w:rsidP="001228A6">
      <w:pPr>
        <w:pStyle w:val="Paragrafoelenco"/>
        <w:numPr>
          <w:ilvl w:val="1"/>
          <w:numId w:val="1"/>
        </w:numPr>
        <w:jc w:val="both"/>
      </w:pPr>
      <w:r w:rsidRPr="001228A6">
        <w:t>PID:</w:t>
      </w:r>
    </w:p>
    <w:p w14:paraId="4C49B01D" w14:textId="77777777" w:rsidR="008E2D2F" w:rsidRPr="001228A6" w:rsidRDefault="008E2D2F" w:rsidP="001228A6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 w:rsidRPr="001228A6">
        <w:rPr>
          <w:b/>
          <w:bCs/>
        </w:rPr>
        <w:t>Process ID</w:t>
      </w:r>
    </w:p>
    <w:p w14:paraId="41F622F9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</w:pPr>
      <w:r w:rsidRPr="001228A6">
        <w:rPr>
          <w:b/>
          <w:bCs/>
        </w:rPr>
        <w:t>Identificatore unico che rappresenta il processo</w:t>
      </w:r>
      <w:r w:rsidRPr="001228A6">
        <w:t xml:space="preserve"> in memoria (unico durante l’esecuzione).</w:t>
      </w:r>
    </w:p>
    <w:p w14:paraId="1AA88D84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</w:pPr>
      <w:r w:rsidRPr="001228A6">
        <w:t xml:space="preserve">In ogni istante temporale, </w:t>
      </w:r>
      <w:r w:rsidRPr="001228A6">
        <w:rPr>
          <w:b/>
          <w:bCs/>
        </w:rPr>
        <w:t>c’è un unico processo associato a quell’identificativo</w:t>
      </w:r>
      <w:r w:rsidRPr="001228A6">
        <w:t>.</w:t>
      </w:r>
    </w:p>
    <w:p w14:paraId="4F49B960" w14:textId="77777777" w:rsidR="00DC3A9C" w:rsidRPr="001228A6" w:rsidRDefault="00DC3A9C" w:rsidP="001228A6">
      <w:pPr>
        <w:pStyle w:val="Paragrafoelenco"/>
        <w:numPr>
          <w:ilvl w:val="1"/>
          <w:numId w:val="1"/>
        </w:numPr>
        <w:jc w:val="both"/>
      </w:pPr>
      <w:r w:rsidRPr="001228A6">
        <w:t>PPID:</w:t>
      </w:r>
    </w:p>
    <w:p w14:paraId="5A596919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proofErr w:type="spellStart"/>
      <w:r w:rsidRPr="001228A6">
        <w:rPr>
          <w:b/>
          <w:bCs/>
        </w:rPr>
        <w:t>Parent</w:t>
      </w:r>
      <w:proofErr w:type="spellEnd"/>
      <w:r w:rsidRPr="001228A6">
        <w:rPr>
          <w:b/>
          <w:bCs/>
        </w:rPr>
        <w:t xml:space="preserve"> Process ID</w:t>
      </w:r>
    </w:p>
    <w:p w14:paraId="3321BA07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</w:pPr>
      <w:r w:rsidRPr="001228A6">
        <w:t xml:space="preserve">È un </w:t>
      </w:r>
      <w:r w:rsidRPr="001228A6">
        <w:rPr>
          <w:b/>
          <w:bCs/>
        </w:rPr>
        <w:t xml:space="preserve">identificativo </w:t>
      </w:r>
      <w:r w:rsidRPr="001228A6">
        <w:t xml:space="preserve">di processo ma fa </w:t>
      </w:r>
      <w:r w:rsidRPr="001228A6">
        <w:rPr>
          <w:b/>
          <w:bCs/>
        </w:rPr>
        <w:t>riferimento al “genitore”</w:t>
      </w:r>
      <w:r w:rsidRPr="001228A6">
        <w:t>, cioè al processo che ha creato il processo.</w:t>
      </w:r>
    </w:p>
    <w:p w14:paraId="2FEA5F22" w14:textId="22C2D070" w:rsidR="00DC3A9C" w:rsidRPr="001228A6" w:rsidRDefault="00DC3A9C" w:rsidP="001228A6">
      <w:pPr>
        <w:pStyle w:val="Paragrafoelenco"/>
        <w:numPr>
          <w:ilvl w:val="2"/>
          <w:numId w:val="1"/>
        </w:numPr>
        <w:jc w:val="both"/>
      </w:pPr>
      <w:r w:rsidRPr="001228A6">
        <w:t xml:space="preserve">Tendenzialmente questo ID </w:t>
      </w:r>
      <w:r w:rsidRPr="001228A6">
        <w:rPr>
          <w:b/>
          <w:bCs/>
        </w:rPr>
        <w:t>non cambia durante l’esecuzione</w:t>
      </w:r>
      <w:r w:rsidRPr="001228A6">
        <w:t>, ma può capi</w:t>
      </w:r>
      <w:r w:rsidR="00E066E8">
        <w:t>ta</w:t>
      </w:r>
      <w:r w:rsidRPr="001228A6">
        <w:t>re che il padre termini la sua esecuzione prima del suo processo figlio:</w:t>
      </w:r>
    </w:p>
    <w:p w14:paraId="4D5064DB" w14:textId="77777777" w:rsidR="00DC3A9C" w:rsidRPr="001228A6" w:rsidRDefault="00DC3A9C" w:rsidP="001228A6">
      <w:pPr>
        <w:pStyle w:val="Paragrafoelenco"/>
        <w:numPr>
          <w:ilvl w:val="3"/>
          <w:numId w:val="1"/>
        </w:numPr>
        <w:jc w:val="both"/>
      </w:pPr>
      <w:r w:rsidRPr="001228A6">
        <w:t xml:space="preserve">In questo caso il </w:t>
      </w:r>
      <w:r w:rsidRPr="001228A6">
        <w:rPr>
          <w:b/>
          <w:bCs/>
        </w:rPr>
        <w:t>processo figlio diventa un processo orfano</w:t>
      </w:r>
      <w:r w:rsidRPr="001228A6">
        <w:t>.</w:t>
      </w:r>
    </w:p>
    <w:p w14:paraId="203A06AB" w14:textId="77777777" w:rsidR="00DC3A9C" w:rsidRPr="001228A6" w:rsidRDefault="00DC3A9C" w:rsidP="001228A6">
      <w:pPr>
        <w:pStyle w:val="Paragrafoelenco"/>
        <w:numPr>
          <w:ilvl w:val="3"/>
          <w:numId w:val="1"/>
        </w:numPr>
        <w:jc w:val="both"/>
      </w:pPr>
      <w:r w:rsidRPr="001228A6">
        <w:t xml:space="preserve">Visto che tutti i processi figli devono avere un padre, questo </w:t>
      </w:r>
      <w:r w:rsidRPr="001228A6">
        <w:rPr>
          <w:b/>
          <w:bCs/>
        </w:rPr>
        <w:t>processo orfano viene “adottato” dal processo init</w:t>
      </w:r>
      <w:r w:rsidRPr="001228A6">
        <w:t xml:space="preserve"> (processo principale).</w:t>
      </w:r>
    </w:p>
    <w:p w14:paraId="6D1E912E" w14:textId="77777777" w:rsidR="00DC3A9C" w:rsidRPr="001228A6" w:rsidRDefault="00DC3A9C" w:rsidP="001228A6">
      <w:pPr>
        <w:pStyle w:val="Paragrafoelenco"/>
        <w:numPr>
          <w:ilvl w:val="1"/>
          <w:numId w:val="1"/>
        </w:numPr>
        <w:jc w:val="both"/>
      </w:pPr>
      <w:r w:rsidRPr="001228A6">
        <w:t>PGID:</w:t>
      </w:r>
    </w:p>
    <w:p w14:paraId="48B4815B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 w:rsidRPr="001228A6">
        <w:rPr>
          <w:b/>
          <w:bCs/>
        </w:rPr>
        <w:t>Process Group ID</w:t>
      </w:r>
    </w:p>
    <w:p w14:paraId="4FD34C69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</w:pPr>
      <w:r w:rsidRPr="001228A6">
        <w:rPr>
          <w:b/>
          <w:bCs/>
        </w:rPr>
        <w:t>Identificatore di gruppo</w:t>
      </w:r>
      <w:r w:rsidRPr="001228A6">
        <w:t>, ci permette di identificare e gestire un insieme di processi.</w:t>
      </w:r>
    </w:p>
    <w:p w14:paraId="78273581" w14:textId="77777777" w:rsidR="00DC3A9C" w:rsidRPr="001228A6" w:rsidRDefault="00DC3A9C" w:rsidP="001228A6">
      <w:pPr>
        <w:pStyle w:val="Paragrafoelenco"/>
        <w:ind w:left="2160"/>
        <w:jc w:val="both"/>
      </w:pPr>
      <w:r w:rsidRPr="001228A6">
        <w:rPr>
          <w:noProof/>
        </w:rPr>
        <w:drawing>
          <wp:inline distT="0" distB="0" distL="0" distR="0" wp14:anchorId="49B2134A" wp14:editId="4F9ADA0B">
            <wp:extent cx="4766152" cy="927189"/>
            <wp:effectExtent l="0" t="0" r="0" b="6350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5" b="58972"/>
                    <a:stretch/>
                  </pic:blipFill>
                  <pic:spPr bwMode="auto">
                    <a:xfrm>
                      <a:off x="0" y="0"/>
                      <a:ext cx="4829980" cy="93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C7C25" w14:textId="77777777" w:rsidR="00DC3A9C" w:rsidRPr="001228A6" w:rsidRDefault="00DC3A9C" w:rsidP="001228A6">
      <w:pPr>
        <w:pStyle w:val="Paragrafoelenco"/>
        <w:numPr>
          <w:ilvl w:val="3"/>
          <w:numId w:val="1"/>
        </w:numPr>
        <w:jc w:val="both"/>
      </w:pPr>
      <w:r w:rsidRPr="001228A6">
        <w:t xml:space="preserve">I comandi </w:t>
      </w:r>
      <w:proofErr w:type="spellStart"/>
      <w:r w:rsidRPr="001228A6">
        <w:rPr>
          <w:b/>
          <w:bCs/>
        </w:rPr>
        <w:t>echo</w:t>
      </w:r>
      <w:proofErr w:type="spellEnd"/>
      <w:r w:rsidRPr="001228A6">
        <w:t xml:space="preserve"> e </w:t>
      </w:r>
      <w:r w:rsidRPr="001228A6">
        <w:rPr>
          <w:b/>
          <w:bCs/>
        </w:rPr>
        <w:t>sleep</w:t>
      </w:r>
      <w:r w:rsidRPr="001228A6">
        <w:t xml:space="preserve"> vengono eseguiti in </w:t>
      </w:r>
      <w:r w:rsidRPr="001228A6">
        <w:rPr>
          <w:b/>
          <w:bCs/>
        </w:rPr>
        <w:t xml:space="preserve">un altro processo </w:t>
      </w:r>
      <w:proofErr w:type="spellStart"/>
      <w:r w:rsidRPr="001228A6">
        <w:rPr>
          <w:b/>
          <w:bCs/>
        </w:rPr>
        <w:t>bash</w:t>
      </w:r>
      <w:proofErr w:type="spellEnd"/>
      <w:r w:rsidRPr="001228A6">
        <w:rPr>
          <w:b/>
          <w:bCs/>
        </w:rPr>
        <w:t xml:space="preserve"> in background</w:t>
      </w:r>
      <w:r w:rsidRPr="001228A6">
        <w:t>.</w:t>
      </w:r>
    </w:p>
    <w:p w14:paraId="127348AC" w14:textId="77777777" w:rsidR="00DC3A9C" w:rsidRPr="001228A6" w:rsidRDefault="00DC3A9C" w:rsidP="001228A6">
      <w:pPr>
        <w:pStyle w:val="Paragrafoelenco"/>
        <w:numPr>
          <w:ilvl w:val="3"/>
          <w:numId w:val="1"/>
        </w:numPr>
        <w:jc w:val="both"/>
      </w:pPr>
      <w:r w:rsidRPr="001228A6">
        <w:t xml:space="preserve">Questi due comandi generano </w:t>
      </w:r>
      <w:r w:rsidRPr="001228A6">
        <w:rPr>
          <w:b/>
          <w:bCs/>
        </w:rPr>
        <w:t>due processi differenti</w:t>
      </w:r>
      <w:r w:rsidRPr="001228A6">
        <w:t xml:space="preserve"> in memoria, ma hanno stesso PGID.</w:t>
      </w:r>
    </w:p>
    <w:p w14:paraId="6BB7AEEC" w14:textId="77777777" w:rsidR="00DC3A9C" w:rsidRPr="001228A6" w:rsidRDefault="00DC3A9C" w:rsidP="000F3062">
      <w:pPr>
        <w:pStyle w:val="Paragrafoelenco"/>
        <w:numPr>
          <w:ilvl w:val="3"/>
          <w:numId w:val="1"/>
        </w:numPr>
        <w:jc w:val="both"/>
      </w:pPr>
      <w:r w:rsidRPr="001228A6">
        <w:t xml:space="preserve">Il comando </w:t>
      </w:r>
      <w:proofErr w:type="spellStart"/>
      <w:r w:rsidRPr="001228A6">
        <w:rPr>
          <w:b/>
          <w:bCs/>
        </w:rPr>
        <w:t>ps</w:t>
      </w:r>
      <w:proofErr w:type="spellEnd"/>
      <w:r w:rsidRPr="001228A6">
        <w:t xml:space="preserve"> viene eseguito sulla </w:t>
      </w:r>
      <w:proofErr w:type="spellStart"/>
      <w:r w:rsidRPr="001228A6">
        <w:rPr>
          <w:b/>
          <w:bCs/>
        </w:rPr>
        <w:t>bash</w:t>
      </w:r>
      <w:proofErr w:type="spellEnd"/>
      <w:r w:rsidRPr="001228A6">
        <w:t xml:space="preserve"> attualmente in esecuzione e mostra lo stato dei processi.</w:t>
      </w:r>
    </w:p>
    <w:p w14:paraId="00BE75AB" w14:textId="77777777" w:rsidR="00DC3A9C" w:rsidRPr="001228A6" w:rsidRDefault="00DC3A9C" w:rsidP="001228A6">
      <w:pPr>
        <w:pStyle w:val="Paragrafoelenco"/>
        <w:numPr>
          <w:ilvl w:val="1"/>
          <w:numId w:val="1"/>
        </w:numPr>
        <w:jc w:val="both"/>
      </w:pPr>
      <w:r w:rsidRPr="001228A6">
        <w:lastRenderedPageBreak/>
        <w:t>SID:</w:t>
      </w:r>
    </w:p>
    <w:p w14:paraId="25B4E42F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 w:rsidRPr="001228A6">
        <w:rPr>
          <w:b/>
          <w:bCs/>
        </w:rPr>
        <w:t>Process Session ID</w:t>
      </w:r>
    </w:p>
    <w:p w14:paraId="27A2A85B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</w:pPr>
      <w:r w:rsidRPr="001228A6">
        <w:t xml:space="preserve">Una </w:t>
      </w:r>
      <w:r w:rsidRPr="001228A6">
        <w:rPr>
          <w:b/>
          <w:bCs/>
        </w:rPr>
        <w:t>sessione è un insieme di gruppi di processi</w:t>
      </w:r>
      <w:r w:rsidRPr="001228A6">
        <w:t xml:space="preserve">, in particolare </w:t>
      </w:r>
      <w:r w:rsidRPr="001228A6">
        <w:rPr>
          <w:b/>
          <w:bCs/>
        </w:rPr>
        <w:t>ogni sessione è collegata al massimo con un terminale</w:t>
      </w:r>
      <w:r w:rsidRPr="001228A6">
        <w:t xml:space="preserve"> (può non averlo) e viceversa</w:t>
      </w:r>
      <w:r w:rsidR="001228A6" w:rsidRPr="001228A6">
        <w:t xml:space="preserve">, </w:t>
      </w:r>
      <w:r w:rsidRPr="001228A6">
        <w:rPr>
          <w:b/>
          <w:bCs/>
        </w:rPr>
        <w:t>ogni terminale è collegato ad una sessione</w:t>
      </w:r>
      <w:r w:rsidR="001228A6" w:rsidRPr="001228A6">
        <w:t>.</w:t>
      </w:r>
    </w:p>
    <w:p w14:paraId="262182C4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</w:pPr>
      <w:r w:rsidRPr="001228A6">
        <w:t>Se chiudo il terminale, il sistema chiude tutti i processi che erano collegati a quel terminale usando il SID</w:t>
      </w:r>
      <w:r w:rsidR="001228A6" w:rsidRPr="001228A6">
        <w:t xml:space="preserve"> associato.</w:t>
      </w:r>
    </w:p>
    <w:p w14:paraId="6EA250E9" w14:textId="77777777" w:rsidR="00DC3A9C" w:rsidRPr="001228A6" w:rsidRDefault="00DC3A9C" w:rsidP="001228A6">
      <w:pPr>
        <w:pStyle w:val="Paragrafoelenco"/>
        <w:ind w:left="2160"/>
        <w:jc w:val="both"/>
      </w:pPr>
    </w:p>
    <w:p w14:paraId="6406E993" w14:textId="77777777" w:rsidR="00DC3A9C" w:rsidRPr="001228A6" w:rsidRDefault="00DC3A9C" w:rsidP="001228A6">
      <w:pPr>
        <w:pStyle w:val="Paragrafoelenco"/>
        <w:numPr>
          <w:ilvl w:val="1"/>
          <w:numId w:val="1"/>
        </w:numPr>
        <w:jc w:val="both"/>
      </w:pPr>
      <w:r w:rsidRPr="001228A6">
        <w:t>RUID:</w:t>
      </w:r>
    </w:p>
    <w:p w14:paraId="783B966C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 w:rsidRPr="001228A6">
        <w:rPr>
          <w:b/>
          <w:bCs/>
        </w:rPr>
        <w:t>Real User ID</w:t>
      </w:r>
    </w:p>
    <w:p w14:paraId="2106AE43" w14:textId="77777777" w:rsidR="00DC3A9C" w:rsidRPr="001228A6" w:rsidRDefault="00DC3A9C" w:rsidP="001228A6">
      <w:pPr>
        <w:pStyle w:val="Paragrafoelenco"/>
        <w:numPr>
          <w:ilvl w:val="2"/>
          <w:numId w:val="1"/>
        </w:numPr>
        <w:jc w:val="both"/>
      </w:pPr>
      <w:r w:rsidRPr="001228A6">
        <w:t xml:space="preserve">Può succedere che un </w:t>
      </w:r>
      <w:r w:rsidRPr="001228A6">
        <w:rPr>
          <w:b/>
          <w:bCs/>
        </w:rPr>
        <w:t>processo venga invocato da un utente ma eseguito come un altro</w:t>
      </w:r>
      <w:r w:rsidRPr="001228A6">
        <w:t>.</w:t>
      </w:r>
    </w:p>
    <w:p w14:paraId="18581217" w14:textId="77777777" w:rsidR="00DC3A9C" w:rsidRPr="001228A6" w:rsidRDefault="001228A6" w:rsidP="001228A6">
      <w:pPr>
        <w:pStyle w:val="Paragrafoelenco"/>
        <w:numPr>
          <w:ilvl w:val="2"/>
          <w:numId w:val="1"/>
        </w:numPr>
        <w:jc w:val="both"/>
      </w:pPr>
      <w:r w:rsidRPr="001228A6">
        <w:t>Ad esempio,</w:t>
      </w:r>
      <w:r w:rsidR="00DC3A9C" w:rsidRPr="001228A6">
        <w:t xml:space="preserve"> quando si esegue un comando ma questo ha bisogno di privilegi root perché modifica </w:t>
      </w:r>
      <w:r w:rsidRPr="001228A6">
        <w:t xml:space="preserve">qualche </w:t>
      </w:r>
      <w:r w:rsidR="00DC3A9C" w:rsidRPr="001228A6">
        <w:t xml:space="preserve">file di sistema, in </w:t>
      </w:r>
      <w:r w:rsidRPr="001228A6">
        <w:t>quel</w:t>
      </w:r>
      <w:r w:rsidR="00DC3A9C" w:rsidRPr="001228A6">
        <w:t xml:space="preserve"> caso il </w:t>
      </w:r>
      <w:r w:rsidR="00DC3A9C" w:rsidRPr="001228A6">
        <w:rPr>
          <w:b/>
          <w:bCs/>
        </w:rPr>
        <w:t>RUID differisce dal UID</w:t>
      </w:r>
      <w:r w:rsidRPr="001228A6">
        <w:t>.</w:t>
      </w:r>
    </w:p>
    <w:p w14:paraId="05BAB65B" w14:textId="77777777" w:rsidR="001228A6" w:rsidRPr="001228A6" w:rsidRDefault="001228A6" w:rsidP="001228A6">
      <w:pPr>
        <w:pStyle w:val="Paragrafoelenco"/>
        <w:ind w:left="2160"/>
        <w:jc w:val="both"/>
      </w:pPr>
    </w:p>
    <w:p w14:paraId="66F264CC" w14:textId="77777777" w:rsidR="00DC3A9C" w:rsidRPr="001228A6" w:rsidRDefault="001228A6" w:rsidP="001228A6">
      <w:pPr>
        <w:pStyle w:val="Paragrafoelenco"/>
        <w:numPr>
          <w:ilvl w:val="0"/>
          <w:numId w:val="1"/>
        </w:numPr>
        <w:jc w:val="both"/>
      </w:pPr>
      <w:r w:rsidRPr="001228A6">
        <w:rPr>
          <w:b/>
          <w:bCs/>
          <w:smallCaps/>
        </w:rPr>
        <w:t xml:space="preserve">Comando </w:t>
      </w:r>
      <w:proofErr w:type="spellStart"/>
      <w:r w:rsidRPr="001228A6">
        <w:rPr>
          <w:b/>
          <w:bCs/>
          <w:smallCaps/>
        </w:rPr>
        <w:t>ps</w:t>
      </w:r>
      <w:proofErr w:type="spellEnd"/>
      <w:r w:rsidRPr="001228A6">
        <w:t>:</w:t>
      </w:r>
    </w:p>
    <w:p w14:paraId="7C11D899" w14:textId="77777777" w:rsidR="001228A6" w:rsidRPr="001228A6" w:rsidRDefault="001228A6" w:rsidP="001228A6">
      <w:pPr>
        <w:pStyle w:val="Paragrafoelenco"/>
        <w:numPr>
          <w:ilvl w:val="1"/>
          <w:numId w:val="1"/>
        </w:numPr>
        <w:jc w:val="both"/>
      </w:pPr>
      <w:r w:rsidRPr="001228A6">
        <w:t xml:space="preserve">Il comando </w:t>
      </w:r>
      <w:proofErr w:type="spellStart"/>
      <w:r w:rsidRPr="000F3062">
        <w:rPr>
          <w:b/>
          <w:bCs/>
        </w:rPr>
        <w:t>ps</w:t>
      </w:r>
      <w:proofErr w:type="spellEnd"/>
      <w:r w:rsidRPr="001228A6">
        <w:t xml:space="preserve"> mostra </w:t>
      </w:r>
      <w:r w:rsidRPr="000F3062">
        <w:rPr>
          <w:b/>
          <w:bCs/>
        </w:rPr>
        <w:t>informazioni relative ai processi attualmente in memoria</w:t>
      </w:r>
      <w:r w:rsidRPr="001228A6">
        <w:t xml:space="preserve"> nel sistema.</w:t>
      </w:r>
    </w:p>
    <w:p w14:paraId="53AF5466" w14:textId="77777777" w:rsidR="001228A6" w:rsidRPr="001228A6" w:rsidRDefault="001228A6" w:rsidP="001228A6">
      <w:pPr>
        <w:pStyle w:val="Paragrafoelenco"/>
        <w:numPr>
          <w:ilvl w:val="1"/>
          <w:numId w:val="1"/>
        </w:numPr>
        <w:jc w:val="both"/>
      </w:pPr>
      <w:r w:rsidRPr="001228A6">
        <w:t xml:space="preserve">Invocando </w:t>
      </w:r>
      <w:proofErr w:type="spellStart"/>
      <w:r w:rsidRPr="000F3062">
        <w:rPr>
          <w:b/>
          <w:bCs/>
        </w:rPr>
        <w:t>ps</w:t>
      </w:r>
      <w:proofErr w:type="spellEnd"/>
      <w:r w:rsidRPr="001228A6">
        <w:t xml:space="preserve"> con il </w:t>
      </w:r>
      <w:r w:rsidRPr="000F3062">
        <w:rPr>
          <w:b/>
          <w:bCs/>
        </w:rPr>
        <w:t>flag -o [option]</w:t>
      </w:r>
      <w:r w:rsidRPr="001228A6">
        <w:t xml:space="preserve"> è possibile </w:t>
      </w:r>
      <w:r w:rsidRPr="000F3062">
        <w:rPr>
          <w:b/>
          <w:bCs/>
        </w:rPr>
        <w:t>visualizzare</w:t>
      </w:r>
      <w:r w:rsidRPr="001228A6">
        <w:t xml:space="preserve"> sul terminale </w:t>
      </w:r>
      <w:r w:rsidRPr="000F3062">
        <w:rPr>
          <w:b/>
          <w:bCs/>
        </w:rPr>
        <w:t>alcune particolari etichette</w:t>
      </w:r>
      <w:r w:rsidRPr="001228A6">
        <w:t xml:space="preserve"> dei processi:</w:t>
      </w:r>
    </w:p>
    <w:p w14:paraId="0845BFC6" w14:textId="77777777" w:rsidR="001228A6" w:rsidRPr="00E066E8" w:rsidRDefault="001228A6" w:rsidP="001228A6">
      <w:pPr>
        <w:pStyle w:val="Paragrafoelenco"/>
        <w:numPr>
          <w:ilvl w:val="2"/>
          <w:numId w:val="1"/>
        </w:numPr>
        <w:jc w:val="both"/>
        <w:rPr>
          <w:lang w:val="en-US"/>
        </w:rPr>
      </w:pPr>
      <w:proofErr w:type="spellStart"/>
      <w:r w:rsidRPr="00E066E8">
        <w:rPr>
          <w:b/>
          <w:bCs/>
          <w:lang w:val="en-US"/>
        </w:rPr>
        <w:t>ps</w:t>
      </w:r>
      <w:proofErr w:type="spellEnd"/>
      <w:r w:rsidRPr="00E066E8">
        <w:rPr>
          <w:b/>
          <w:bCs/>
          <w:lang w:val="en-US"/>
        </w:rPr>
        <w:t xml:space="preserve"> -o </w:t>
      </w:r>
      <w:proofErr w:type="spellStart"/>
      <w:r w:rsidRPr="00E066E8">
        <w:rPr>
          <w:b/>
          <w:bCs/>
          <w:lang w:val="en-US"/>
        </w:rPr>
        <w:t>uid</w:t>
      </w:r>
      <w:proofErr w:type="spellEnd"/>
      <w:r w:rsidRPr="00E066E8">
        <w:rPr>
          <w:b/>
          <w:bCs/>
          <w:lang w:val="en-US"/>
        </w:rPr>
        <w:t xml:space="preserve">, pid, </w:t>
      </w:r>
      <w:proofErr w:type="spellStart"/>
      <w:r w:rsidRPr="00E066E8">
        <w:rPr>
          <w:b/>
          <w:bCs/>
          <w:lang w:val="en-US"/>
        </w:rPr>
        <w:t>ppid</w:t>
      </w:r>
      <w:proofErr w:type="spellEnd"/>
      <w:r w:rsidRPr="00E066E8">
        <w:rPr>
          <w:b/>
          <w:bCs/>
          <w:lang w:val="en-US"/>
        </w:rPr>
        <w:t xml:space="preserve">, </w:t>
      </w:r>
      <w:proofErr w:type="spellStart"/>
      <w:r w:rsidRPr="00E066E8">
        <w:rPr>
          <w:b/>
          <w:bCs/>
          <w:lang w:val="en-US"/>
        </w:rPr>
        <w:t>pgid</w:t>
      </w:r>
      <w:proofErr w:type="spellEnd"/>
      <w:r w:rsidRPr="00E066E8">
        <w:rPr>
          <w:b/>
          <w:bCs/>
          <w:lang w:val="en-US"/>
        </w:rPr>
        <w:t xml:space="preserve">, </w:t>
      </w:r>
      <w:proofErr w:type="spellStart"/>
      <w:r w:rsidRPr="00E066E8">
        <w:rPr>
          <w:b/>
          <w:bCs/>
          <w:lang w:val="en-US"/>
        </w:rPr>
        <w:t>sid</w:t>
      </w:r>
      <w:proofErr w:type="spellEnd"/>
      <w:r w:rsidRPr="00E066E8">
        <w:rPr>
          <w:b/>
          <w:bCs/>
          <w:lang w:val="en-US"/>
        </w:rPr>
        <w:t xml:space="preserve">, </w:t>
      </w:r>
      <w:proofErr w:type="spellStart"/>
      <w:r w:rsidRPr="00E066E8">
        <w:rPr>
          <w:b/>
          <w:bCs/>
          <w:lang w:val="en-US"/>
        </w:rPr>
        <w:t>ruid</w:t>
      </w:r>
      <w:proofErr w:type="spellEnd"/>
      <w:r w:rsidRPr="00E066E8">
        <w:rPr>
          <w:lang w:val="en-US"/>
        </w:rPr>
        <w:t>:</w:t>
      </w:r>
    </w:p>
    <w:p w14:paraId="76DAC5ED" w14:textId="3445FABF" w:rsidR="001228A6" w:rsidRDefault="001228A6" w:rsidP="001228A6">
      <w:pPr>
        <w:pStyle w:val="Paragrafoelenco"/>
        <w:numPr>
          <w:ilvl w:val="3"/>
          <w:numId w:val="1"/>
        </w:numPr>
        <w:jc w:val="both"/>
      </w:pPr>
      <w:r w:rsidRPr="001228A6">
        <w:t xml:space="preserve">vengono </w:t>
      </w:r>
      <w:r w:rsidRPr="000F3062">
        <w:rPr>
          <w:b/>
          <w:bCs/>
        </w:rPr>
        <w:t>visualizzati i processi principali attivi</w:t>
      </w:r>
      <w:r w:rsidR="00FC7CB3">
        <w:t xml:space="preserve">, </w:t>
      </w:r>
      <w:r>
        <w:t>mostran</w:t>
      </w:r>
      <w:r w:rsidR="00FC7CB3">
        <w:t>d</w:t>
      </w:r>
      <w:r>
        <w:t xml:space="preserve">o a video le loro etichette (in questo caso sono i </w:t>
      </w:r>
      <w:r w:rsidRPr="000F3062">
        <w:rPr>
          <w:b/>
          <w:bCs/>
        </w:rPr>
        <w:t>vari ID che li caratterizzano</w:t>
      </w:r>
      <w:r>
        <w:t>).</w:t>
      </w:r>
    </w:p>
    <w:p w14:paraId="41E7FB60" w14:textId="77777777" w:rsidR="001228A6" w:rsidRDefault="001228A6" w:rsidP="001228A6">
      <w:pPr>
        <w:pStyle w:val="Paragrafoelenco"/>
        <w:ind w:left="2880"/>
        <w:jc w:val="both"/>
      </w:pPr>
    </w:p>
    <w:p w14:paraId="7BA36976" w14:textId="77777777" w:rsidR="001228A6" w:rsidRPr="001228A6" w:rsidRDefault="001228A6" w:rsidP="001228A6">
      <w:pPr>
        <w:pStyle w:val="Paragrafoelenco"/>
        <w:numPr>
          <w:ilvl w:val="2"/>
          <w:numId w:val="1"/>
        </w:numPr>
        <w:jc w:val="both"/>
        <w:rPr>
          <w:lang w:val="en-US"/>
        </w:rPr>
      </w:pPr>
      <w:proofErr w:type="spellStart"/>
      <w:r w:rsidRPr="000F3062">
        <w:rPr>
          <w:b/>
          <w:bCs/>
          <w:lang w:val="en-US"/>
        </w:rPr>
        <w:t>ps</w:t>
      </w:r>
      <w:proofErr w:type="spellEnd"/>
      <w:r w:rsidRPr="000F3062">
        <w:rPr>
          <w:b/>
          <w:bCs/>
          <w:lang w:val="en-US"/>
        </w:rPr>
        <w:t xml:space="preserve"> -o </w:t>
      </w:r>
      <w:proofErr w:type="spellStart"/>
      <w:r w:rsidRPr="000F3062">
        <w:rPr>
          <w:b/>
          <w:bCs/>
          <w:lang w:val="en-US"/>
        </w:rPr>
        <w:t>uid</w:t>
      </w:r>
      <w:proofErr w:type="spellEnd"/>
      <w:r w:rsidRPr="000F3062">
        <w:rPr>
          <w:b/>
          <w:bCs/>
          <w:lang w:val="en-US"/>
        </w:rPr>
        <w:t xml:space="preserve">, pid, </w:t>
      </w:r>
      <w:proofErr w:type="spellStart"/>
      <w:r w:rsidRPr="000F3062">
        <w:rPr>
          <w:b/>
          <w:bCs/>
          <w:lang w:val="en-US"/>
        </w:rPr>
        <w:t>ppid</w:t>
      </w:r>
      <w:proofErr w:type="spellEnd"/>
      <w:r w:rsidRPr="000F3062">
        <w:rPr>
          <w:b/>
          <w:bCs/>
          <w:lang w:val="en-US"/>
        </w:rPr>
        <w:t xml:space="preserve">, </w:t>
      </w:r>
      <w:proofErr w:type="spellStart"/>
      <w:r w:rsidRPr="000F3062">
        <w:rPr>
          <w:b/>
          <w:bCs/>
          <w:lang w:val="en-US"/>
        </w:rPr>
        <w:t>pgid</w:t>
      </w:r>
      <w:proofErr w:type="spellEnd"/>
      <w:r w:rsidRPr="000F3062">
        <w:rPr>
          <w:b/>
          <w:bCs/>
          <w:lang w:val="en-US"/>
        </w:rPr>
        <w:t xml:space="preserve">, </w:t>
      </w:r>
      <w:proofErr w:type="spellStart"/>
      <w:r w:rsidRPr="000F3062">
        <w:rPr>
          <w:b/>
          <w:bCs/>
          <w:lang w:val="en-US"/>
        </w:rPr>
        <w:t>sid</w:t>
      </w:r>
      <w:proofErr w:type="spellEnd"/>
      <w:r w:rsidRPr="000F3062">
        <w:rPr>
          <w:b/>
          <w:bCs/>
          <w:lang w:val="en-US"/>
        </w:rPr>
        <w:t xml:space="preserve">, </w:t>
      </w:r>
      <w:proofErr w:type="spellStart"/>
      <w:r w:rsidRPr="000F3062">
        <w:rPr>
          <w:b/>
          <w:bCs/>
          <w:lang w:val="en-US"/>
        </w:rPr>
        <w:t>ruid</w:t>
      </w:r>
      <w:proofErr w:type="spellEnd"/>
      <w:r w:rsidRPr="000F3062">
        <w:rPr>
          <w:b/>
          <w:bCs/>
          <w:lang w:val="en-US"/>
        </w:rPr>
        <w:t>, command</w:t>
      </w:r>
      <w:r w:rsidRPr="001228A6">
        <w:rPr>
          <w:lang w:val="en-US"/>
        </w:rPr>
        <w:t>:</w:t>
      </w:r>
    </w:p>
    <w:p w14:paraId="4711E108" w14:textId="77777777" w:rsidR="001228A6" w:rsidRDefault="001228A6" w:rsidP="001228A6">
      <w:pPr>
        <w:pStyle w:val="Paragrafoelenco"/>
        <w:numPr>
          <w:ilvl w:val="3"/>
          <w:numId w:val="1"/>
        </w:numPr>
        <w:jc w:val="both"/>
      </w:pPr>
      <w:r w:rsidRPr="001228A6">
        <w:t>esecuzione analoga a quella descritta p</w:t>
      </w:r>
      <w:r>
        <w:t xml:space="preserve">recedentemente, solo che oltre ai vari </w:t>
      </w:r>
      <w:r w:rsidR="000F3062">
        <w:t>ID</w:t>
      </w:r>
      <w:r>
        <w:t xml:space="preserve">, viene </w:t>
      </w:r>
      <w:r w:rsidRPr="000F3062">
        <w:rPr>
          <w:b/>
          <w:bCs/>
        </w:rPr>
        <w:t>stampato</w:t>
      </w:r>
      <w:r>
        <w:t xml:space="preserve"> anche il </w:t>
      </w:r>
      <w:r w:rsidRPr="000F3062">
        <w:rPr>
          <w:b/>
          <w:bCs/>
        </w:rPr>
        <w:t>nome del processo</w:t>
      </w:r>
      <w:r>
        <w:t xml:space="preserve"> (il comando eseguito).</w:t>
      </w:r>
    </w:p>
    <w:p w14:paraId="13F2D1D7" w14:textId="77777777" w:rsidR="001228A6" w:rsidRDefault="001228A6" w:rsidP="001228A6">
      <w:pPr>
        <w:pStyle w:val="Paragrafoelenco"/>
        <w:ind w:left="2880"/>
        <w:jc w:val="both"/>
      </w:pPr>
    </w:p>
    <w:p w14:paraId="6568E817" w14:textId="77777777" w:rsidR="001228A6" w:rsidRDefault="001228A6" w:rsidP="001228A6">
      <w:pPr>
        <w:pStyle w:val="Paragrafoelenco"/>
        <w:ind w:left="2160"/>
        <w:jc w:val="both"/>
      </w:pPr>
      <w:r>
        <w:rPr>
          <w:noProof/>
        </w:rPr>
        <w:drawing>
          <wp:inline distT="0" distB="0" distL="0" distR="0" wp14:anchorId="02ABC1E0" wp14:editId="123954BE">
            <wp:extent cx="4618417" cy="1042288"/>
            <wp:effectExtent l="0" t="0" r="0" b="5715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0" b="54533"/>
                    <a:stretch/>
                  </pic:blipFill>
                  <pic:spPr bwMode="auto">
                    <a:xfrm>
                      <a:off x="0" y="0"/>
                      <a:ext cx="4663066" cy="1052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CA309" w14:textId="77777777" w:rsidR="001228A6" w:rsidRDefault="001228A6" w:rsidP="001228A6">
      <w:pPr>
        <w:pStyle w:val="Paragrafoelenco"/>
        <w:ind w:left="2880"/>
        <w:jc w:val="both"/>
      </w:pPr>
    </w:p>
    <w:p w14:paraId="08273A3C" w14:textId="77777777" w:rsidR="001228A6" w:rsidRDefault="001228A6" w:rsidP="001228A6">
      <w:pPr>
        <w:pStyle w:val="Paragrafoelenco"/>
        <w:numPr>
          <w:ilvl w:val="0"/>
          <w:numId w:val="1"/>
        </w:numPr>
        <w:jc w:val="both"/>
      </w:pPr>
      <w:proofErr w:type="spellStart"/>
      <w:r w:rsidRPr="000F3062">
        <w:rPr>
          <w:b/>
          <w:bCs/>
          <w:smallCaps/>
        </w:rPr>
        <w:t>Daemon</w:t>
      </w:r>
      <w:proofErr w:type="spellEnd"/>
      <w:r>
        <w:t>:</w:t>
      </w:r>
    </w:p>
    <w:p w14:paraId="63F1B87B" w14:textId="77777777" w:rsidR="001228A6" w:rsidRDefault="001228A6" w:rsidP="001228A6">
      <w:pPr>
        <w:pStyle w:val="Paragrafoelenco"/>
        <w:numPr>
          <w:ilvl w:val="1"/>
          <w:numId w:val="1"/>
        </w:numPr>
        <w:jc w:val="both"/>
      </w:pPr>
      <w:r>
        <w:t xml:space="preserve">I </w:t>
      </w:r>
      <w:r w:rsidRPr="000F3062">
        <w:rPr>
          <w:b/>
          <w:bCs/>
        </w:rPr>
        <w:t xml:space="preserve">processi </w:t>
      </w:r>
      <w:proofErr w:type="spellStart"/>
      <w:r w:rsidRPr="000F3062">
        <w:rPr>
          <w:b/>
          <w:bCs/>
        </w:rPr>
        <w:t>daemon</w:t>
      </w:r>
      <w:proofErr w:type="spellEnd"/>
      <w:r>
        <w:t xml:space="preserve"> (demoni) sono una categoria specifica di </w:t>
      </w:r>
      <w:r w:rsidRPr="000F3062">
        <w:rPr>
          <w:b/>
          <w:bCs/>
        </w:rPr>
        <w:t>processi particol</w:t>
      </w:r>
      <w:r w:rsidR="000F3062" w:rsidRPr="000F3062">
        <w:rPr>
          <w:b/>
          <w:bCs/>
        </w:rPr>
        <w:t>ari</w:t>
      </w:r>
      <w:r w:rsidR="000F3062">
        <w:t>.</w:t>
      </w:r>
    </w:p>
    <w:p w14:paraId="4B3F38B9" w14:textId="77777777" w:rsidR="000F3062" w:rsidRDefault="000F3062" w:rsidP="001228A6">
      <w:pPr>
        <w:pStyle w:val="Paragrafoelenco"/>
        <w:numPr>
          <w:ilvl w:val="1"/>
          <w:numId w:val="1"/>
        </w:numPr>
        <w:jc w:val="both"/>
      </w:pPr>
      <w:r>
        <w:t xml:space="preserve">Solitamente si usa questo termine per riferirsi a </w:t>
      </w:r>
      <w:r w:rsidRPr="000F3062">
        <w:rPr>
          <w:b/>
          <w:bCs/>
        </w:rPr>
        <w:t xml:space="preserve">processi in esecuzione in background </w:t>
      </w:r>
      <w:r>
        <w:t xml:space="preserve">tipicamente </w:t>
      </w:r>
      <w:r w:rsidRPr="000F3062">
        <w:rPr>
          <w:b/>
          <w:bCs/>
        </w:rPr>
        <w:t>senza un terminale collegato</w:t>
      </w:r>
      <w:r>
        <w:t>.</w:t>
      </w:r>
    </w:p>
    <w:p w14:paraId="536FFC94" w14:textId="77777777" w:rsidR="000F3062" w:rsidRDefault="000F3062" w:rsidP="001228A6">
      <w:pPr>
        <w:pStyle w:val="Paragrafoelenco"/>
        <w:numPr>
          <w:ilvl w:val="1"/>
          <w:numId w:val="1"/>
        </w:numPr>
        <w:jc w:val="both"/>
      </w:pPr>
      <w:r w:rsidRPr="000F3062">
        <w:rPr>
          <w:b/>
          <w:bCs/>
        </w:rPr>
        <w:t>Creazione</w:t>
      </w:r>
      <w:r>
        <w:t xml:space="preserve"> di un demone:</w:t>
      </w:r>
    </w:p>
    <w:p w14:paraId="0A399EC6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 w:rsidRPr="000F3062">
        <w:rPr>
          <w:b/>
          <w:bCs/>
        </w:rPr>
        <w:t>Processo P</w:t>
      </w:r>
      <w:r>
        <w:t xml:space="preserve"> (</w:t>
      </w:r>
      <w:proofErr w:type="spellStart"/>
      <w:r>
        <w:t>parent</w:t>
      </w:r>
      <w:proofErr w:type="spellEnd"/>
      <w:r>
        <w:t xml:space="preserve">) </w:t>
      </w:r>
      <w:r w:rsidRPr="000F3062">
        <w:rPr>
          <w:b/>
          <w:bCs/>
        </w:rPr>
        <w:t xml:space="preserve">crea processo </w:t>
      </w:r>
      <w:r>
        <w:t xml:space="preserve">figlio </w:t>
      </w:r>
      <w:r w:rsidRPr="000F3062">
        <w:rPr>
          <w:b/>
          <w:bCs/>
        </w:rPr>
        <w:t>C</w:t>
      </w:r>
      <w:r>
        <w:t xml:space="preserve"> (</w:t>
      </w:r>
      <w:proofErr w:type="spellStart"/>
      <w:r>
        <w:t>children</w:t>
      </w:r>
      <w:proofErr w:type="spellEnd"/>
      <w:r>
        <w:t>).</w:t>
      </w:r>
    </w:p>
    <w:p w14:paraId="5F8CBFB6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 w:rsidRPr="000F3062">
        <w:rPr>
          <w:b/>
          <w:bCs/>
        </w:rPr>
        <w:t>Processo P</w:t>
      </w:r>
      <w:r>
        <w:t xml:space="preserve"> </w:t>
      </w:r>
      <w:r w:rsidRPr="000F3062">
        <w:rPr>
          <w:b/>
          <w:bCs/>
        </w:rPr>
        <w:t>termina</w:t>
      </w:r>
      <w:r>
        <w:t xml:space="preserve"> la sua esecuzione </w:t>
      </w:r>
      <w:r w:rsidRPr="000F3062">
        <w:rPr>
          <w:b/>
          <w:bCs/>
        </w:rPr>
        <w:t>prima</w:t>
      </w:r>
      <w:r>
        <w:t xml:space="preserve"> del figlio C.</w:t>
      </w:r>
    </w:p>
    <w:p w14:paraId="35A38248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 w:rsidRPr="000F3062">
        <w:rPr>
          <w:b/>
          <w:bCs/>
        </w:rPr>
        <w:t>Processo C</w:t>
      </w:r>
      <w:r>
        <w:t xml:space="preserve"> rimane in </w:t>
      </w:r>
      <w:r w:rsidRPr="000F3062">
        <w:rPr>
          <w:b/>
          <w:bCs/>
        </w:rPr>
        <w:t>esecuzione</w:t>
      </w:r>
      <w:r>
        <w:t xml:space="preserve"> ed esegue la funzione </w:t>
      </w:r>
      <w:proofErr w:type="spellStart"/>
      <w:r w:rsidRPr="000F3062">
        <w:rPr>
          <w:b/>
          <w:bCs/>
        </w:rPr>
        <w:t>setsid</w:t>
      </w:r>
      <w:proofErr w:type="spellEnd"/>
      <w:r w:rsidRPr="000F3062">
        <w:rPr>
          <w:b/>
          <w:bCs/>
        </w:rPr>
        <w:t>()</w:t>
      </w:r>
      <w:r>
        <w:t>, funzione che avvia una nuova sessione senza un terminale collegato ad essa.</w:t>
      </w:r>
    </w:p>
    <w:p w14:paraId="5CC9E3D7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 w:rsidRPr="000F3062">
        <w:rPr>
          <w:b/>
          <w:bCs/>
        </w:rPr>
        <w:t>Processo C</w:t>
      </w:r>
      <w:r>
        <w:t xml:space="preserve"> crea un </w:t>
      </w:r>
      <w:r w:rsidRPr="000F3062">
        <w:rPr>
          <w:b/>
          <w:bCs/>
        </w:rPr>
        <w:t>nuovo processo</w:t>
      </w:r>
      <w:r>
        <w:t xml:space="preserve"> figlio </w:t>
      </w:r>
      <w:r w:rsidRPr="000F3062">
        <w:rPr>
          <w:b/>
          <w:bCs/>
        </w:rPr>
        <w:t>G</w:t>
      </w:r>
      <w:r>
        <w:t xml:space="preserve"> (</w:t>
      </w:r>
      <w:proofErr w:type="spellStart"/>
      <w:r>
        <w:t>grandchild</w:t>
      </w:r>
      <w:proofErr w:type="spellEnd"/>
      <w:r>
        <w:t>).</w:t>
      </w:r>
    </w:p>
    <w:p w14:paraId="48368739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 w:rsidRPr="000F3062">
        <w:rPr>
          <w:b/>
          <w:bCs/>
        </w:rPr>
        <w:t>Processo C</w:t>
      </w:r>
      <w:r>
        <w:t xml:space="preserve"> </w:t>
      </w:r>
      <w:r w:rsidRPr="000F3062">
        <w:rPr>
          <w:b/>
          <w:bCs/>
        </w:rPr>
        <w:t>termina</w:t>
      </w:r>
      <w:r>
        <w:t xml:space="preserve"> la sua esecuzione </w:t>
      </w:r>
      <w:r w:rsidRPr="000F3062">
        <w:rPr>
          <w:b/>
          <w:bCs/>
        </w:rPr>
        <w:t>prima</w:t>
      </w:r>
      <w:r>
        <w:t xml:space="preserve"> del figlio G.</w:t>
      </w:r>
    </w:p>
    <w:p w14:paraId="6EEE608F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>
        <w:t xml:space="preserve">Il </w:t>
      </w:r>
      <w:r w:rsidRPr="000F3062">
        <w:rPr>
          <w:b/>
          <w:bCs/>
        </w:rPr>
        <w:t>processo G</w:t>
      </w:r>
      <w:r>
        <w:t xml:space="preserve"> è un </w:t>
      </w:r>
      <w:proofErr w:type="spellStart"/>
      <w:r w:rsidRPr="000F3062">
        <w:rPr>
          <w:b/>
          <w:bCs/>
        </w:rPr>
        <w:t>daemon</w:t>
      </w:r>
      <w:proofErr w:type="spellEnd"/>
      <w:r>
        <w:t>.</w:t>
      </w:r>
    </w:p>
    <w:p w14:paraId="49FB3965" w14:textId="77777777" w:rsidR="000F3062" w:rsidRDefault="000F3062" w:rsidP="000F3062">
      <w:pPr>
        <w:jc w:val="both"/>
      </w:pPr>
    </w:p>
    <w:p w14:paraId="45D5C3D0" w14:textId="77777777" w:rsidR="000F3062" w:rsidRDefault="000F3062" w:rsidP="000F3062">
      <w:pPr>
        <w:jc w:val="both"/>
      </w:pPr>
    </w:p>
    <w:p w14:paraId="34C5E086" w14:textId="77777777" w:rsidR="000F3062" w:rsidRDefault="000F3062" w:rsidP="000F3062">
      <w:pPr>
        <w:jc w:val="both"/>
      </w:pPr>
    </w:p>
    <w:p w14:paraId="264345FB" w14:textId="77777777" w:rsidR="000F3062" w:rsidRDefault="000F3062" w:rsidP="000F3062">
      <w:pPr>
        <w:jc w:val="both"/>
      </w:pPr>
    </w:p>
    <w:p w14:paraId="7DE064BA" w14:textId="77777777" w:rsidR="000F3062" w:rsidRDefault="000F3062" w:rsidP="000F3062">
      <w:pPr>
        <w:jc w:val="both"/>
      </w:pPr>
    </w:p>
    <w:p w14:paraId="24853CC4" w14:textId="77777777" w:rsidR="000F3062" w:rsidRDefault="000F3062" w:rsidP="000F3062">
      <w:pPr>
        <w:pStyle w:val="Paragrafoelenco"/>
        <w:numPr>
          <w:ilvl w:val="0"/>
          <w:numId w:val="1"/>
        </w:numPr>
        <w:jc w:val="both"/>
      </w:pPr>
      <w:r w:rsidRPr="00943815">
        <w:rPr>
          <w:b/>
          <w:bCs/>
          <w:smallCaps/>
        </w:rPr>
        <w:lastRenderedPageBreak/>
        <w:t>Memoria</w:t>
      </w:r>
      <w:r>
        <w:t>:</w:t>
      </w:r>
    </w:p>
    <w:p w14:paraId="2678F529" w14:textId="77777777" w:rsidR="000F3062" w:rsidRDefault="000F3062" w:rsidP="000F3062">
      <w:pPr>
        <w:pStyle w:val="Paragrafoelenco"/>
        <w:numPr>
          <w:ilvl w:val="1"/>
          <w:numId w:val="1"/>
        </w:numPr>
        <w:jc w:val="both"/>
      </w:pPr>
      <w:r>
        <w:t>La memoria ha una sua organizzazione (può variare da sistema a sistema):</w:t>
      </w:r>
    </w:p>
    <w:p w14:paraId="0961E417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 w:rsidRPr="00943815">
        <w:rPr>
          <w:b/>
          <w:smallCaps/>
        </w:rPr>
        <w:t>OS Kernel</w:t>
      </w:r>
      <w:r>
        <w:t>: il sistema riserva gli indirizzi di memoria più bassi per il Kernel</w:t>
      </w:r>
      <w:r w:rsidR="00943815">
        <w:t>.</w:t>
      </w:r>
    </w:p>
    <w:p w14:paraId="0B77F0B2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 w:rsidRPr="00943815">
        <w:rPr>
          <w:b/>
          <w:smallCaps/>
        </w:rPr>
        <w:t xml:space="preserve">Text </w:t>
      </w:r>
      <w:proofErr w:type="spellStart"/>
      <w:r w:rsidRPr="00943815">
        <w:rPr>
          <w:b/>
          <w:smallCaps/>
        </w:rPr>
        <w:t>Segment</w:t>
      </w:r>
      <w:proofErr w:type="spellEnd"/>
      <w:r>
        <w:t xml:space="preserve">: riservato per le </w:t>
      </w:r>
      <w:r w:rsidRPr="004F5D79">
        <w:rPr>
          <w:b/>
          <w:bCs/>
        </w:rPr>
        <w:t>istruzioni eseguite dalla CPU</w:t>
      </w:r>
      <w:r w:rsidR="00943815">
        <w:t>.</w:t>
      </w:r>
    </w:p>
    <w:p w14:paraId="135981D5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 w:rsidRPr="00943815">
        <w:rPr>
          <w:b/>
          <w:smallCaps/>
        </w:rPr>
        <w:t xml:space="preserve">Data </w:t>
      </w:r>
      <w:proofErr w:type="spellStart"/>
      <w:r w:rsidRPr="00943815">
        <w:rPr>
          <w:b/>
          <w:smallCaps/>
        </w:rPr>
        <w:t>Segment</w:t>
      </w:r>
      <w:proofErr w:type="spellEnd"/>
      <w:r>
        <w:t xml:space="preserve">: riservato per le </w:t>
      </w:r>
      <w:r w:rsidRPr="004F5D79">
        <w:rPr>
          <w:b/>
          <w:bCs/>
        </w:rPr>
        <w:t>inizializzazioni</w:t>
      </w:r>
      <w:r>
        <w:t xml:space="preserve"> (int a = 5)</w:t>
      </w:r>
      <w:r w:rsidR="00943815">
        <w:t>.</w:t>
      </w:r>
    </w:p>
    <w:p w14:paraId="6BD67F73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 w:rsidRPr="00943815">
        <w:rPr>
          <w:b/>
          <w:smallCaps/>
        </w:rPr>
        <w:t xml:space="preserve">BSS </w:t>
      </w:r>
      <w:proofErr w:type="spellStart"/>
      <w:r w:rsidRPr="00943815">
        <w:rPr>
          <w:b/>
          <w:smallCaps/>
        </w:rPr>
        <w:t>Segment</w:t>
      </w:r>
      <w:proofErr w:type="spellEnd"/>
      <w:r>
        <w:t xml:space="preserve">: riservato per le </w:t>
      </w:r>
      <w:r w:rsidRPr="004F5D79">
        <w:rPr>
          <w:b/>
          <w:bCs/>
        </w:rPr>
        <w:t>variabili non inizializzate</w:t>
      </w:r>
      <w:r>
        <w:t xml:space="preserve"> (int b)</w:t>
      </w:r>
      <w:r w:rsidR="00943815">
        <w:t>.</w:t>
      </w:r>
    </w:p>
    <w:p w14:paraId="1EE44C06" w14:textId="77777777" w:rsidR="000F3062" w:rsidRDefault="000F3062" w:rsidP="000F3062">
      <w:pPr>
        <w:pStyle w:val="Paragrafoelenco"/>
        <w:numPr>
          <w:ilvl w:val="2"/>
          <w:numId w:val="1"/>
        </w:numPr>
        <w:jc w:val="both"/>
      </w:pPr>
      <w:r w:rsidRPr="00943815">
        <w:rPr>
          <w:b/>
          <w:smallCaps/>
        </w:rPr>
        <w:t>Heap</w:t>
      </w:r>
      <w:r>
        <w:t xml:space="preserve">: spazio di memoria con </w:t>
      </w:r>
      <w:r w:rsidRPr="004F5D79">
        <w:rPr>
          <w:b/>
          <w:bCs/>
        </w:rPr>
        <w:t>gestione dinamica</w:t>
      </w:r>
      <w:r>
        <w:t xml:space="preserve"> personalizzata dell’allocazione</w:t>
      </w:r>
      <w:r w:rsidR="00943815">
        <w:t>.</w:t>
      </w:r>
    </w:p>
    <w:p w14:paraId="374555BA" w14:textId="77777777" w:rsidR="000F3062" w:rsidRDefault="000F3062" w:rsidP="00943815">
      <w:pPr>
        <w:pStyle w:val="Paragrafoelenco"/>
        <w:numPr>
          <w:ilvl w:val="2"/>
          <w:numId w:val="1"/>
        </w:numPr>
        <w:jc w:val="both"/>
      </w:pPr>
      <w:r w:rsidRPr="00943815">
        <w:rPr>
          <w:b/>
          <w:smallCaps/>
        </w:rPr>
        <w:t>Stack</w:t>
      </w:r>
      <w:r>
        <w:t xml:space="preserve">: spazio di memoria con </w:t>
      </w:r>
      <w:r w:rsidRPr="004F5D79">
        <w:rPr>
          <w:b/>
          <w:bCs/>
        </w:rPr>
        <w:t>gestione automatica dell’allocazione</w:t>
      </w:r>
      <w:r>
        <w:t>, come ad esempio il punto di ritorno delle chiamate di funzione.</w:t>
      </w:r>
    </w:p>
    <w:p w14:paraId="79F68859" w14:textId="77777777" w:rsidR="00943815" w:rsidRDefault="00943815" w:rsidP="00943815">
      <w:pPr>
        <w:pStyle w:val="Paragrafoelenco"/>
        <w:ind w:left="2160"/>
        <w:jc w:val="both"/>
      </w:pPr>
    </w:p>
    <w:p w14:paraId="01D9BEFD" w14:textId="77777777" w:rsidR="000F3062" w:rsidRDefault="000F3062" w:rsidP="00943815">
      <w:pPr>
        <w:pStyle w:val="Paragrafoelenco"/>
        <w:numPr>
          <w:ilvl w:val="1"/>
          <w:numId w:val="1"/>
        </w:numPr>
        <w:jc w:val="both"/>
      </w:pPr>
      <w:r w:rsidRPr="004F5D79">
        <w:rPr>
          <w:b/>
          <w:bCs/>
        </w:rPr>
        <w:t>Stack</w:t>
      </w:r>
      <w:r>
        <w:t xml:space="preserve"> e </w:t>
      </w:r>
      <w:r w:rsidRPr="004F5D79">
        <w:rPr>
          <w:b/>
          <w:bCs/>
        </w:rPr>
        <w:t>Heap</w:t>
      </w:r>
      <w:r>
        <w:t xml:space="preserve"> si </w:t>
      </w:r>
      <w:r w:rsidRPr="004F5D79">
        <w:rPr>
          <w:b/>
          <w:bCs/>
        </w:rPr>
        <w:t>contendono lo spazio</w:t>
      </w:r>
      <w:r>
        <w:t xml:space="preserve"> (se Heap cresce lo Stack diminuisce e viceversa).</w:t>
      </w:r>
    </w:p>
    <w:p w14:paraId="19809EBE" w14:textId="77777777" w:rsidR="00943815" w:rsidRDefault="00943815" w:rsidP="00943815">
      <w:pPr>
        <w:pStyle w:val="Paragrafoelenco"/>
        <w:ind w:left="1440"/>
        <w:jc w:val="both"/>
      </w:pPr>
    </w:p>
    <w:p w14:paraId="7656A6A7" w14:textId="77777777" w:rsidR="00943815" w:rsidRDefault="000F3062" w:rsidP="00943815">
      <w:pPr>
        <w:pStyle w:val="Paragrafoelenco"/>
        <w:numPr>
          <w:ilvl w:val="1"/>
          <w:numId w:val="1"/>
        </w:numPr>
        <w:jc w:val="both"/>
      </w:pPr>
      <w:r>
        <w:t xml:space="preserve">In C la gestione della memoria avviene in </w:t>
      </w:r>
      <w:r w:rsidRPr="000F3062">
        <w:rPr>
          <w:b/>
          <w:bCs/>
        </w:rPr>
        <w:t>modo diretto</w:t>
      </w:r>
      <w:r>
        <w:t xml:space="preserve">, non ci sono funzioni ad alto livello (salvo l’uso di librerie), ma di fatto </w:t>
      </w:r>
      <w:r w:rsidRPr="004F5D79">
        <w:rPr>
          <w:b/>
          <w:bCs/>
        </w:rPr>
        <w:t>è demandato al programmatore la gestione</w:t>
      </w:r>
      <w:r>
        <w:t xml:space="preserve"> ottimale delle richieste e rilasci della memoria.</w:t>
      </w:r>
    </w:p>
    <w:p w14:paraId="75445E62" w14:textId="77777777" w:rsidR="00943815" w:rsidRDefault="00943815" w:rsidP="00943815">
      <w:pPr>
        <w:pStyle w:val="Paragrafoelenco"/>
        <w:ind w:left="1440"/>
        <w:jc w:val="both"/>
      </w:pPr>
    </w:p>
    <w:p w14:paraId="5AE5D068" w14:textId="77777777" w:rsidR="000F3062" w:rsidRDefault="000F3062" w:rsidP="00943815">
      <w:pPr>
        <w:pStyle w:val="Paragrafoelenco"/>
        <w:numPr>
          <w:ilvl w:val="1"/>
          <w:numId w:val="1"/>
        </w:numPr>
        <w:jc w:val="both"/>
      </w:pPr>
      <w:r>
        <w:t xml:space="preserve">Non c’è un </w:t>
      </w:r>
      <w:r w:rsidRPr="00943815">
        <w:rPr>
          <w:b/>
          <w:smallCaps/>
        </w:rPr>
        <w:t xml:space="preserve">garbage </w:t>
      </w:r>
      <w:proofErr w:type="spellStart"/>
      <w:r w:rsidRPr="00943815">
        <w:rPr>
          <w:b/>
          <w:smallCaps/>
        </w:rPr>
        <w:t>collector</w:t>
      </w:r>
      <w:proofErr w:type="spellEnd"/>
      <w:r>
        <w:t xml:space="preserve">, per cui </w:t>
      </w:r>
      <w:r w:rsidRPr="004F5D79">
        <w:rPr>
          <w:b/>
          <w:bCs/>
        </w:rPr>
        <w:t>se alloco memoria devo anche liberarla</w:t>
      </w:r>
      <w:r>
        <w:t>, altrimenti le zone di memoria allocate ma non usate verranno mantenute per tutta la durata dell’esecuzione del mio processo (spreco di memoria).</w:t>
      </w:r>
    </w:p>
    <w:p w14:paraId="3D791AE5" w14:textId="77777777" w:rsidR="00943815" w:rsidRDefault="00943815" w:rsidP="00943815">
      <w:pPr>
        <w:pStyle w:val="Paragrafoelenco"/>
        <w:ind w:left="1440"/>
        <w:jc w:val="both"/>
      </w:pPr>
    </w:p>
    <w:p w14:paraId="6A09995B" w14:textId="77777777" w:rsidR="00943815" w:rsidRDefault="00943815" w:rsidP="00943815">
      <w:pPr>
        <w:pStyle w:val="Paragrafoelenco"/>
        <w:numPr>
          <w:ilvl w:val="1"/>
          <w:numId w:val="1"/>
        </w:numPr>
        <w:jc w:val="both"/>
      </w:pPr>
      <w:r>
        <w:t>Le variabili possono essere:</w:t>
      </w:r>
    </w:p>
    <w:p w14:paraId="0D4D33EB" w14:textId="77777777" w:rsidR="00943815" w:rsidRDefault="00943815" w:rsidP="00943815">
      <w:pPr>
        <w:pStyle w:val="Paragrafoelenco"/>
        <w:numPr>
          <w:ilvl w:val="2"/>
          <w:numId w:val="1"/>
        </w:numPr>
        <w:jc w:val="both"/>
      </w:pPr>
      <w:r w:rsidRPr="00943815">
        <w:rPr>
          <w:b/>
          <w:smallCaps/>
        </w:rPr>
        <w:t>Statiche</w:t>
      </w:r>
      <w:r>
        <w:t>:</w:t>
      </w:r>
    </w:p>
    <w:p w14:paraId="65CD7B83" w14:textId="77777777" w:rsidR="00943815" w:rsidRDefault="00943815" w:rsidP="00943815">
      <w:pPr>
        <w:pStyle w:val="Paragrafoelenco"/>
        <w:numPr>
          <w:ilvl w:val="3"/>
          <w:numId w:val="1"/>
        </w:numPr>
        <w:jc w:val="both"/>
      </w:pPr>
      <w:r>
        <w:t xml:space="preserve">Sono </w:t>
      </w:r>
      <w:r w:rsidRPr="004F5D79">
        <w:rPr>
          <w:b/>
          <w:bCs/>
        </w:rPr>
        <w:t>variabili che vengono inizializzate al momento della dichiarazione</w:t>
      </w:r>
      <w:r>
        <w:t xml:space="preserve"> (salvate nel </w:t>
      </w:r>
      <w:r w:rsidRPr="004F5D79">
        <w:rPr>
          <w:b/>
          <w:bCs/>
        </w:rPr>
        <w:t xml:space="preserve">Data </w:t>
      </w:r>
      <w:proofErr w:type="spellStart"/>
      <w:r w:rsidRPr="004F5D79">
        <w:rPr>
          <w:b/>
          <w:bCs/>
        </w:rPr>
        <w:t>Segment</w:t>
      </w:r>
      <w:proofErr w:type="spellEnd"/>
      <w:r>
        <w:t xml:space="preserve">) </w:t>
      </w:r>
      <w:r w:rsidRPr="004F5D79">
        <w:rPr>
          <w:b/>
          <w:bCs/>
        </w:rPr>
        <w:t>o non inizializzate</w:t>
      </w:r>
      <w:r>
        <w:t xml:space="preserve">, viene dichiarato solo il tipo (salvate nel </w:t>
      </w:r>
      <w:r w:rsidRPr="004F5D79">
        <w:rPr>
          <w:b/>
          <w:bCs/>
        </w:rPr>
        <w:t xml:space="preserve">BSS </w:t>
      </w:r>
      <w:proofErr w:type="spellStart"/>
      <w:r w:rsidRPr="004F5D79">
        <w:rPr>
          <w:b/>
          <w:bCs/>
        </w:rPr>
        <w:t>Segment</w:t>
      </w:r>
      <w:proofErr w:type="spellEnd"/>
      <w:r>
        <w:t>).</w:t>
      </w:r>
    </w:p>
    <w:p w14:paraId="170832D3" w14:textId="77777777" w:rsidR="00943815" w:rsidRDefault="00943815" w:rsidP="00943815">
      <w:pPr>
        <w:pStyle w:val="Paragrafoelenco"/>
        <w:ind w:left="2880"/>
        <w:jc w:val="both"/>
      </w:pPr>
    </w:p>
    <w:p w14:paraId="30928126" w14:textId="77777777" w:rsidR="00943815" w:rsidRDefault="00943815" w:rsidP="00943815">
      <w:pPr>
        <w:pStyle w:val="Paragrafoelenco"/>
        <w:numPr>
          <w:ilvl w:val="2"/>
          <w:numId w:val="1"/>
        </w:numPr>
        <w:jc w:val="both"/>
      </w:pPr>
      <w:r w:rsidRPr="00943815">
        <w:rPr>
          <w:b/>
          <w:smallCaps/>
        </w:rPr>
        <w:t>Dinamiche</w:t>
      </w:r>
      <w:r>
        <w:t>:</w:t>
      </w:r>
    </w:p>
    <w:p w14:paraId="7F7166FE" w14:textId="77777777" w:rsidR="00943815" w:rsidRDefault="00943815" w:rsidP="00943815">
      <w:pPr>
        <w:pStyle w:val="Paragrafoelenco"/>
        <w:numPr>
          <w:ilvl w:val="3"/>
          <w:numId w:val="1"/>
        </w:numPr>
        <w:jc w:val="both"/>
      </w:pPr>
      <w:r>
        <w:t xml:space="preserve">Sono variabili che </w:t>
      </w:r>
      <w:r w:rsidRPr="004F5D79">
        <w:rPr>
          <w:b/>
          <w:bCs/>
        </w:rPr>
        <w:t>contengono un riferimento ad una cella di memoria</w:t>
      </w:r>
      <w:r>
        <w:t xml:space="preserve"> (puntatori).</w:t>
      </w:r>
    </w:p>
    <w:p w14:paraId="3C891675" w14:textId="77777777" w:rsidR="00943815" w:rsidRDefault="00943815" w:rsidP="00943815">
      <w:pPr>
        <w:pStyle w:val="Paragrafoelenco"/>
        <w:numPr>
          <w:ilvl w:val="3"/>
          <w:numId w:val="1"/>
        </w:numPr>
        <w:jc w:val="both"/>
      </w:pPr>
      <w:r>
        <w:t xml:space="preserve">Sono </w:t>
      </w:r>
      <w:r w:rsidRPr="004F5D79">
        <w:rPr>
          <w:b/>
          <w:bCs/>
        </w:rPr>
        <w:t>settate a run-time</w:t>
      </w:r>
      <w:r>
        <w:t xml:space="preserve"> e se non sono inizializzate assumo un valore casuale.</w:t>
      </w:r>
    </w:p>
    <w:p w14:paraId="722F6DD4" w14:textId="77777777" w:rsidR="00943815" w:rsidRDefault="00943815" w:rsidP="00943815">
      <w:pPr>
        <w:pStyle w:val="Paragrafoelenco"/>
        <w:numPr>
          <w:ilvl w:val="3"/>
          <w:numId w:val="1"/>
        </w:numPr>
        <w:jc w:val="both"/>
      </w:pPr>
      <w:r>
        <w:t xml:space="preserve">Devono essere </w:t>
      </w:r>
      <w:r w:rsidRPr="004F5D79">
        <w:rPr>
          <w:b/>
          <w:bCs/>
        </w:rPr>
        <w:t>gestite</w:t>
      </w:r>
      <w:r>
        <w:t xml:space="preserve"> </w:t>
      </w:r>
      <w:r w:rsidRPr="004F5D79">
        <w:rPr>
          <w:b/>
          <w:bCs/>
        </w:rPr>
        <w:t>mediante</w:t>
      </w:r>
      <w:r>
        <w:t xml:space="preserve"> apposite funzioni:</w:t>
      </w:r>
    </w:p>
    <w:p w14:paraId="20954A5D" w14:textId="77777777" w:rsidR="00943815" w:rsidRPr="00943815" w:rsidRDefault="00943815" w:rsidP="00943815">
      <w:pPr>
        <w:pStyle w:val="Paragrafoelenco"/>
        <w:numPr>
          <w:ilvl w:val="4"/>
          <w:numId w:val="1"/>
        </w:numPr>
        <w:jc w:val="both"/>
        <w:rPr>
          <w:b/>
          <w:bCs/>
        </w:rPr>
      </w:pPr>
      <w:proofErr w:type="spellStart"/>
      <w:r w:rsidRPr="00943815">
        <w:rPr>
          <w:b/>
          <w:bCs/>
        </w:rPr>
        <w:t>malloc</w:t>
      </w:r>
      <w:proofErr w:type="spellEnd"/>
      <w:r w:rsidRPr="00943815">
        <w:rPr>
          <w:b/>
          <w:bCs/>
        </w:rPr>
        <w:t>():</w:t>
      </w:r>
    </w:p>
    <w:p w14:paraId="1A529E70" w14:textId="77777777" w:rsidR="00943815" w:rsidRDefault="00943815" w:rsidP="00943815">
      <w:pPr>
        <w:pStyle w:val="Paragrafoelenco"/>
        <w:numPr>
          <w:ilvl w:val="5"/>
          <w:numId w:val="1"/>
        </w:numPr>
        <w:jc w:val="both"/>
      </w:pPr>
      <w:r>
        <w:t xml:space="preserve">Utilizzando la funzione </w:t>
      </w:r>
      <w:proofErr w:type="spellStart"/>
      <w:r>
        <w:t>malloc</w:t>
      </w:r>
      <w:proofErr w:type="spellEnd"/>
      <w:r>
        <w:t xml:space="preserve">() </w:t>
      </w:r>
      <w:r w:rsidRPr="004F5D79">
        <w:rPr>
          <w:b/>
          <w:bCs/>
        </w:rPr>
        <w:t>posso allocare e riservare una certa porzione di memoria</w:t>
      </w:r>
      <w:r>
        <w:t>.</w:t>
      </w:r>
    </w:p>
    <w:p w14:paraId="6E95018E" w14:textId="77777777" w:rsidR="00943815" w:rsidRDefault="00943815" w:rsidP="00943815">
      <w:pPr>
        <w:pStyle w:val="Paragrafoelenco"/>
        <w:numPr>
          <w:ilvl w:val="5"/>
          <w:numId w:val="1"/>
        </w:numPr>
        <w:jc w:val="both"/>
      </w:pPr>
      <w:r>
        <w:t xml:space="preserve">Questa zona di memoria verrà </w:t>
      </w:r>
      <w:r w:rsidRPr="004F5D79">
        <w:rPr>
          <w:b/>
          <w:bCs/>
        </w:rPr>
        <w:t>referenziata mediante una variabile di tipo puntatore</w:t>
      </w:r>
      <w:r>
        <w:t>.</w:t>
      </w:r>
    </w:p>
    <w:p w14:paraId="6569A0BD" w14:textId="77777777" w:rsidR="00943815" w:rsidRDefault="00943815" w:rsidP="00943815">
      <w:pPr>
        <w:pStyle w:val="Paragrafoelenco"/>
        <w:numPr>
          <w:ilvl w:val="5"/>
          <w:numId w:val="1"/>
        </w:numPr>
        <w:jc w:val="both"/>
      </w:pPr>
      <w:r>
        <w:t xml:space="preserve">Non è detto che utilizzando la </w:t>
      </w:r>
      <w:proofErr w:type="spellStart"/>
      <w:r>
        <w:t>malloc</w:t>
      </w:r>
      <w:proofErr w:type="spellEnd"/>
      <w:r>
        <w:t xml:space="preserve">(), mi venga data una zona di memoria vuota, può darsi che </w:t>
      </w:r>
      <w:r w:rsidRPr="004F5D79">
        <w:rPr>
          <w:b/>
          <w:bCs/>
        </w:rPr>
        <w:t>contenga dati vecchi</w:t>
      </w:r>
      <w:r>
        <w:t>.</w:t>
      </w:r>
    </w:p>
    <w:p w14:paraId="2048721E" w14:textId="77777777" w:rsidR="00943815" w:rsidRDefault="00943815" w:rsidP="00943815">
      <w:pPr>
        <w:pStyle w:val="Paragrafoelenco"/>
        <w:ind w:left="4320"/>
        <w:jc w:val="both"/>
      </w:pPr>
    </w:p>
    <w:p w14:paraId="164E9B41" w14:textId="77777777" w:rsidR="00943815" w:rsidRPr="00943815" w:rsidRDefault="00943815" w:rsidP="00943815">
      <w:pPr>
        <w:pStyle w:val="Paragrafoelenco"/>
        <w:numPr>
          <w:ilvl w:val="4"/>
          <w:numId w:val="1"/>
        </w:numPr>
        <w:jc w:val="both"/>
        <w:rPr>
          <w:b/>
          <w:bCs/>
        </w:rPr>
      </w:pPr>
      <w:r w:rsidRPr="00943815">
        <w:rPr>
          <w:b/>
          <w:bCs/>
        </w:rPr>
        <w:t>free():</w:t>
      </w:r>
    </w:p>
    <w:p w14:paraId="60A6C27C" w14:textId="77777777" w:rsidR="00943815" w:rsidRDefault="00943815" w:rsidP="00943815">
      <w:pPr>
        <w:pStyle w:val="Paragrafoelenco"/>
        <w:numPr>
          <w:ilvl w:val="5"/>
          <w:numId w:val="1"/>
        </w:numPr>
        <w:jc w:val="both"/>
      </w:pPr>
      <w:r>
        <w:t xml:space="preserve">Una volta utilizzata la </w:t>
      </w:r>
      <w:r w:rsidRPr="004F5D79">
        <w:rPr>
          <w:b/>
          <w:bCs/>
        </w:rPr>
        <w:t xml:space="preserve">zona di memoria </w:t>
      </w:r>
      <w:r>
        <w:t xml:space="preserve">appena allocata, </w:t>
      </w:r>
      <w:r w:rsidRPr="004F5D79">
        <w:rPr>
          <w:b/>
          <w:bCs/>
        </w:rPr>
        <w:t>devo liberarla</w:t>
      </w:r>
      <w:r>
        <w:t>.</w:t>
      </w:r>
    </w:p>
    <w:p w14:paraId="787FFFE3" w14:textId="77777777" w:rsidR="00943815" w:rsidRDefault="00943815" w:rsidP="00943815">
      <w:pPr>
        <w:pStyle w:val="Paragrafoelenco"/>
        <w:numPr>
          <w:ilvl w:val="5"/>
          <w:numId w:val="1"/>
        </w:numPr>
        <w:jc w:val="both"/>
      </w:pPr>
      <w:r>
        <w:t xml:space="preserve">La funzione </w:t>
      </w:r>
      <w:r w:rsidRPr="00943815">
        <w:rPr>
          <w:b/>
          <w:bCs/>
        </w:rPr>
        <w:t xml:space="preserve">free() </w:t>
      </w:r>
      <w:proofErr w:type="spellStart"/>
      <w:r w:rsidRPr="00943815">
        <w:rPr>
          <w:b/>
          <w:bCs/>
        </w:rPr>
        <w:t>dealloca</w:t>
      </w:r>
      <w:proofErr w:type="spellEnd"/>
      <w:r w:rsidRPr="00943815">
        <w:rPr>
          <w:b/>
          <w:bCs/>
        </w:rPr>
        <w:t xml:space="preserve"> zone di memoria</w:t>
      </w:r>
      <w:r>
        <w:t>, in modo da non sprecare risorse.</w:t>
      </w:r>
    </w:p>
    <w:p w14:paraId="6188966F" w14:textId="77777777" w:rsidR="00943815" w:rsidRDefault="00943815" w:rsidP="00943815">
      <w:pPr>
        <w:pStyle w:val="Paragrafoelenco"/>
        <w:ind w:left="2880"/>
        <w:jc w:val="both"/>
      </w:pPr>
    </w:p>
    <w:p w14:paraId="4FFFFA9D" w14:textId="77777777" w:rsidR="00943815" w:rsidRDefault="00943815" w:rsidP="00943815">
      <w:pPr>
        <w:pStyle w:val="Paragrafoelenco"/>
        <w:numPr>
          <w:ilvl w:val="2"/>
          <w:numId w:val="1"/>
        </w:numPr>
        <w:jc w:val="both"/>
      </w:pPr>
      <w:r w:rsidRPr="00943815">
        <w:rPr>
          <w:b/>
          <w:smallCaps/>
        </w:rPr>
        <w:t>Automatiche</w:t>
      </w:r>
      <w:r>
        <w:t>:</w:t>
      </w:r>
    </w:p>
    <w:p w14:paraId="2A3E2E28" w14:textId="77777777" w:rsidR="00943815" w:rsidRDefault="00943815" w:rsidP="00943815">
      <w:pPr>
        <w:pStyle w:val="Paragrafoelenco"/>
        <w:numPr>
          <w:ilvl w:val="3"/>
          <w:numId w:val="1"/>
        </w:numPr>
        <w:jc w:val="both"/>
      </w:pPr>
      <w:r w:rsidRPr="004F5D79">
        <w:rPr>
          <w:b/>
          <w:bCs/>
        </w:rPr>
        <w:t>Variabili create localmente all’interno di funzioni</w:t>
      </w:r>
      <w:r>
        <w:t xml:space="preserve"> (se non inizializzate, assumono valori casuali).</w:t>
      </w:r>
    </w:p>
    <w:p w14:paraId="2E7D7532" w14:textId="77777777" w:rsidR="00943815" w:rsidRDefault="00943815" w:rsidP="00943815">
      <w:pPr>
        <w:jc w:val="both"/>
      </w:pPr>
    </w:p>
    <w:p w14:paraId="1E05CFA4" w14:textId="77777777" w:rsidR="00943815" w:rsidRDefault="00943815" w:rsidP="00943815">
      <w:pPr>
        <w:jc w:val="both"/>
      </w:pPr>
    </w:p>
    <w:p w14:paraId="5FFB7D33" w14:textId="77777777" w:rsidR="00943815" w:rsidRDefault="00943815" w:rsidP="00943815">
      <w:pPr>
        <w:jc w:val="both"/>
      </w:pPr>
    </w:p>
    <w:p w14:paraId="4DFEF753" w14:textId="77777777" w:rsidR="00943815" w:rsidRPr="00943815" w:rsidRDefault="00943815" w:rsidP="00943815">
      <w:pPr>
        <w:pStyle w:val="Paragrafoelenco"/>
        <w:numPr>
          <w:ilvl w:val="0"/>
          <w:numId w:val="1"/>
        </w:numPr>
        <w:jc w:val="both"/>
        <w:rPr>
          <w:b/>
          <w:bCs/>
          <w:smallCaps/>
        </w:rPr>
      </w:pPr>
      <w:r w:rsidRPr="00943815">
        <w:rPr>
          <w:b/>
          <w:bCs/>
          <w:smallCaps/>
        </w:rPr>
        <w:lastRenderedPageBreak/>
        <w:t>Linguaggio C:</w:t>
      </w:r>
    </w:p>
    <w:p w14:paraId="49631746" w14:textId="77777777" w:rsidR="00943815" w:rsidRDefault="00943815" w:rsidP="00943815">
      <w:pPr>
        <w:pStyle w:val="Paragrafoelenco"/>
        <w:numPr>
          <w:ilvl w:val="1"/>
          <w:numId w:val="1"/>
        </w:numPr>
        <w:jc w:val="both"/>
      </w:pPr>
      <w:r>
        <w:t>Nel linguaggio C, si hanno pochi e semplici tipi di dato (per strutture più complicate, dobbiamo usare costrutti e crearle da noi)</w:t>
      </w:r>
      <w:r w:rsidR="000848FC">
        <w:t>:</w:t>
      </w:r>
    </w:p>
    <w:p w14:paraId="7980B663" w14:textId="77777777" w:rsidR="00943815" w:rsidRPr="000848FC" w:rsidRDefault="000848FC" w:rsidP="000848FC">
      <w:pPr>
        <w:pStyle w:val="Paragrafoelenco"/>
        <w:numPr>
          <w:ilvl w:val="2"/>
          <w:numId w:val="1"/>
        </w:numPr>
        <w:jc w:val="both"/>
        <w:rPr>
          <w:b/>
          <w:smallCaps/>
        </w:rPr>
      </w:pPr>
      <w:proofErr w:type="spellStart"/>
      <w:r w:rsidRPr="000848FC">
        <w:rPr>
          <w:b/>
          <w:smallCaps/>
        </w:rPr>
        <w:t>Integers</w:t>
      </w:r>
      <w:proofErr w:type="spellEnd"/>
      <w:r w:rsidRPr="000848FC">
        <w:rPr>
          <w:b/>
          <w:smallCaps/>
        </w:rPr>
        <w:t>:</w:t>
      </w:r>
    </w:p>
    <w:p w14:paraId="59E1EBA0" w14:textId="77777777" w:rsidR="000848FC" w:rsidRDefault="000848FC" w:rsidP="000848FC">
      <w:pPr>
        <w:pStyle w:val="Paragrafoelenco"/>
        <w:numPr>
          <w:ilvl w:val="3"/>
          <w:numId w:val="1"/>
        </w:numPr>
        <w:jc w:val="both"/>
      </w:pPr>
      <w:proofErr w:type="spellStart"/>
      <w:r w:rsidRPr="000848FC">
        <w:rPr>
          <w:b/>
          <w:bCs/>
        </w:rPr>
        <w:t>Char</w:t>
      </w:r>
      <w:proofErr w:type="spellEnd"/>
      <w:r>
        <w:t>:</w:t>
      </w:r>
    </w:p>
    <w:p w14:paraId="4B19361C" w14:textId="77777777" w:rsidR="000848FC" w:rsidRDefault="000848FC" w:rsidP="000848FC">
      <w:pPr>
        <w:pStyle w:val="Paragrafoelenco"/>
        <w:numPr>
          <w:ilvl w:val="4"/>
          <w:numId w:val="1"/>
        </w:numPr>
        <w:jc w:val="both"/>
      </w:pPr>
      <w:r w:rsidRPr="00D80AB0">
        <w:rPr>
          <w:b/>
          <w:bCs/>
        </w:rPr>
        <w:t>Range</w:t>
      </w:r>
      <w:r>
        <w:t>: 0-255 (sottoinsieme di numeri interi, ha un range limitato)</w:t>
      </w:r>
    </w:p>
    <w:p w14:paraId="213DB9F9" w14:textId="77777777" w:rsidR="000848FC" w:rsidRDefault="000848FC" w:rsidP="000848FC">
      <w:pPr>
        <w:pStyle w:val="Paragrafoelenco"/>
        <w:numPr>
          <w:ilvl w:val="4"/>
          <w:numId w:val="1"/>
        </w:numPr>
        <w:jc w:val="both"/>
      </w:pPr>
      <w:r w:rsidRPr="00D80AB0">
        <w:rPr>
          <w:b/>
          <w:bCs/>
        </w:rPr>
        <w:t>Segnaposto</w:t>
      </w:r>
      <w:r>
        <w:t>:</w:t>
      </w:r>
    </w:p>
    <w:p w14:paraId="58144B37" w14:textId="77777777" w:rsidR="000848FC" w:rsidRDefault="000848FC" w:rsidP="000848FC">
      <w:pPr>
        <w:pStyle w:val="Paragrafoelenco"/>
        <w:numPr>
          <w:ilvl w:val="5"/>
          <w:numId w:val="1"/>
        </w:numPr>
        <w:jc w:val="both"/>
      </w:pPr>
      <w:r>
        <w:t>%i: stampata come numero intero</w:t>
      </w:r>
    </w:p>
    <w:p w14:paraId="1D965AF1" w14:textId="77777777" w:rsidR="000848FC" w:rsidRDefault="000848FC" w:rsidP="000848FC">
      <w:pPr>
        <w:pStyle w:val="Paragrafoelenco"/>
        <w:numPr>
          <w:ilvl w:val="5"/>
          <w:numId w:val="1"/>
        </w:numPr>
        <w:jc w:val="both"/>
      </w:pPr>
      <w:r>
        <w:t>%c: stampata secondo la rappresentazione ASCII (65 = ‘A’)</w:t>
      </w:r>
    </w:p>
    <w:p w14:paraId="2C2BA0D9" w14:textId="77777777" w:rsidR="000848FC" w:rsidRDefault="000848FC" w:rsidP="00D80AB0">
      <w:pPr>
        <w:pStyle w:val="Paragrafoelenco"/>
        <w:ind w:left="3600"/>
        <w:jc w:val="both"/>
      </w:pPr>
      <w:r>
        <w:rPr>
          <w:noProof/>
        </w:rPr>
        <w:drawing>
          <wp:inline distT="0" distB="0" distL="0" distR="0" wp14:anchorId="3C74B081" wp14:editId="63A4072C">
            <wp:extent cx="3887799" cy="1186428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4" b="39527"/>
                    <a:stretch/>
                  </pic:blipFill>
                  <pic:spPr bwMode="auto">
                    <a:xfrm>
                      <a:off x="0" y="0"/>
                      <a:ext cx="3901499" cy="119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681BF" w14:textId="77777777" w:rsidR="000848FC" w:rsidRDefault="000848FC" w:rsidP="000848FC">
      <w:pPr>
        <w:pStyle w:val="Paragrafoelenco"/>
        <w:numPr>
          <w:ilvl w:val="3"/>
          <w:numId w:val="1"/>
        </w:numPr>
        <w:jc w:val="both"/>
      </w:pPr>
      <w:r w:rsidRPr="000848FC">
        <w:rPr>
          <w:b/>
          <w:bCs/>
        </w:rPr>
        <w:t>Int</w:t>
      </w:r>
      <w:r>
        <w:t>:</w:t>
      </w:r>
    </w:p>
    <w:p w14:paraId="7A6C38DA" w14:textId="77777777" w:rsidR="000848FC" w:rsidRDefault="000848FC" w:rsidP="000848FC">
      <w:pPr>
        <w:pStyle w:val="Paragrafoelenco"/>
        <w:numPr>
          <w:ilvl w:val="4"/>
          <w:numId w:val="1"/>
        </w:numPr>
        <w:jc w:val="both"/>
      </w:pPr>
      <w:r w:rsidRPr="00D80AB0">
        <w:rPr>
          <w:b/>
          <w:bCs/>
        </w:rPr>
        <w:t>Range</w:t>
      </w:r>
      <w:r>
        <w:t>: (-32767 : +32767)</w:t>
      </w:r>
    </w:p>
    <w:p w14:paraId="24CDF371" w14:textId="77777777" w:rsidR="000848FC" w:rsidRDefault="000848FC" w:rsidP="00D80AB0">
      <w:pPr>
        <w:pStyle w:val="Paragrafoelenco"/>
        <w:numPr>
          <w:ilvl w:val="4"/>
          <w:numId w:val="1"/>
        </w:numPr>
        <w:jc w:val="both"/>
      </w:pPr>
      <w:r w:rsidRPr="00D80AB0">
        <w:rPr>
          <w:b/>
          <w:bCs/>
        </w:rPr>
        <w:t>Segnaposto</w:t>
      </w:r>
      <w:r>
        <w:t>: %i o %d</w:t>
      </w:r>
    </w:p>
    <w:p w14:paraId="0C00ED6D" w14:textId="77777777" w:rsidR="000848FC" w:rsidRDefault="000848FC" w:rsidP="000848FC">
      <w:pPr>
        <w:pStyle w:val="Paragrafoelenco"/>
        <w:numPr>
          <w:ilvl w:val="3"/>
          <w:numId w:val="1"/>
        </w:numPr>
        <w:jc w:val="both"/>
      </w:pPr>
      <w:r w:rsidRPr="000848FC">
        <w:rPr>
          <w:b/>
          <w:bCs/>
        </w:rPr>
        <w:t>Long Int</w:t>
      </w:r>
      <w:r>
        <w:t>:</w:t>
      </w:r>
    </w:p>
    <w:p w14:paraId="1AA12AFE" w14:textId="77777777" w:rsidR="000848FC" w:rsidRDefault="000848FC" w:rsidP="000848FC">
      <w:pPr>
        <w:pStyle w:val="Paragrafoelenco"/>
        <w:numPr>
          <w:ilvl w:val="4"/>
          <w:numId w:val="1"/>
        </w:numPr>
        <w:jc w:val="both"/>
      </w:pPr>
      <w:r w:rsidRPr="00D80AB0">
        <w:rPr>
          <w:b/>
          <w:bCs/>
        </w:rPr>
        <w:t>Range</w:t>
      </w:r>
      <w:r>
        <w:t>: (-2147483647 : +2147483647)</w:t>
      </w:r>
    </w:p>
    <w:p w14:paraId="33FB152F" w14:textId="77777777" w:rsidR="000848FC" w:rsidRDefault="000848FC" w:rsidP="000848FC">
      <w:pPr>
        <w:pStyle w:val="Paragrafoelenco"/>
        <w:numPr>
          <w:ilvl w:val="4"/>
          <w:numId w:val="1"/>
        </w:numPr>
        <w:jc w:val="both"/>
      </w:pPr>
      <w:r w:rsidRPr="00D80AB0">
        <w:rPr>
          <w:b/>
          <w:bCs/>
        </w:rPr>
        <w:t>Segnaposto</w:t>
      </w:r>
      <w:r>
        <w:t>: %li</w:t>
      </w:r>
    </w:p>
    <w:p w14:paraId="42688DC8" w14:textId="77777777" w:rsidR="000848FC" w:rsidRDefault="000848FC" w:rsidP="000848FC">
      <w:pPr>
        <w:pStyle w:val="Paragrafoelenco"/>
        <w:ind w:left="3600"/>
        <w:jc w:val="both"/>
      </w:pPr>
    </w:p>
    <w:p w14:paraId="4014061A" w14:textId="77777777" w:rsidR="000848FC" w:rsidRDefault="000848FC" w:rsidP="000848FC">
      <w:pPr>
        <w:pStyle w:val="Paragrafoelenco"/>
        <w:numPr>
          <w:ilvl w:val="2"/>
          <w:numId w:val="1"/>
        </w:numPr>
        <w:jc w:val="both"/>
      </w:pPr>
      <w:proofErr w:type="spellStart"/>
      <w:r w:rsidRPr="000848FC">
        <w:rPr>
          <w:b/>
          <w:smallCaps/>
        </w:rPr>
        <w:t>Boolean</w:t>
      </w:r>
      <w:proofErr w:type="spellEnd"/>
      <w:r>
        <w:t>:</w:t>
      </w:r>
    </w:p>
    <w:p w14:paraId="5B3AE21E" w14:textId="77777777" w:rsidR="000848FC" w:rsidRDefault="000848FC" w:rsidP="000848FC">
      <w:pPr>
        <w:pStyle w:val="Paragrafoelenco"/>
        <w:numPr>
          <w:ilvl w:val="3"/>
          <w:numId w:val="1"/>
        </w:numPr>
        <w:jc w:val="both"/>
      </w:pPr>
      <w:r w:rsidRPr="001E07D3">
        <w:rPr>
          <w:b/>
          <w:bCs/>
        </w:rPr>
        <w:t>Non esistono</w:t>
      </w:r>
      <w:r>
        <w:t xml:space="preserve"> tipi di dato booleani in C, vengono usati valori interi:</w:t>
      </w:r>
    </w:p>
    <w:p w14:paraId="7D018E75" w14:textId="77777777" w:rsidR="000848FC" w:rsidRPr="001E07D3" w:rsidRDefault="000848FC" w:rsidP="000848FC">
      <w:pPr>
        <w:pStyle w:val="Paragrafoelenco"/>
        <w:numPr>
          <w:ilvl w:val="4"/>
          <w:numId w:val="1"/>
        </w:numPr>
        <w:jc w:val="both"/>
        <w:rPr>
          <w:b/>
          <w:bCs/>
        </w:rPr>
      </w:pPr>
      <w:r w:rsidRPr="001E07D3">
        <w:rPr>
          <w:b/>
          <w:bCs/>
        </w:rPr>
        <w:t>0: falso</w:t>
      </w:r>
    </w:p>
    <w:p w14:paraId="3FC31E7B" w14:textId="77777777" w:rsidR="00D80AB0" w:rsidRPr="001E07D3" w:rsidRDefault="000848FC" w:rsidP="00D80AB0">
      <w:pPr>
        <w:pStyle w:val="Paragrafoelenco"/>
        <w:numPr>
          <w:ilvl w:val="4"/>
          <w:numId w:val="1"/>
        </w:numPr>
        <w:jc w:val="both"/>
        <w:rPr>
          <w:b/>
          <w:bCs/>
        </w:rPr>
      </w:pPr>
      <w:r w:rsidRPr="001E07D3">
        <w:rPr>
          <w:b/>
          <w:bCs/>
        </w:rPr>
        <w:t>1: vero</w:t>
      </w:r>
    </w:p>
    <w:p w14:paraId="3B7537D0" w14:textId="77777777" w:rsidR="000848FC" w:rsidRDefault="000848FC" w:rsidP="000848FC">
      <w:pPr>
        <w:pStyle w:val="Paragrafoelenco"/>
        <w:numPr>
          <w:ilvl w:val="3"/>
          <w:numId w:val="1"/>
        </w:numPr>
        <w:jc w:val="both"/>
      </w:pPr>
      <w:r>
        <w:t>Usando la direttiva #define, si definiscono le macro:</w:t>
      </w:r>
    </w:p>
    <w:p w14:paraId="1AEB0C51" w14:textId="77777777" w:rsidR="000848FC" w:rsidRPr="001E07D3" w:rsidRDefault="000848FC" w:rsidP="00D80AB0">
      <w:pPr>
        <w:pStyle w:val="Paragrafoelenco"/>
        <w:ind w:left="3600"/>
        <w:jc w:val="both"/>
        <w:rPr>
          <w:b/>
          <w:bCs/>
        </w:rPr>
      </w:pPr>
      <w:r w:rsidRPr="001E07D3">
        <w:rPr>
          <w:b/>
          <w:bCs/>
        </w:rPr>
        <w:t xml:space="preserve">#define BOOL </w:t>
      </w:r>
      <w:proofErr w:type="spellStart"/>
      <w:r w:rsidRPr="001E07D3">
        <w:rPr>
          <w:b/>
          <w:bCs/>
        </w:rPr>
        <w:t>char</w:t>
      </w:r>
      <w:proofErr w:type="spellEnd"/>
    </w:p>
    <w:p w14:paraId="46444C87" w14:textId="77777777" w:rsidR="000848FC" w:rsidRPr="001E07D3" w:rsidRDefault="000848FC" w:rsidP="00D80AB0">
      <w:pPr>
        <w:pStyle w:val="Paragrafoelenco"/>
        <w:ind w:left="3600"/>
        <w:jc w:val="both"/>
        <w:rPr>
          <w:b/>
          <w:bCs/>
        </w:rPr>
      </w:pPr>
      <w:r w:rsidRPr="001E07D3">
        <w:rPr>
          <w:b/>
          <w:bCs/>
        </w:rPr>
        <w:t>#define FALSE 0</w:t>
      </w:r>
    </w:p>
    <w:p w14:paraId="4538AD5C" w14:textId="77777777" w:rsidR="000848FC" w:rsidRPr="001E07D3" w:rsidRDefault="000848FC" w:rsidP="00D80AB0">
      <w:pPr>
        <w:pStyle w:val="Paragrafoelenco"/>
        <w:ind w:left="3600"/>
        <w:jc w:val="both"/>
        <w:rPr>
          <w:b/>
          <w:bCs/>
        </w:rPr>
      </w:pPr>
      <w:r w:rsidRPr="001E07D3">
        <w:rPr>
          <w:b/>
          <w:bCs/>
        </w:rPr>
        <w:t xml:space="preserve">#define TRUE 1 </w:t>
      </w:r>
    </w:p>
    <w:p w14:paraId="2A5F85DA" w14:textId="77777777" w:rsidR="00D80AB0" w:rsidRDefault="00D80AB0" w:rsidP="00D80AB0">
      <w:pPr>
        <w:pStyle w:val="Paragrafoelenco"/>
        <w:ind w:left="3600"/>
        <w:jc w:val="both"/>
      </w:pPr>
    </w:p>
    <w:p w14:paraId="2D9ED776" w14:textId="77777777" w:rsidR="000848FC" w:rsidRDefault="000848FC" w:rsidP="000848FC">
      <w:pPr>
        <w:pStyle w:val="Paragrafoelenco"/>
        <w:numPr>
          <w:ilvl w:val="2"/>
          <w:numId w:val="1"/>
        </w:numPr>
        <w:jc w:val="both"/>
      </w:pPr>
      <w:proofErr w:type="spellStart"/>
      <w:r w:rsidRPr="000848FC">
        <w:rPr>
          <w:b/>
          <w:smallCaps/>
        </w:rPr>
        <w:t>String</w:t>
      </w:r>
      <w:proofErr w:type="spellEnd"/>
      <w:r>
        <w:t>:</w:t>
      </w:r>
    </w:p>
    <w:p w14:paraId="41BC867C" w14:textId="77777777" w:rsidR="000848FC" w:rsidRDefault="00D80AB0" w:rsidP="00D80AB0">
      <w:pPr>
        <w:pStyle w:val="Paragrafoelenco"/>
        <w:ind w:left="2880"/>
        <w:jc w:val="both"/>
      </w:pPr>
      <w:r>
        <w:rPr>
          <w:noProof/>
        </w:rPr>
        <w:drawing>
          <wp:inline distT="0" distB="0" distL="0" distR="0" wp14:anchorId="26B419AC" wp14:editId="6649AA88">
            <wp:extent cx="4183866" cy="2596129"/>
            <wp:effectExtent l="0" t="0" r="7620" b="0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7"/>
                    <a:stretch/>
                  </pic:blipFill>
                  <pic:spPr bwMode="auto">
                    <a:xfrm>
                      <a:off x="0" y="0"/>
                      <a:ext cx="4192171" cy="2601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01ADC" w14:textId="77777777" w:rsidR="00D80AB0" w:rsidRDefault="00D80AB0" w:rsidP="000848FC">
      <w:pPr>
        <w:pStyle w:val="Paragrafoelenco"/>
        <w:numPr>
          <w:ilvl w:val="3"/>
          <w:numId w:val="1"/>
        </w:numPr>
        <w:jc w:val="both"/>
      </w:pPr>
      <w:r>
        <w:t xml:space="preserve">Le stringhe non sono un tipo di dato primitivo, sono infatti </w:t>
      </w:r>
      <w:r w:rsidRPr="001E07D3">
        <w:rPr>
          <w:b/>
          <w:bCs/>
        </w:rPr>
        <w:t xml:space="preserve">vettori di </w:t>
      </w:r>
      <w:proofErr w:type="spellStart"/>
      <w:r w:rsidRPr="001E07D3">
        <w:rPr>
          <w:b/>
          <w:bCs/>
        </w:rPr>
        <w:t>char</w:t>
      </w:r>
      <w:proofErr w:type="spellEnd"/>
      <w:r>
        <w:t xml:space="preserve"> (vettori di interi con range 0-255) e come </w:t>
      </w:r>
      <w:r w:rsidRPr="001E07D3">
        <w:rPr>
          <w:b/>
          <w:bCs/>
        </w:rPr>
        <w:t>ultimo elemento dell’array</w:t>
      </w:r>
      <w:r>
        <w:t xml:space="preserve">, hanno un </w:t>
      </w:r>
      <w:r w:rsidRPr="001E07D3">
        <w:rPr>
          <w:b/>
          <w:bCs/>
        </w:rPr>
        <w:t>terminatore</w:t>
      </w:r>
      <w:r>
        <w:t xml:space="preserve"> di </w:t>
      </w:r>
      <w:r w:rsidRPr="001E07D3">
        <w:rPr>
          <w:b/>
          <w:bCs/>
        </w:rPr>
        <w:t>stringa</w:t>
      </w:r>
      <w:r>
        <w:t xml:space="preserve"> (obbligatorio):</w:t>
      </w:r>
    </w:p>
    <w:p w14:paraId="659365A0" w14:textId="77777777" w:rsidR="00D80AB0" w:rsidRDefault="00D80AB0" w:rsidP="00D80AB0">
      <w:pPr>
        <w:pStyle w:val="Paragrafoelenco"/>
        <w:numPr>
          <w:ilvl w:val="4"/>
          <w:numId w:val="1"/>
        </w:numPr>
        <w:jc w:val="both"/>
      </w:pPr>
      <w:r w:rsidRPr="001E07D3">
        <w:rPr>
          <w:b/>
          <w:bCs/>
        </w:rPr>
        <w:t>0</w:t>
      </w:r>
      <w:r>
        <w:t>: numero</w:t>
      </w:r>
    </w:p>
    <w:p w14:paraId="62AEA721" w14:textId="77777777" w:rsidR="00D80AB0" w:rsidRDefault="00D80AB0" w:rsidP="00D80AB0">
      <w:pPr>
        <w:pStyle w:val="Paragrafoelenco"/>
        <w:numPr>
          <w:ilvl w:val="4"/>
          <w:numId w:val="1"/>
        </w:numPr>
        <w:jc w:val="both"/>
      </w:pPr>
      <w:r w:rsidRPr="001E07D3">
        <w:rPr>
          <w:b/>
          <w:bCs/>
        </w:rPr>
        <w:t>‘\0’</w:t>
      </w:r>
      <w:r>
        <w:t>: carattere</w:t>
      </w:r>
    </w:p>
    <w:p w14:paraId="614E8E6E" w14:textId="0FEC33B8" w:rsidR="00D80AB0" w:rsidRDefault="00D80AB0" w:rsidP="00D80AB0">
      <w:pPr>
        <w:pStyle w:val="Paragrafoelenco"/>
        <w:numPr>
          <w:ilvl w:val="3"/>
          <w:numId w:val="1"/>
        </w:numPr>
        <w:jc w:val="both"/>
      </w:pPr>
      <w:r>
        <w:t xml:space="preserve">Sono </w:t>
      </w:r>
      <w:r w:rsidR="00593B39">
        <w:rPr>
          <w:b/>
          <w:bCs/>
        </w:rPr>
        <w:t>simili a</w:t>
      </w:r>
      <w:r w:rsidRPr="001E07D3">
        <w:rPr>
          <w:b/>
          <w:bCs/>
        </w:rPr>
        <w:t xml:space="preserve"> puntatori</w:t>
      </w:r>
      <w:r w:rsidR="00593B39">
        <w:t xml:space="preserve"> a </w:t>
      </w:r>
      <w:r w:rsidRPr="00E066E8">
        <w:rPr>
          <w:b/>
          <w:bCs/>
        </w:rPr>
        <w:t>celle di memoria</w:t>
      </w:r>
      <w:r>
        <w:t xml:space="preserve"> che </w:t>
      </w:r>
      <w:r w:rsidRPr="00E066E8">
        <w:rPr>
          <w:b/>
          <w:bCs/>
        </w:rPr>
        <w:t>contengono</w:t>
      </w:r>
      <w:r>
        <w:t xml:space="preserve"> </w:t>
      </w:r>
      <w:proofErr w:type="spellStart"/>
      <w:r w:rsidRPr="00E066E8">
        <w:rPr>
          <w:b/>
          <w:bCs/>
        </w:rPr>
        <w:t>char</w:t>
      </w:r>
      <w:proofErr w:type="spellEnd"/>
      <w:r>
        <w:t>.</w:t>
      </w:r>
    </w:p>
    <w:p w14:paraId="1DBAEBF4" w14:textId="77777777" w:rsidR="00D80AB0" w:rsidRDefault="00D80AB0" w:rsidP="00D80AB0">
      <w:pPr>
        <w:pStyle w:val="Paragrafoelenco"/>
        <w:numPr>
          <w:ilvl w:val="2"/>
          <w:numId w:val="1"/>
        </w:numPr>
        <w:jc w:val="both"/>
      </w:pPr>
      <w:r w:rsidRPr="00547678">
        <w:rPr>
          <w:b/>
          <w:smallCaps/>
        </w:rPr>
        <w:lastRenderedPageBreak/>
        <w:t>Pointers</w:t>
      </w:r>
      <w:r>
        <w:t>:</w:t>
      </w:r>
    </w:p>
    <w:p w14:paraId="26FAA8E3" w14:textId="607368E5" w:rsidR="00D80AB0" w:rsidRDefault="00D35907" w:rsidP="00D80AB0">
      <w:pPr>
        <w:pStyle w:val="Paragrafoelenco"/>
        <w:numPr>
          <w:ilvl w:val="3"/>
          <w:numId w:val="1"/>
        </w:numPr>
        <w:jc w:val="both"/>
      </w:pPr>
      <w:r>
        <w:t xml:space="preserve">Sono variabili che </w:t>
      </w:r>
      <w:r w:rsidRPr="00D35907">
        <w:rPr>
          <w:b/>
          <w:bCs/>
        </w:rPr>
        <w:t>fanno riferimento a delle aree di memoria</w:t>
      </w:r>
      <w:r>
        <w:t>.</w:t>
      </w:r>
    </w:p>
    <w:p w14:paraId="792DDD9C" w14:textId="77777777" w:rsidR="00D35907" w:rsidRDefault="00D35907" w:rsidP="00D80AB0">
      <w:pPr>
        <w:pStyle w:val="Paragrafoelenco"/>
        <w:numPr>
          <w:ilvl w:val="3"/>
          <w:numId w:val="1"/>
        </w:numPr>
        <w:jc w:val="both"/>
      </w:pPr>
      <w:r w:rsidRPr="00D35907">
        <w:rPr>
          <w:b/>
          <w:bCs/>
        </w:rPr>
        <w:t>Operatori</w:t>
      </w:r>
      <w:r>
        <w:t>:</w:t>
      </w:r>
    </w:p>
    <w:p w14:paraId="6F9B9F02" w14:textId="77777777" w:rsidR="00D35907" w:rsidRDefault="00D35907" w:rsidP="00D35907">
      <w:pPr>
        <w:pStyle w:val="Paragrafoelenco"/>
        <w:numPr>
          <w:ilvl w:val="4"/>
          <w:numId w:val="1"/>
        </w:numPr>
        <w:jc w:val="both"/>
      </w:pPr>
      <w:r w:rsidRPr="00D35907">
        <w:rPr>
          <w:b/>
          <w:bCs/>
        </w:rPr>
        <w:t>&amp;</w:t>
      </w:r>
      <w:proofErr w:type="spellStart"/>
      <w:r w:rsidRPr="00D35907">
        <w:rPr>
          <w:b/>
          <w:bCs/>
        </w:rPr>
        <w:t>var</w:t>
      </w:r>
      <w:proofErr w:type="spellEnd"/>
      <w:r>
        <w:t>:</w:t>
      </w:r>
    </w:p>
    <w:p w14:paraId="402FFAF3" w14:textId="77777777" w:rsidR="00D35907" w:rsidRDefault="00D35907" w:rsidP="00D35907">
      <w:pPr>
        <w:pStyle w:val="Paragrafoelenco"/>
        <w:numPr>
          <w:ilvl w:val="5"/>
          <w:numId w:val="1"/>
        </w:numPr>
        <w:jc w:val="both"/>
      </w:pPr>
      <w:r>
        <w:t xml:space="preserve">Per accedere alla locazione di memoria assegnata alla variabile </w:t>
      </w:r>
      <w:proofErr w:type="spellStart"/>
      <w:r>
        <w:t>var</w:t>
      </w:r>
      <w:proofErr w:type="spellEnd"/>
      <w:r>
        <w:t xml:space="preserve">, come </w:t>
      </w:r>
      <w:r w:rsidRPr="00D35907">
        <w:rPr>
          <w:b/>
          <w:bCs/>
        </w:rPr>
        <w:t>indizio di memoria</w:t>
      </w:r>
      <w:r>
        <w:t>.</w:t>
      </w:r>
    </w:p>
    <w:p w14:paraId="0BBB136C" w14:textId="77777777" w:rsidR="00D35907" w:rsidRDefault="00D35907" w:rsidP="00D35907">
      <w:pPr>
        <w:pStyle w:val="Paragrafoelenco"/>
        <w:numPr>
          <w:ilvl w:val="4"/>
          <w:numId w:val="1"/>
        </w:numPr>
        <w:jc w:val="both"/>
      </w:pPr>
      <w:r w:rsidRPr="00D35907">
        <w:rPr>
          <w:b/>
          <w:bCs/>
        </w:rPr>
        <w:t>*pointer</w:t>
      </w:r>
      <w:r>
        <w:t>:</w:t>
      </w:r>
    </w:p>
    <w:p w14:paraId="22E4D33A" w14:textId="77777777" w:rsidR="00D35907" w:rsidRDefault="00D35907" w:rsidP="00D35907">
      <w:pPr>
        <w:pStyle w:val="Paragrafoelenco"/>
        <w:numPr>
          <w:ilvl w:val="5"/>
          <w:numId w:val="1"/>
        </w:numPr>
        <w:jc w:val="both"/>
      </w:pPr>
      <w:r>
        <w:t>Definizione esplicita di un puntatore</w:t>
      </w:r>
    </w:p>
    <w:p w14:paraId="3F882C5D" w14:textId="468BF188" w:rsidR="00D35907" w:rsidRDefault="00D35907" w:rsidP="00D35907">
      <w:pPr>
        <w:pStyle w:val="Paragrafoelenco"/>
        <w:numPr>
          <w:ilvl w:val="5"/>
          <w:numId w:val="1"/>
        </w:numPr>
        <w:jc w:val="both"/>
      </w:pPr>
      <w:r>
        <w:t xml:space="preserve">Permette di </w:t>
      </w:r>
      <w:r w:rsidRPr="00D35907">
        <w:rPr>
          <w:b/>
          <w:bCs/>
        </w:rPr>
        <w:t xml:space="preserve">accedere al contenuto </w:t>
      </w:r>
      <w:r>
        <w:t>dell’area di memoria puntata dalla variabile pointer.</w:t>
      </w:r>
    </w:p>
    <w:p w14:paraId="01BDCE2B" w14:textId="77777777" w:rsidR="00593B39" w:rsidRDefault="00593B39" w:rsidP="00593B39">
      <w:pPr>
        <w:pStyle w:val="Paragrafoelenco"/>
        <w:ind w:left="4320"/>
        <w:jc w:val="both"/>
      </w:pPr>
    </w:p>
    <w:p w14:paraId="661AD2E2" w14:textId="77777777" w:rsidR="00D35907" w:rsidRDefault="00D35907" w:rsidP="00D35907">
      <w:pPr>
        <w:pStyle w:val="Paragrafoelenco"/>
        <w:numPr>
          <w:ilvl w:val="3"/>
          <w:numId w:val="1"/>
        </w:numPr>
        <w:jc w:val="both"/>
      </w:pPr>
      <w:r w:rsidRPr="00D35907">
        <w:rPr>
          <w:b/>
          <w:bCs/>
        </w:rPr>
        <w:t>Dichiarazione</w:t>
      </w:r>
      <w:r>
        <w:t>:</w:t>
      </w:r>
    </w:p>
    <w:p w14:paraId="2E1925E8" w14:textId="77777777" w:rsidR="00D35907" w:rsidRPr="00D35907" w:rsidRDefault="00D35907" w:rsidP="00D35907">
      <w:pPr>
        <w:pStyle w:val="Paragrafoelenco"/>
        <w:numPr>
          <w:ilvl w:val="4"/>
          <w:numId w:val="1"/>
        </w:numPr>
        <w:jc w:val="both"/>
      </w:pPr>
      <w:r w:rsidRPr="00D35907">
        <w:rPr>
          <w:b/>
          <w:bCs/>
        </w:rPr>
        <w:t>int *pointer</w:t>
      </w:r>
      <w:r w:rsidRPr="00D35907">
        <w:t xml:space="preserve"> o </w:t>
      </w:r>
      <w:r w:rsidRPr="00D35907">
        <w:rPr>
          <w:b/>
          <w:bCs/>
        </w:rPr>
        <w:t>int* pointer</w:t>
      </w:r>
      <w:r w:rsidRPr="00D35907">
        <w:t xml:space="preserve"> (il primo</w:t>
      </w:r>
      <w:r>
        <w:t xml:space="preserve"> modo è più concettualmente corretto, il puntatore si lega alla variabile, non al tipo).</w:t>
      </w:r>
    </w:p>
    <w:p w14:paraId="15D00E26" w14:textId="77777777" w:rsidR="00D35907" w:rsidRPr="00D35907" w:rsidRDefault="00D35907" w:rsidP="00D35907">
      <w:pPr>
        <w:pStyle w:val="Paragrafoelenco"/>
        <w:ind w:left="4320"/>
        <w:jc w:val="both"/>
      </w:pPr>
    </w:p>
    <w:p w14:paraId="69BB8B9D" w14:textId="77777777" w:rsidR="00D35907" w:rsidRDefault="00D35907" w:rsidP="00D35907">
      <w:pPr>
        <w:pStyle w:val="Paragrafoelenco"/>
        <w:ind w:left="2880"/>
        <w:jc w:val="both"/>
      </w:pPr>
      <w:r>
        <w:rPr>
          <w:noProof/>
        </w:rPr>
        <w:drawing>
          <wp:inline distT="0" distB="0" distL="0" distR="0" wp14:anchorId="33201573" wp14:editId="70E3A1C9">
            <wp:extent cx="4225786" cy="1982266"/>
            <wp:effectExtent l="0" t="0" r="3810" b="0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9" b="17651"/>
                    <a:stretch/>
                  </pic:blipFill>
                  <pic:spPr bwMode="auto">
                    <a:xfrm>
                      <a:off x="0" y="0"/>
                      <a:ext cx="4234460" cy="198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7EEA2" w14:textId="77777777" w:rsidR="00D35907" w:rsidRDefault="00D35907" w:rsidP="00D35907">
      <w:pPr>
        <w:pStyle w:val="Paragrafoelenco"/>
        <w:ind w:left="3600"/>
        <w:jc w:val="both"/>
      </w:pPr>
    </w:p>
    <w:p w14:paraId="0EBAAC93" w14:textId="77777777" w:rsidR="00D80AB0" w:rsidRDefault="00D80AB0" w:rsidP="00D80AB0">
      <w:pPr>
        <w:pStyle w:val="Paragrafoelenco"/>
        <w:numPr>
          <w:ilvl w:val="2"/>
          <w:numId w:val="1"/>
        </w:numPr>
        <w:jc w:val="both"/>
      </w:pPr>
      <w:r w:rsidRPr="00547678">
        <w:rPr>
          <w:b/>
          <w:smallCaps/>
        </w:rPr>
        <w:t>Union</w:t>
      </w:r>
      <w:r>
        <w:t>:</w:t>
      </w:r>
    </w:p>
    <w:p w14:paraId="2A7B3036" w14:textId="77777777" w:rsidR="00547678" w:rsidRDefault="00D35907" w:rsidP="00547678">
      <w:pPr>
        <w:pStyle w:val="Paragrafoelenco"/>
        <w:numPr>
          <w:ilvl w:val="3"/>
          <w:numId w:val="1"/>
        </w:numPr>
        <w:jc w:val="both"/>
      </w:pPr>
      <w:r>
        <w:t xml:space="preserve">Permettono di </w:t>
      </w:r>
      <w:r w:rsidRPr="001E07D3">
        <w:rPr>
          <w:b/>
          <w:bCs/>
        </w:rPr>
        <w:t>costruire delle alternative alle variabili</w:t>
      </w:r>
      <w:r>
        <w:t>.</w:t>
      </w:r>
    </w:p>
    <w:p w14:paraId="52F552EB" w14:textId="77777777" w:rsidR="00D35907" w:rsidRDefault="00D35907" w:rsidP="00547678">
      <w:pPr>
        <w:pStyle w:val="Paragrafoelenco"/>
        <w:numPr>
          <w:ilvl w:val="3"/>
          <w:numId w:val="1"/>
        </w:numPr>
        <w:jc w:val="both"/>
      </w:pPr>
      <w:r>
        <w:t xml:space="preserve">Sono strutturalmente simili alle struct, </w:t>
      </w:r>
      <w:r w:rsidRPr="001E07D3">
        <w:rPr>
          <w:b/>
          <w:bCs/>
        </w:rPr>
        <w:t>creano un’aggregazione di variabili</w:t>
      </w:r>
      <w:r>
        <w:t>, ma differiscono per l’accesso a queste variabili.</w:t>
      </w:r>
    </w:p>
    <w:p w14:paraId="287AF044" w14:textId="77777777" w:rsidR="00D35907" w:rsidRDefault="00D35907" w:rsidP="00547678">
      <w:pPr>
        <w:pStyle w:val="Paragrafoelenco"/>
        <w:numPr>
          <w:ilvl w:val="3"/>
          <w:numId w:val="1"/>
        </w:numPr>
        <w:jc w:val="both"/>
      </w:pPr>
      <w:r>
        <w:t xml:space="preserve">I </w:t>
      </w:r>
      <w:r w:rsidRPr="001E07D3">
        <w:rPr>
          <w:b/>
          <w:bCs/>
        </w:rPr>
        <w:t>campi contenuti</w:t>
      </w:r>
      <w:r>
        <w:t xml:space="preserve"> all’interno della </w:t>
      </w:r>
      <w:r w:rsidRPr="001E07D3">
        <w:rPr>
          <w:b/>
          <w:bCs/>
        </w:rPr>
        <w:t>union</w:t>
      </w:r>
      <w:r>
        <w:t xml:space="preserve"> </w:t>
      </w:r>
      <w:r w:rsidRPr="001E07D3">
        <w:rPr>
          <w:b/>
          <w:bCs/>
        </w:rPr>
        <w:t>sono</w:t>
      </w:r>
      <w:r>
        <w:t xml:space="preserve"> da vedere come delle </w:t>
      </w:r>
      <w:r w:rsidRPr="001E07D3">
        <w:rPr>
          <w:b/>
          <w:bCs/>
        </w:rPr>
        <w:t>alternative</w:t>
      </w:r>
      <w:r>
        <w:t xml:space="preserve"> (non si possono usare insieme </w:t>
      </w:r>
      <w:r w:rsidR="001E07D3">
        <w:t>né</w:t>
      </w:r>
      <w:r>
        <w:t xml:space="preserve"> contemporaneamente), in quanto </w:t>
      </w:r>
      <w:r w:rsidRPr="001E07D3">
        <w:rPr>
          <w:b/>
          <w:bCs/>
        </w:rPr>
        <w:t>condividono la stessa zona di memoria</w:t>
      </w:r>
      <w:r>
        <w:t>.</w:t>
      </w:r>
    </w:p>
    <w:p w14:paraId="0F6033F4" w14:textId="77777777" w:rsidR="00D35907" w:rsidRDefault="00D35907" w:rsidP="00D35907">
      <w:pPr>
        <w:pStyle w:val="Paragrafoelenco"/>
        <w:ind w:left="2880"/>
        <w:jc w:val="both"/>
      </w:pPr>
      <w:r>
        <w:rPr>
          <w:noProof/>
        </w:rPr>
        <w:drawing>
          <wp:inline distT="0" distB="0" distL="0" distR="0" wp14:anchorId="67C28105" wp14:editId="2BDC9753">
            <wp:extent cx="5025816" cy="2020632"/>
            <wp:effectExtent l="0" t="0" r="3810" b="0"/>
            <wp:docPr id="6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7" r="3596" b="28663"/>
                    <a:stretch/>
                  </pic:blipFill>
                  <pic:spPr bwMode="auto">
                    <a:xfrm>
                      <a:off x="0" y="0"/>
                      <a:ext cx="5040367" cy="2026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5C38C" w14:textId="77777777" w:rsidR="00D35907" w:rsidRDefault="00D35907" w:rsidP="00D35907">
      <w:pPr>
        <w:pStyle w:val="Paragrafoelenco"/>
        <w:ind w:left="2880"/>
        <w:jc w:val="both"/>
      </w:pPr>
    </w:p>
    <w:p w14:paraId="701BBCA1" w14:textId="77777777" w:rsidR="00D80AB0" w:rsidRDefault="00547678" w:rsidP="00547678">
      <w:pPr>
        <w:pStyle w:val="Paragrafoelenco"/>
        <w:numPr>
          <w:ilvl w:val="2"/>
          <w:numId w:val="1"/>
        </w:numPr>
        <w:jc w:val="both"/>
      </w:pPr>
      <w:r w:rsidRPr="00547678">
        <w:rPr>
          <w:b/>
          <w:smallCaps/>
        </w:rPr>
        <w:t>Struct</w:t>
      </w:r>
      <w:r>
        <w:t>:</w:t>
      </w:r>
    </w:p>
    <w:p w14:paraId="7320668B" w14:textId="77777777" w:rsidR="00547678" w:rsidRDefault="00D35907" w:rsidP="00547678">
      <w:pPr>
        <w:pStyle w:val="Paragrafoelenco"/>
        <w:numPr>
          <w:ilvl w:val="3"/>
          <w:numId w:val="1"/>
        </w:numPr>
        <w:jc w:val="both"/>
      </w:pPr>
      <w:r>
        <w:t xml:space="preserve">Permette di costruire degli </w:t>
      </w:r>
      <w:r w:rsidRPr="001E07D3">
        <w:rPr>
          <w:b/>
          <w:bCs/>
        </w:rPr>
        <w:t>aggregati di variabili</w:t>
      </w:r>
      <w:r>
        <w:t xml:space="preserve"> (definite come campi).</w:t>
      </w:r>
    </w:p>
    <w:p w14:paraId="3D0ADEA7" w14:textId="77777777" w:rsidR="00D35907" w:rsidRDefault="00D35907" w:rsidP="00547678">
      <w:pPr>
        <w:pStyle w:val="Paragrafoelenco"/>
        <w:numPr>
          <w:ilvl w:val="3"/>
          <w:numId w:val="1"/>
        </w:numPr>
        <w:jc w:val="both"/>
      </w:pPr>
      <w:r>
        <w:t xml:space="preserve">I </w:t>
      </w:r>
      <w:r w:rsidRPr="001E07D3">
        <w:rPr>
          <w:b/>
          <w:bCs/>
        </w:rPr>
        <w:t>campi delle struct</w:t>
      </w:r>
      <w:r>
        <w:t xml:space="preserve"> sono </w:t>
      </w:r>
      <w:r w:rsidRPr="001E07D3">
        <w:rPr>
          <w:b/>
          <w:bCs/>
        </w:rPr>
        <w:t>accessibili</w:t>
      </w:r>
      <w:r>
        <w:t xml:space="preserve"> mediante la </w:t>
      </w:r>
      <w:r w:rsidRPr="001E07D3">
        <w:rPr>
          <w:b/>
          <w:bCs/>
        </w:rPr>
        <w:t xml:space="preserve">dot </w:t>
      </w:r>
      <w:proofErr w:type="spellStart"/>
      <w:r w:rsidRPr="001E07D3">
        <w:rPr>
          <w:b/>
          <w:bCs/>
        </w:rPr>
        <w:t>notation</w:t>
      </w:r>
      <w:proofErr w:type="spellEnd"/>
      <w:r>
        <w:t>.</w:t>
      </w:r>
    </w:p>
    <w:p w14:paraId="650C85C1" w14:textId="77777777" w:rsidR="00D35907" w:rsidRDefault="00D35907" w:rsidP="00547678">
      <w:pPr>
        <w:pStyle w:val="Paragrafoelenco"/>
        <w:numPr>
          <w:ilvl w:val="3"/>
          <w:numId w:val="1"/>
        </w:numPr>
        <w:jc w:val="both"/>
      </w:pPr>
      <w:r>
        <w:t xml:space="preserve">Tipicamente struct e typedef vengono usati per maggiore </w:t>
      </w:r>
      <w:r w:rsidRPr="001E07D3">
        <w:rPr>
          <w:b/>
          <w:bCs/>
        </w:rPr>
        <w:t>leggibilità</w:t>
      </w:r>
      <w:r>
        <w:t xml:space="preserve"> del codice.</w:t>
      </w:r>
    </w:p>
    <w:p w14:paraId="2C743C31" w14:textId="77777777" w:rsidR="00D35907" w:rsidRDefault="00D35907" w:rsidP="00D35907">
      <w:pPr>
        <w:pStyle w:val="Paragrafoelenco"/>
        <w:ind w:left="2880"/>
        <w:jc w:val="both"/>
      </w:pPr>
    </w:p>
    <w:p w14:paraId="6CAC4A1C" w14:textId="77777777" w:rsidR="004A2B91" w:rsidRDefault="004A2B91" w:rsidP="00593B39">
      <w:pPr>
        <w:jc w:val="both"/>
      </w:pPr>
    </w:p>
    <w:p w14:paraId="28A40325" w14:textId="77777777" w:rsidR="00547678" w:rsidRDefault="00547678" w:rsidP="00547678">
      <w:pPr>
        <w:pStyle w:val="Paragrafoelenco"/>
        <w:numPr>
          <w:ilvl w:val="2"/>
          <w:numId w:val="1"/>
        </w:numPr>
        <w:jc w:val="both"/>
      </w:pPr>
      <w:r w:rsidRPr="00547678">
        <w:rPr>
          <w:b/>
          <w:smallCaps/>
        </w:rPr>
        <w:lastRenderedPageBreak/>
        <w:t>Typedef</w:t>
      </w:r>
      <w:r>
        <w:t>:</w:t>
      </w:r>
    </w:p>
    <w:p w14:paraId="37196D4C" w14:textId="77777777" w:rsidR="004A2B91" w:rsidRDefault="004A2B91" w:rsidP="004A2B91">
      <w:pPr>
        <w:pStyle w:val="Paragrafoelenco"/>
        <w:numPr>
          <w:ilvl w:val="3"/>
          <w:numId w:val="1"/>
        </w:numPr>
        <w:jc w:val="both"/>
      </w:pPr>
      <w:r>
        <w:t xml:space="preserve">È un costrutto </w:t>
      </w:r>
      <w:r w:rsidRPr="00780C54">
        <w:rPr>
          <w:b/>
          <w:bCs/>
        </w:rPr>
        <w:t>utilizzato per rinominare</w:t>
      </w:r>
      <w:r>
        <w:t xml:space="preserve"> dei tipi di dato (è una macro dedicata per i tipi)</w:t>
      </w:r>
    </w:p>
    <w:p w14:paraId="6582C1B1" w14:textId="77777777" w:rsidR="004A2B91" w:rsidRDefault="004A2B91" w:rsidP="004A2B91">
      <w:pPr>
        <w:pStyle w:val="Paragrafoelenco"/>
        <w:numPr>
          <w:ilvl w:val="3"/>
          <w:numId w:val="1"/>
        </w:numPr>
        <w:jc w:val="both"/>
      </w:pPr>
      <w:r>
        <w:t xml:space="preserve">Viene usata per </w:t>
      </w:r>
      <w:r w:rsidRPr="00780C54">
        <w:rPr>
          <w:b/>
          <w:bCs/>
        </w:rPr>
        <w:t>creare degli alias</w:t>
      </w:r>
      <w:r>
        <w:t>, i tipi di dato complessi o complicati, vengono rinominati per avere delle diciture più semplici ed auto-esplicative.</w:t>
      </w:r>
    </w:p>
    <w:p w14:paraId="644D8F45" w14:textId="77777777" w:rsidR="004A2B91" w:rsidRDefault="004A2B91" w:rsidP="004A2B91">
      <w:pPr>
        <w:pStyle w:val="Paragrafoelenco"/>
        <w:ind w:left="2880"/>
        <w:jc w:val="both"/>
      </w:pPr>
    </w:p>
    <w:p w14:paraId="0E7E4075" w14:textId="77777777" w:rsidR="00547678" w:rsidRPr="004A2B91" w:rsidRDefault="004A2B91" w:rsidP="004A2B91">
      <w:pPr>
        <w:pStyle w:val="Paragrafoelenco"/>
        <w:numPr>
          <w:ilvl w:val="2"/>
          <w:numId w:val="1"/>
        </w:numPr>
        <w:jc w:val="both"/>
        <w:rPr>
          <w:b/>
          <w:smallCaps/>
        </w:rPr>
      </w:pPr>
      <w:r w:rsidRPr="004A2B91">
        <w:rPr>
          <w:b/>
          <w:smallCaps/>
        </w:rPr>
        <w:t>Puntatori/Array:</w:t>
      </w:r>
    </w:p>
    <w:p w14:paraId="1C7B7BAF" w14:textId="77777777" w:rsidR="004A2B91" w:rsidRDefault="004A2B91" w:rsidP="004A2B91">
      <w:pPr>
        <w:pStyle w:val="Paragrafoelenco"/>
        <w:numPr>
          <w:ilvl w:val="3"/>
          <w:numId w:val="1"/>
        </w:numPr>
        <w:jc w:val="both"/>
      </w:pPr>
      <w:r w:rsidRPr="0016342D">
        <w:rPr>
          <w:b/>
          <w:bCs/>
        </w:rPr>
        <w:t>Puntatore</w:t>
      </w:r>
      <w:r>
        <w:t>: &lt;</w:t>
      </w:r>
      <w:proofErr w:type="spellStart"/>
      <w:r>
        <w:t>type</w:t>
      </w:r>
      <w:proofErr w:type="spellEnd"/>
      <w:r>
        <w:t>&gt; *&lt;</w:t>
      </w:r>
      <w:proofErr w:type="spellStart"/>
      <w:r>
        <w:t>var</w:t>
      </w:r>
      <w:proofErr w:type="spellEnd"/>
      <w:r>
        <w:t>&gt;</w:t>
      </w:r>
    </w:p>
    <w:p w14:paraId="48449E5F" w14:textId="77777777" w:rsidR="004A2B91" w:rsidRDefault="004A2B91" w:rsidP="004A2B91">
      <w:pPr>
        <w:pStyle w:val="Paragrafoelenco"/>
        <w:numPr>
          <w:ilvl w:val="3"/>
          <w:numId w:val="1"/>
        </w:numPr>
        <w:jc w:val="both"/>
      </w:pPr>
      <w:r w:rsidRPr="0016342D">
        <w:rPr>
          <w:b/>
          <w:bCs/>
        </w:rPr>
        <w:t>Array</w:t>
      </w:r>
      <w:r>
        <w:t>:</w:t>
      </w:r>
    </w:p>
    <w:p w14:paraId="0B7C8C64" w14:textId="77777777" w:rsidR="004A2B91" w:rsidRDefault="004A2B91" w:rsidP="004A2B91">
      <w:pPr>
        <w:pStyle w:val="Paragrafoelenco"/>
        <w:numPr>
          <w:ilvl w:val="4"/>
          <w:numId w:val="1"/>
        </w:numPr>
        <w:jc w:val="both"/>
      </w:pPr>
      <w:r>
        <w:t xml:space="preserve">Sono dei </w:t>
      </w:r>
      <w:r w:rsidRPr="00780C54">
        <w:rPr>
          <w:b/>
          <w:bCs/>
        </w:rPr>
        <w:t>puntatori ad aree di memoria</w:t>
      </w:r>
      <w:r>
        <w:t xml:space="preserve"> che contengono dati omogenei.</w:t>
      </w:r>
    </w:p>
    <w:p w14:paraId="44227EB1" w14:textId="77777777" w:rsidR="004A2B91" w:rsidRDefault="004A2B91" w:rsidP="004A2B91">
      <w:pPr>
        <w:pStyle w:val="Paragrafoelenco"/>
        <w:numPr>
          <w:ilvl w:val="4"/>
          <w:numId w:val="1"/>
        </w:numPr>
        <w:jc w:val="both"/>
      </w:pPr>
      <w:r>
        <w:t>&lt;</w:t>
      </w:r>
      <w:proofErr w:type="spellStart"/>
      <w:r>
        <w:t>type</w:t>
      </w:r>
      <w:proofErr w:type="spellEnd"/>
      <w:r>
        <w:t>&gt; &lt;</w:t>
      </w:r>
      <w:proofErr w:type="spellStart"/>
      <w:r>
        <w:t>var</w:t>
      </w:r>
      <w:proofErr w:type="spellEnd"/>
      <w:r>
        <w:t xml:space="preserve">&gt; </w:t>
      </w:r>
      <w:r w:rsidRPr="004A2B91">
        <w:t>[</w:t>
      </w:r>
      <w:r>
        <w:t>&lt;size&gt;</w:t>
      </w:r>
      <w:r w:rsidRPr="004A2B91">
        <w:t>]</w:t>
      </w:r>
    </w:p>
    <w:p w14:paraId="7A632623" w14:textId="77777777" w:rsidR="004A2B91" w:rsidRDefault="004A2B91" w:rsidP="004A2B91">
      <w:pPr>
        <w:pStyle w:val="Paragrafoelenco"/>
        <w:ind w:left="3600"/>
        <w:jc w:val="both"/>
      </w:pPr>
    </w:p>
    <w:p w14:paraId="48BB04C0" w14:textId="77777777" w:rsidR="004A2B91" w:rsidRPr="00780C54" w:rsidRDefault="004A2B91" w:rsidP="004A2B91">
      <w:pPr>
        <w:pStyle w:val="Paragrafoelenco"/>
        <w:numPr>
          <w:ilvl w:val="3"/>
          <w:numId w:val="1"/>
        </w:numPr>
        <w:jc w:val="both"/>
        <w:rPr>
          <w:b/>
          <w:bCs/>
        </w:rPr>
      </w:pPr>
      <w:r w:rsidRPr="00780C54">
        <w:rPr>
          <w:b/>
          <w:bCs/>
        </w:rPr>
        <w:t>*(</w:t>
      </w:r>
      <w:proofErr w:type="spellStart"/>
      <w:r w:rsidRPr="00780C54">
        <w:rPr>
          <w:b/>
          <w:bCs/>
        </w:rPr>
        <w:t>a+i</w:t>
      </w:r>
      <w:proofErr w:type="spellEnd"/>
      <w:r w:rsidRPr="00780C54">
        <w:rPr>
          <w:b/>
          <w:bCs/>
        </w:rPr>
        <w:t>) = a[i] = i[a]</w:t>
      </w:r>
    </w:p>
    <w:sectPr w:rsidR="004A2B91" w:rsidRPr="00780C54" w:rsidSect="008E2D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B671D"/>
    <w:multiLevelType w:val="hybridMultilevel"/>
    <w:tmpl w:val="243A4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9976F2"/>
    <w:multiLevelType w:val="multilevel"/>
    <w:tmpl w:val="DEA87F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2F"/>
    <w:rsid w:val="000848FC"/>
    <w:rsid w:val="000C0F8D"/>
    <w:rsid w:val="000F3062"/>
    <w:rsid w:val="001228A6"/>
    <w:rsid w:val="0016342D"/>
    <w:rsid w:val="001E07D3"/>
    <w:rsid w:val="004A2B91"/>
    <w:rsid w:val="004F5D79"/>
    <w:rsid w:val="00547678"/>
    <w:rsid w:val="00593B39"/>
    <w:rsid w:val="00780C54"/>
    <w:rsid w:val="008E2D2F"/>
    <w:rsid w:val="00943815"/>
    <w:rsid w:val="00D35907"/>
    <w:rsid w:val="00D80AB0"/>
    <w:rsid w:val="00DC3A9C"/>
    <w:rsid w:val="00E066E8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171C"/>
  <w15:chartTrackingRefBased/>
  <w15:docId w15:val="{4401DAA3-791A-4C61-B748-3C5B4997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2D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2D2F"/>
    <w:pPr>
      <w:ind w:left="720"/>
      <w:contextualSpacing/>
    </w:pPr>
  </w:style>
  <w:style w:type="paragraph" w:customStyle="1" w:styleId="Standard">
    <w:name w:val="Standard"/>
    <w:rsid w:val="00DC3A9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character" w:styleId="Rimandocommento">
    <w:name w:val="annotation reference"/>
    <w:basedOn w:val="Carpredefinitoparagrafo"/>
    <w:uiPriority w:val="99"/>
    <w:semiHidden/>
    <w:unhideWhenUsed/>
    <w:rsid w:val="001228A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28A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28A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28A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28A6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2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28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13</cp:revision>
  <dcterms:created xsi:type="dcterms:W3CDTF">2020-04-25T21:08:00Z</dcterms:created>
  <dcterms:modified xsi:type="dcterms:W3CDTF">2020-05-14T16:25:00Z</dcterms:modified>
</cp:coreProperties>
</file>