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96"/>
          <w:szCs w:val="96"/>
        </w:rPr>
        <w:t>TITLE</w:t>
      </w:r>
    </w:p>
    <w:p>
      <w:pPr>
        <w:pStyle w:val="style0"/>
      </w:pPr>
      <w:r>
        <w:rPr/>
      </w:r>
    </w:p>
    <w:p>
      <w:pPr>
        <w:pStyle w:val="style0"/>
      </w:pPr>
      <w:r>
        <w:rPr/>
        <w:t>Testing.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>
          <w:b/>
          <w:bCs/>
        </w:rPr>
        <w:t>Testing</w:t>
      </w:r>
    </w:p>
    <w:p>
      <w:pPr>
        <w:pStyle w:val="style0"/>
        <w:numPr>
          <w:ilvl w:val="0"/>
          <w:numId w:val="1"/>
        </w:numPr>
      </w:pPr>
      <w:r>
        <w:rPr>
          <w:i/>
          <w:iCs/>
        </w:rPr>
        <w:t>Testing</w:t>
      </w:r>
    </w:p>
    <w:p>
      <w:pPr>
        <w:pStyle w:val="style0"/>
        <w:numPr>
          <w:ilvl w:val="0"/>
          <w:numId w:val="2"/>
        </w:numPr>
      </w:pPr>
      <w:r>
        <w:rPr>
          <w:b/>
          <w:bCs/>
          <w:i w:val="false"/>
          <w:iCs w:val="false"/>
          <w:u w:val="single"/>
        </w:rPr>
        <w:t>TESTING</w:t>
      </w:r>
    </w:p>
    <w:p>
      <w:pPr>
        <w:pStyle w:val="style0"/>
        <w:numPr>
          <w:ilvl w:val="1"/>
          <w:numId w:val="2"/>
        </w:numPr>
      </w:pPr>
      <w:r>
        <w:rPr>
          <w:b/>
          <w:bCs/>
          <w:i w:val="false"/>
          <w:iCs w:val="false"/>
          <w:color w:val="800000"/>
          <w:u w:val="single"/>
        </w:rPr>
        <w:t>TESTING</w:t>
      </w:r>
    </w:p>
    <w:p>
      <w:pPr>
        <w:pStyle w:val="style0"/>
      </w:pPr>
      <w:r>
        <w:rPr>
          <w:b/>
          <w:bCs/>
          <w:i w:val="false"/>
          <w:iCs w:val="false"/>
          <w:color w:val="800000"/>
          <w:u w:val="single"/>
        </w:rPr>
      </w:r>
    </w:p>
    <w:p>
      <w:pPr>
        <w:pStyle w:val="style0"/>
      </w:pPr>
      <w:r>
        <w:rPr>
          <w:b/>
          <w:bCs/>
          <w:i w:val="false"/>
          <w:iCs w:val="false"/>
          <w:color w:val="800000"/>
          <w:u w:val="single"/>
        </w:rPr>
        <w:drawing>
          <wp:inline distB="0" distL="0" distR="0" distT="0">
            <wp:extent cx="4762500" cy="463867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link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b/>
          <w:bCs/>
          <w:i w:val="false"/>
          <w:iCs w:val="false"/>
          <w:color w:val="800000"/>
          <w:u w:val="single"/>
        </w:rPr>
      </w:r>
    </w:p>
    <w:p>
      <w:pPr>
        <w:pStyle w:val="style0"/>
        <w:ind w:hanging="0" w:left="2985" w:right="0"/>
      </w:pPr>
      <w:r>
        <w:rPr>
          <w:rFonts w:ascii="Lucida Grande;sans-serif" w:hAnsi="Lucida Grande;sans-serif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u w:val="none"/>
        </w:rPr>
        <w:t>The content for this site is stored in a</w:t>
      </w:r>
      <w:hyperlink r:id="rId3">
        <w:r>
          <w:rPr>
            <w:rStyle w:val="style17"/>
            <w:rFonts w:ascii="Lucida Grande;sans-serif" w:hAnsi="Lucida Grande;sans-serif"/>
            <w:b w:val="false"/>
            <w:bCs/>
            <w:i w:val="false"/>
            <w:iCs w:val="false"/>
            <w:caps w:val="false"/>
            <w:smallCaps w:val="false"/>
            <w:strike w:val="false"/>
            <w:dstrike w:val="false"/>
            <w:color w:val="0054A6"/>
            <w:spacing w:val="0"/>
            <w:sz w:val="21"/>
            <w:u w:val="none"/>
            <w:effect w:val="none"/>
          </w:rPr>
          <w:t>git repository</w:t>
        </w:r>
      </w:hyperlink>
      <w:r>
        <w:rPr>
          <w:b/>
          <w:bCs/>
          <w:i w:val="false"/>
          <w:iCs w:val="false"/>
          <w:caps w:val="false"/>
          <w:smallCaps w:val="false"/>
          <w:color w:val="333333"/>
          <w:spacing w:val="0"/>
          <w:u w:val="none"/>
        </w:rPr>
        <w:t> </w:t>
      </w:r>
      <w:r>
        <w:rPr>
          <w:rFonts w:ascii="Lucida Grande;sans-serif" w:hAnsi="Lucida Grande;sans-serif"/>
          <w:b w:val="false"/>
          <w:bCs/>
          <w:i w:val="false"/>
          <w:iCs w:val="false"/>
          <w:caps w:val="false"/>
          <w:smallCaps w:val="false"/>
          <w:color w:val="333333"/>
          <w:spacing w:val="0"/>
          <w:sz w:val="21"/>
          <w:u w:val="none"/>
        </w:rPr>
        <w:t>that anyone can fork, write an article, and send a pull request. If your article passes the quality standards it will be published and help support the greater node community.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80"/>
    <w:family w:val="swiss"/>
    <w:pitch w:val="variable"/>
  </w:font>
  <w:font w:name="Lucida Grande">
    <w:altName w:val="sans-serif"/>
    <w:charset w:val="8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zxx-" w:eastAsia="zxx-" w:val="zxx-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://www.scooterswag.com/wp-content/uploads/2010/04/Argyle-Rabbit-on-Scooter1.jpg" TargetMode="External"/><Relationship Id="rId3" Type="http://schemas.openxmlformats.org/officeDocument/2006/relationships/hyperlink" Target="http://github.com/creationix/howtonode.or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2013-11-08T19:09:22.00Z</dcterms:created>
  <dc:creator>Aaron </dc:creator>
  <cp:revision>0</cp:revision>
</cp:coreProperties>
</file>