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F55F" w14:textId="31C5E42E" w:rsidR="3A8D3148" w:rsidRPr="00AF604B" w:rsidRDefault="00AF604B" w:rsidP="3A8D3148">
      <w:pPr>
        <w:pStyle w:val="NoSpacing"/>
        <w:rPr>
          <w:lang w:val="en-US"/>
        </w:rPr>
      </w:pPr>
      <w:r w:rsidRPr="00AF604B">
        <w:rPr>
          <w:lang w:val="en-US"/>
        </w:rPr>
        <w:t>Sc</w:t>
      </w:r>
    </w:p>
    <w:p w14:paraId="476713D5" w14:textId="77777777" w:rsidR="00705614" w:rsidRDefault="00705614" w:rsidP="3A8D3148">
      <w:pPr>
        <w:spacing w:after="0"/>
        <w:rPr>
          <w:rFonts w:eastAsia="Batang" w:cs="Times New Roman"/>
          <w:b/>
          <w:bCs/>
          <w:sz w:val="32"/>
          <w:szCs w:val="32"/>
          <w:lang w:val="en-GB"/>
        </w:rPr>
      </w:pPr>
      <w:bookmarkStart w:id="0" w:name="_Int_oAf9HWW5"/>
      <w:r w:rsidRPr="3A8D3148">
        <w:rPr>
          <w:rFonts w:eastAsia="Batang" w:cs="Times New Roman"/>
          <w:b/>
          <w:bCs/>
          <w:sz w:val="32"/>
          <w:szCs w:val="32"/>
          <w:lang w:val="en-GB"/>
        </w:rPr>
        <w:t xml:space="preserve">Introduction assignment </w:t>
      </w:r>
      <w:bookmarkEnd w:id="0"/>
    </w:p>
    <w:p w14:paraId="5870BD9A" w14:textId="77777777" w:rsidR="00705614" w:rsidRDefault="00705614" w:rsidP="00705614">
      <w:pPr>
        <w:spacing w:after="0"/>
        <w:rPr>
          <w:rFonts w:eastAsia="Batang" w:cs="Times New Roman"/>
          <w:b/>
          <w:lang w:val="en-GB"/>
        </w:rPr>
      </w:pPr>
    </w:p>
    <w:p w14:paraId="7B091379" w14:textId="112EDA95" w:rsidR="00705614" w:rsidRDefault="00705614" w:rsidP="00705614">
      <w:pPr>
        <w:spacing w:after="0"/>
      </w:pPr>
      <w:r>
        <w:rPr>
          <w:rFonts w:eastAsia="Batang" w:cs="Arial"/>
          <w:b/>
          <w:bCs/>
          <w:color w:val="FF0000"/>
          <w:lang w:val="en-US"/>
        </w:rPr>
        <w:t>The completion of these assignments is mandatory for this training. A VPN connection</w:t>
      </w:r>
      <w:r w:rsidR="00AB0EDB">
        <w:rPr>
          <w:rFonts w:eastAsia="Batang" w:cs="Arial"/>
          <w:b/>
          <w:bCs/>
          <w:color w:val="FF0000"/>
          <w:lang w:val="en-US"/>
        </w:rPr>
        <w:t xml:space="preserve"> (choose option 1 “Tunnel all traffic”)</w:t>
      </w:r>
      <w:r>
        <w:rPr>
          <w:rFonts w:eastAsia="Batang" w:cs="Arial"/>
          <w:b/>
          <w:bCs/>
          <w:color w:val="FF0000"/>
          <w:lang w:val="en-US"/>
        </w:rPr>
        <w:t xml:space="preserve"> is necessary to complete these assignments. </w:t>
      </w:r>
      <w:r w:rsidR="0045007A">
        <w:fldChar w:fldCharType="begin"/>
      </w:r>
      <w:r w:rsidR="0045007A" w:rsidRPr="0045007A">
        <w:rPr>
          <w:lang w:val="en-US"/>
        </w:rPr>
        <w:instrText>HYPERLINK "https://www.tue.nl/en/our-university/library/how-to-use-the-library/digital-remote-access/"</w:instrText>
      </w:r>
      <w:r w:rsidR="0045007A">
        <w:fldChar w:fldCharType="separate"/>
      </w:r>
      <w:r w:rsidR="005B7B19">
        <w:rPr>
          <w:rStyle w:val="Hyperlink"/>
        </w:rPr>
        <w:t>https://www.tue.nl/en/our-university/library/how-to-use-the-library/digital-remote-access/</w:t>
      </w:r>
      <w:r w:rsidR="0045007A">
        <w:rPr>
          <w:rStyle w:val="Hyperlink"/>
        </w:rPr>
        <w:fldChar w:fldCharType="end"/>
      </w:r>
    </w:p>
    <w:p w14:paraId="4D843D20" w14:textId="77777777" w:rsidR="005B7B19" w:rsidRPr="005143E2" w:rsidRDefault="005B7B19" w:rsidP="00705614">
      <w:pPr>
        <w:spacing w:after="0"/>
        <w:rPr>
          <w:rFonts w:eastAsia="Batang" w:cs="Times New Roman"/>
          <w:b/>
        </w:rPr>
      </w:pPr>
    </w:p>
    <w:p w14:paraId="263D07D0" w14:textId="171EEC98" w:rsidR="00705614" w:rsidRDefault="00705614" w:rsidP="00705614">
      <w:pPr>
        <w:pStyle w:val="ListParagraph"/>
        <w:numPr>
          <w:ilvl w:val="0"/>
          <w:numId w:val="2"/>
        </w:numPr>
        <w:spacing w:after="0"/>
        <w:rPr>
          <w:rFonts w:eastAsia="Batang" w:cs="Times New Roman"/>
          <w:bCs/>
          <w:lang w:val="en-GB"/>
        </w:rPr>
      </w:pPr>
      <w:r>
        <w:rPr>
          <w:rFonts w:eastAsia="Batang" w:cs="Times New Roman"/>
          <w:bCs/>
          <w:lang w:val="en-GB"/>
        </w:rPr>
        <w:t>Please fill out your name, id number</w:t>
      </w:r>
      <w:r w:rsidR="0002383D">
        <w:rPr>
          <w:rFonts w:eastAsia="Batang" w:cs="Times New Roman"/>
          <w:bCs/>
          <w:lang w:val="en-GB"/>
        </w:rPr>
        <w:t xml:space="preserve">, your major and the name of the course </w:t>
      </w:r>
      <w:r w:rsidR="00FD2432">
        <w:rPr>
          <w:rFonts w:eastAsia="Batang" w:cs="Times New Roman"/>
          <w:bCs/>
          <w:lang w:val="en-GB"/>
        </w:rPr>
        <w:t xml:space="preserve">which this PRV is part of. </w:t>
      </w:r>
      <w:r w:rsidR="00E33347">
        <w:rPr>
          <w:rFonts w:eastAsia="Batang" w:cs="Times New Roman"/>
          <w:bCs/>
          <w:lang w:val="en-GB"/>
        </w:rPr>
        <w:t xml:space="preserve">If you are working in a group or pairs, make sure to fill out </w:t>
      </w:r>
      <w:r w:rsidR="00345CD1">
        <w:rPr>
          <w:rFonts w:eastAsia="Batang" w:cs="Times New Roman"/>
          <w:bCs/>
          <w:lang w:val="en-GB"/>
        </w:rPr>
        <w:t xml:space="preserve">the information of all members of the group. </w:t>
      </w:r>
    </w:p>
    <w:p w14:paraId="0E617DF9" w14:textId="77777777" w:rsidR="00705614" w:rsidRDefault="00705614" w:rsidP="00705614">
      <w:pPr>
        <w:spacing w:after="0"/>
        <w:rPr>
          <w:rFonts w:eastAsia="Batang" w:cs="Times New Roman"/>
          <w:bCs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705614" w14:paraId="047573BC" w14:textId="77777777" w:rsidTr="00705614">
        <w:tc>
          <w:tcPr>
            <w:tcW w:w="2263" w:type="dxa"/>
          </w:tcPr>
          <w:p w14:paraId="4D2A70E7" w14:textId="77777777" w:rsidR="00705614" w:rsidRPr="00705614" w:rsidRDefault="00705614" w:rsidP="00705614"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Student</w:t>
            </w:r>
          </w:p>
        </w:tc>
        <w:tc>
          <w:tcPr>
            <w:tcW w:w="6799" w:type="dxa"/>
          </w:tcPr>
          <w:p w14:paraId="703A37A4" w14:textId="359ABBB0" w:rsidR="00705614" w:rsidRDefault="000A6B39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Jiaqi Wang</w:t>
            </w:r>
          </w:p>
        </w:tc>
      </w:tr>
      <w:tr w:rsidR="00705614" w14:paraId="08CD0018" w14:textId="77777777" w:rsidTr="00705614">
        <w:tc>
          <w:tcPr>
            <w:tcW w:w="2263" w:type="dxa"/>
          </w:tcPr>
          <w:p w14:paraId="28E5AF2B" w14:textId="77777777" w:rsidR="00705614" w:rsidRDefault="00705614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Student ID number</w:t>
            </w:r>
          </w:p>
        </w:tc>
        <w:tc>
          <w:tcPr>
            <w:tcW w:w="6799" w:type="dxa"/>
          </w:tcPr>
          <w:p w14:paraId="0E7DBD1F" w14:textId="744DF386" w:rsidR="00705614" w:rsidRDefault="000A6B39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1986619</w:t>
            </w:r>
          </w:p>
        </w:tc>
      </w:tr>
      <w:tr w:rsidR="00705614" w14:paraId="2DC207D5" w14:textId="77777777" w:rsidTr="00705614">
        <w:tc>
          <w:tcPr>
            <w:tcW w:w="2263" w:type="dxa"/>
          </w:tcPr>
          <w:p w14:paraId="3B89442E" w14:textId="77777777" w:rsidR="00705614" w:rsidRDefault="00705614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Major</w:t>
            </w:r>
          </w:p>
        </w:tc>
        <w:tc>
          <w:tcPr>
            <w:tcW w:w="6799" w:type="dxa"/>
          </w:tcPr>
          <w:p w14:paraId="1C0959AD" w14:textId="0243E4BA" w:rsidR="00705614" w:rsidRDefault="000A6B39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BCS + BAM</w:t>
            </w:r>
          </w:p>
        </w:tc>
      </w:tr>
      <w:tr w:rsidR="00FD2432" w:rsidRPr="0045007A" w14:paraId="34ACFD64" w14:textId="77777777" w:rsidTr="00705614">
        <w:tc>
          <w:tcPr>
            <w:tcW w:w="2263" w:type="dxa"/>
          </w:tcPr>
          <w:p w14:paraId="29B584FB" w14:textId="2347A921" w:rsidR="00FD2432" w:rsidRDefault="00FD2432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 xml:space="preserve">Course name </w:t>
            </w:r>
          </w:p>
        </w:tc>
        <w:tc>
          <w:tcPr>
            <w:tcW w:w="6799" w:type="dxa"/>
          </w:tcPr>
          <w:p w14:paraId="33BB54B2" w14:textId="4C9CCDF3" w:rsidR="00FD2432" w:rsidRDefault="000A6B39" w:rsidP="00705614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Sets, Logic and Mathematical Language</w:t>
            </w:r>
          </w:p>
        </w:tc>
      </w:tr>
    </w:tbl>
    <w:p w14:paraId="0671C89C" w14:textId="41B455FD" w:rsidR="00705614" w:rsidRDefault="00705614" w:rsidP="00705614">
      <w:pPr>
        <w:spacing w:after="0"/>
        <w:rPr>
          <w:rFonts w:eastAsia="Batang" w:cs="Times New Roman"/>
          <w:bCs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E33347" w14:paraId="582DFD1E" w14:textId="77777777" w:rsidTr="3A8D3148">
        <w:tc>
          <w:tcPr>
            <w:tcW w:w="2263" w:type="dxa"/>
          </w:tcPr>
          <w:p w14:paraId="2C3450C8" w14:textId="77777777" w:rsidR="00E33347" w:rsidRPr="00705614" w:rsidRDefault="00E33347" w:rsidP="005A4A1B"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Student</w:t>
            </w:r>
          </w:p>
        </w:tc>
        <w:tc>
          <w:tcPr>
            <w:tcW w:w="6799" w:type="dxa"/>
          </w:tcPr>
          <w:p w14:paraId="6E0BDD19" w14:textId="07280D38" w:rsidR="00E33347" w:rsidRDefault="7A6ACFAC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 xml:space="preserve">Martina </w:t>
            </w:r>
            <w:proofErr w:type="spellStart"/>
            <w:r w:rsidRPr="3A8D3148">
              <w:rPr>
                <w:rFonts w:cs="Times New Roman"/>
                <w:lang w:val="en-GB"/>
              </w:rPr>
              <w:t>Karalliu</w:t>
            </w:r>
            <w:proofErr w:type="spellEnd"/>
          </w:p>
        </w:tc>
      </w:tr>
      <w:tr w:rsidR="00E33347" w14:paraId="36D992BF" w14:textId="77777777" w:rsidTr="3A8D3148">
        <w:tc>
          <w:tcPr>
            <w:tcW w:w="2263" w:type="dxa"/>
          </w:tcPr>
          <w:p w14:paraId="77545D9C" w14:textId="77777777" w:rsidR="00E33347" w:rsidRDefault="00E33347" w:rsidP="005A4A1B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Student ID number</w:t>
            </w:r>
          </w:p>
        </w:tc>
        <w:tc>
          <w:tcPr>
            <w:tcW w:w="6799" w:type="dxa"/>
          </w:tcPr>
          <w:p w14:paraId="7A981138" w14:textId="36770D57" w:rsidR="00E33347" w:rsidRDefault="15A4C17C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19</w:t>
            </w:r>
            <w:r w:rsidR="72BE003B" w:rsidRPr="3A8D3148">
              <w:rPr>
                <w:rFonts w:cs="Times New Roman"/>
                <w:lang w:val="en-GB"/>
              </w:rPr>
              <w:t>74815</w:t>
            </w:r>
          </w:p>
        </w:tc>
      </w:tr>
      <w:tr w:rsidR="00E33347" w14:paraId="0B91E079" w14:textId="77777777" w:rsidTr="3A8D3148">
        <w:tc>
          <w:tcPr>
            <w:tcW w:w="2263" w:type="dxa"/>
          </w:tcPr>
          <w:p w14:paraId="53DF7789" w14:textId="77777777" w:rsidR="00E33347" w:rsidRDefault="00E33347" w:rsidP="005A4A1B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>Major</w:t>
            </w:r>
          </w:p>
        </w:tc>
        <w:tc>
          <w:tcPr>
            <w:tcW w:w="6799" w:type="dxa"/>
          </w:tcPr>
          <w:p w14:paraId="3EF9ADEB" w14:textId="1303F82E" w:rsidR="00E33347" w:rsidRDefault="3D5029D2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BAM</w:t>
            </w:r>
          </w:p>
        </w:tc>
      </w:tr>
      <w:tr w:rsidR="00E33347" w:rsidRPr="0045007A" w14:paraId="74C2445E" w14:textId="77777777" w:rsidTr="3A8D3148">
        <w:tc>
          <w:tcPr>
            <w:tcW w:w="2263" w:type="dxa"/>
          </w:tcPr>
          <w:p w14:paraId="765D3C19" w14:textId="77777777" w:rsidR="00E33347" w:rsidRDefault="00E33347" w:rsidP="005A4A1B">
            <w:pPr>
              <w:rPr>
                <w:rFonts w:cs="Times New Roman"/>
                <w:bCs/>
                <w:lang w:val="en-GB"/>
              </w:rPr>
            </w:pPr>
            <w:r>
              <w:rPr>
                <w:rFonts w:cs="Times New Roman"/>
                <w:bCs/>
                <w:lang w:val="en-GB"/>
              </w:rPr>
              <w:t xml:space="preserve">Course name </w:t>
            </w:r>
          </w:p>
        </w:tc>
        <w:tc>
          <w:tcPr>
            <w:tcW w:w="6799" w:type="dxa"/>
          </w:tcPr>
          <w:p w14:paraId="71D7897C" w14:textId="4068C723" w:rsidR="00E33347" w:rsidRDefault="1D585C02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Sets, Logic and Mathematical Language</w:t>
            </w:r>
          </w:p>
        </w:tc>
      </w:tr>
    </w:tbl>
    <w:p w14:paraId="5629ABBA" w14:textId="77777777" w:rsidR="00705614" w:rsidRDefault="00705614" w:rsidP="00705614">
      <w:pPr>
        <w:rPr>
          <w:rFonts w:eastAsia="Batang" w:cs="Times New Roman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3A8D3148" w14:paraId="511C6C07" w14:textId="77777777" w:rsidTr="3A8D3148">
        <w:trPr>
          <w:trHeight w:val="300"/>
        </w:trPr>
        <w:tc>
          <w:tcPr>
            <w:tcW w:w="2263" w:type="dxa"/>
          </w:tcPr>
          <w:p w14:paraId="70476BFC" w14:textId="77777777" w:rsidR="3A8D3148" w:rsidRDefault="3A8D3148" w:rsidP="3A8D3148">
            <w:pPr>
              <w:rPr>
                <w:rFonts w:cs="Times New Roman"/>
                <w:b/>
                <w:bCs/>
                <w:lang w:val="en-GB"/>
              </w:rPr>
            </w:pPr>
            <w:r w:rsidRPr="3A8D3148">
              <w:rPr>
                <w:rFonts w:cs="Times New Roman"/>
                <w:b/>
                <w:bCs/>
                <w:lang w:val="en-GB"/>
              </w:rPr>
              <w:t>Student</w:t>
            </w:r>
          </w:p>
        </w:tc>
        <w:tc>
          <w:tcPr>
            <w:tcW w:w="6799" w:type="dxa"/>
          </w:tcPr>
          <w:p w14:paraId="375B246A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21DE92CE" w14:textId="77777777" w:rsidTr="3A8D3148">
        <w:trPr>
          <w:trHeight w:val="300"/>
        </w:trPr>
        <w:tc>
          <w:tcPr>
            <w:tcW w:w="2263" w:type="dxa"/>
          </w:tcPr>
          <w:p w14:paraId="0FC88209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Student ID number</w:t>
            </w:r>
          </w:p>
        </w:tc>
        <w:tc>
          <w:tcPr>
            <w:tcW w:w="6799" w:type="dxa"/>
          </w:tcPr>
          <w:p w14:paraId="1B6BBAF3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5F2BBE45" w14:textId="77777777" w:rsidTr="3A8D3148">
        <w:trPr>
          <w:trHeight w:val="300"/>
        </w:trPr>
        <w:tc>
          <w:tcPr>
            <w:tcW w:w="2263" w:type="dxa"/>
          </w:tcPr>
          <w:p w14:paraId="6E0C8CE7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Major</w:t>
            </w:r>
          </w:p>
        </w:tc>
        <w:tc>
          <w:tcPr>
            <w:tcW w:w="6799" w:type="dxa"/>
          </w:tcPr>
          <w:p w14:paraId="051A46C8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7C625F03" w14:textId="77777777" w:rsidTr="3A8D3148">
        <w:trPr>
          <w:trHeight w:val="300"/>
        </w:trPr>
        <w:tc>
          <w:tcPr>
            <w:tcW w:w="2263" w:type="dxa"/>
          </w:tcPr>
          <w:p w14:paraId="716910C9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 xml:space="preserve">Course name </w:t>
            </w:r>
          </w:p>
        </w:tc>
        <w:tc>
          <w:tcPr>
            <w:tcW w:w="6799" w:type="dxa"/>
          </w:tcPr>
          <w:p w14:paraId="16DADB40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</w:tbl>
    <w:p w14:paraId="7DAA6F56" w14:textId="5592D2DA" w:rsidR="3A8D3148" w:rsidRDefault="3A8D3148" w:rsidP="3A8D3148">
      <w:pPr>
        <w:rPr>
          <w:rFonts w:eastAsia="Batang" w:cs="Times New Roman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3A8D3148" w14:paraId="689F1A88" w14:textId="77777777" w:rsidTr="3A8D3148">
        <w:trPr>
          <w:trHeight w:val="300"/>
        </w:trPr>
        <w:tc>
          <w:tcPr>
            <w:tcW w:w="2263" w:type="dxa"/>
          </w:tcPr>
          <w:p w14:paraId="17AF1CCB" w14:textId="77777777" w:rsidR="3A8D3148" w:rsidRDefault="3A8D3148" w:rsidP="3A8D3148">
            <w:pPr>
              <w:rPr>
                <w:rFonts w:cs="Times New Roman"/>
                <w:b/>
                <w:bCs/>
                <w:lang w:val="en-GB"/>
              </w:rPr>
            </w:pPr>
            <w:r w:rsidRPr="3A8D3148">
              <w:rPr>
                <w:rFonts w:cs="Times New Roman"/>
                <w:b/>
                <w:bCs/>
                <w:lang w:val="en-GB"/>
              </w:rPr>
              <w:t>Student</w:t>
            </w:r>
          </w:p>
        </w:tc>
        <w:tc>
          <w:tcPr>
            <w:tcW w:w="6799" w:type="dxa"/>
          </w:tcPr>
          <w:p w14:paraId="06E7393F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793C09DC" w14:textId="77777777" w:rsidTr="3A8D3148">
        <w:trPr>
          <w:trHeight w:val="300"/>
        </w:trPr>
        <w:tc>
          <w:tcPr>
            <w:tcW w:w="2263" w:type="dxa"/>
          </w:tcPr>
          <w:p w14:paraId="6752EB8A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Student ID number</w:t>
            </w:r>
          </w:p>
        </w:tc>
        <w:tc>
          <w:tcPr>
            <w:tcW w:w="6799" w:type="dxa"/>
          </w:tcPr>
          <w:p w14:paraId="119A4716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145B8BC9" w14:textId="77777777" w:rsidTr="3A8D3148">
        <w:trPr>
          <w:trHeight w:val="300"/>
        </w:trPr>
        <w:tc>
          <w:tcPr>
            <w:tcW w:w="2263" w:type="dxa"/>
          </w:tcPr>
          <w:p w14:paraId="43998265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>Major</w:t>
            </w:r>
          </w:p>
        </w:tc>
        <w:tc>
          <w:tcPr>
            <w:tcW w:w="6799" w:type="dxa"/>
          </w:tcPr>
          <w:p w14:paraId="77FA7AB8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  <w:tr w:rsidR="3A8D3148" w14:paraId="38F88A45" w14:textId="77777777" w:rsidTr="3A8D3148">
        <w:trPr>
          <w:trHeight w:val="300"/>
        </w:trPr>
        <w:tc>
          <w:tcPr>
            <w:tcW w:w="2263" w:type="dxa"/>
          </w:tcPr>
          <w:p w14:paraId="60589F66" w14:textId="77777777" w:rsidR="3A8D3148" w:rsidRDefault="3A8D3148" w:rsidP="3A8D3148">
            <w:pPr>
              <w:rPr>
                <w:rFonts w:cs="Times New Roman"/>
                <w:lang w:val="en-GB"/>
              </w:rPr>
            </w:pPr>
            <w:r w:rsidRPr="3A8D3148">
              <w:rPr>
                <w:rFonts w:cs="Times New Roman"/>
                <w:lang w:val="en-GB"/>
              </w:rPr>
              <w:t xml:space="preserve">Course name </w:t>
            </w:r>
          </w:p>
        </w:tc>
        <w:tc>
          <w:tcPr>
            <w:tcW w:w="6799" w:type="dxa"/>
          </w:tcPr>
          <w:p w14:paraId="55FD69CF" w14:textId="77777777" w:rsidR="3A8D3148" w:rsidRDefault="3A8D3148" w:rsidP="3A8D3148">
            <w:pPr>
              <w:rPr>
                <w:rFonts w:cs="Times New Roman"/>
                <w:lang w:val="en-GB"/>
              </w:rPr>
            </w:pPr>
          </w:p>
        </w:tc>
      </w:tr>
    </w:tbl>
    <w:p w14:paraId="061572E0" w14:textId="3C0BE806" w:rsidR="3A8D3148" w:rsidRDefault="3A8D3148" w:rsidP="3A8D3148">
      <w:pPr>
        <w:rPr>
          <w:rFonts w:eastAsia="Batang" w:cs="Times New Roman"/>
          <w:lang w:val="en-GB"/>
        </w:rPr>
      </w:pPr>
    </w:p>
    <w:p w14:paraId="17ADEFD1" w14:textId="2691948D" w:rsidR="00705614" w:rsidRPr="00705614" w:rsidRDefault="00485BE9" w:rsidP="00705614">
      <w:pPr>
        <w:pStyle w:val="ListParagraph"/>
        <w:numPr>
          <w:ilvl w:val="0"/>
          <w:numId w:val="2"/>
        </w:numPr>
        <w:rPr>
          <w:rFonts w:eastAsia="Batang" w:cs="Times New Roman"/>
          <w:lang w:val="en-GB"/>
        </w:rPr>
      </w:pPr>
      <w:r>
        <w:rPr>
          <w:rFonts w:eastAsia="Batang" w:cs="Arial"/>
          <w:lang w:val="en-US"/>
        </w:rPr>
        <w:t xml:space="preserve">Choose one of the subjects mentioned in the announcement </w:t>
      </w:r>
      <w:r w:rsidR="00DB1318">
        <w:rPr>
          <w:rFonts w:eastAsia="Batang" w:cs="Arial"/>
          <w:lang w:val="en-US"/>
        </w:rPr>
        <w:t>on the Canvas page of the course</w:t>
      </w:r>
      <w:r w:rsidR="007E6E52">
        <w:rPr>
          <w:rFonts w:eastAsia="Batang" w:cs="Arial"/>
          <w:lang w:val="en-US"/>
        </w:rPr>
        <w:t>.</w:t>
      </w:r>
      <w:r w:rsidR="00705614" w:rsidRPr="00705614">
        <w:rPr>
          <w:rFonts w:eastAsia="Batang" w:cs="Arial"/>
          <w:lang w:val="en-US"/>
        </w:rPr>
        <w:t xml:space="preserve"> In</w:t>
      </w:r>
      <w:r w:rsidR="007E6E52">
        <w:rPr>
          <w:rFonts w:eastAsia="Batang" w:cs="Arial"/>
          <w:lang w:val="en-US"/>
        </w:rPr>
        <w:t xml:space="preserve"> the</w:t>
      </w:r>
      <w:r w:rsidR="00705614" w:rsidRPr="00705614">
        <w:rPr>
          <w:rFonts w:eastAsia="Batang" w:cs="Arial"/>
          <w:lang w:val="en-US"/>
        </w:rPr>
        <w:t xml:space="preserve"> assignment</w:t>
      </w:r>
      <w:r w:rsidR="00705614">
        <w:rPr>
          <w:rFonts w:eastAsia="Batang" w:cs="Arial"/>
          <w:lang w:val="en-US"/>
        </w:rPr>
        <w:t xml:space="preserve">s of our </w:t>
      </w:r>
      <w:r w:rsidR="0070307A">
        <w:rPr>
          <w:rFonts w:eastAsia="Batang" w:cs="Arial"/>
          <w:lang w:val="en-US"/>
        </w:rPr>
        <w:t>modules,</w:t>
      </w:r>
      <w:r w:rsidR="00705614">
        <w:rPr>
          <w:rFonts w:eastAsia="Batang" w:cs="Arial"/>
          <w:lang w:val="en-US"/>
        </w:rPr>
        <w:t xml:space="preserve"> </w:t>
      </w:r>
      <w:r w:rsidR="00705614" w:rsidRPr="00705614">
        <w:rPr>
          <w:rFonts w:eastAsia="Batang" w:cs="Arial"/>
          <w:lang w:val="en-US"/>
        </w:rPr>
        <w:t>you’re going to search for information on this subject</w:t>
      </w:r>
      <w:r w:rsidR="007E6E52">
        <w:rPr>
          <w:rFonts w:eastAsia="Batang" w:cs="Arial"/>
          <w:lang w:val="en-US"/>
        </w:rPr>
        <w:t xml:space="preserve"> so try to be specific</w:t>
      </w:r>
      <w:r w:rsidR="0070307A">
        <w:rPr>
          <w:rFonts w:eastAsia="Batang" w:cs="Arial"/>
          <w:lang w:val="en-US"/>
        </w:rPr>
        <w:t xml:space="preserve"> and use at least 2</w:t>
      </w:r>
      <w:r w:rsidR="001D14D9">
        <w:rPr>
          <w:rFonts w:eastAsia="Batang" w:cs="Arial"/>
          <w:lang w:val="en-US"/>
        </w:rPr>
        <w:t>-3 sentences to explain what your subject is</w:t>
      </w:r>
      <w:r w:rsidR="001A107F">
        <w:rPr>
          <w:rFonts w:eastAsia="Batang" w:cs="Arial"/>
          <w:lang w:val="en-US"/>
        </w:rPr>
        <w:t xml:space="preserve"> in the box below</w:t>
      </w:r>
      <w:r w:rsidR="00705614" w:rsidRPr="00705614">
        <w:rPr>
          <w:rFonts w:eastAsia="Batang" w:cs="Arial"/>
          <w:lang w:val="en-US"/>
        </w:rPr>
        <w:t xml:space="preserve">. </w:t>
      </w:r>
    </w:p>
    <w:p w14:paraId="06D5F16E" w14:textId="77777777" w:rsidR="00705614" w:rsidRDefault="00705614" w:rsidP="00705614">
      <w:pPr>
        <w:spacing w:after="0" w:line="240" w:lineRule="auto"/>
        <w:rPr>
          <w:rFonts w:eastAsia="Batang" w:cs="Arial"/>
          <w:lang w:val="en-US"/>
        </w:rPr>
      </w:pP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892"/>
        <w:gridCol w:w="8458"/>
      </w:tblGrid>
      <w:tr w:rsidR="00705614" w14:paraId="07E09157" w14:textId="77777777" w:rsidTr="009172BB">
        <w:trPr>
          <w:trHeight w:val="497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CDE5" w14:textId="331F1206" w:rsidR="00705614" w:rsidRPr="009172BB" w:rsidRDefault="009172B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Subject </w:t>
            </w:r>
          </w:p>
        </w:tc>
        <w:tc>
          <w:tcPr>
            <w:tcW w:w="8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A839" w14:textId="035883CD" w:rsidR="00705614" w:rsidRDefault="00705614">
            <w:pPr>
              <w:spacing w:line="240" w:lineRule="auto"/>
              <w:rPr>
                <w:b/>
              </w:rPr>
            </w:pPr>
          </w:p>
        </w:tc>
      </w:tr>
    </w:tbl>
    <w:p w14:paraId="6FE4865E" w14:textId="2F2B513B" w:rsidR="00705614" w:rsidRDefault="00705614" w:rsidP="00705614">
      <w:pPr>
        <w:rPr>
          <w:b/>
          <w:color w:val="000000" w:themeColor="text1"/>
          <w:lang w:val="en-GB"/>
        </w:rPr>
      </w:pPr>
    </w:p>
    <w:p w14:paraId="2D03A4BC" w14:textId="3B9E54DC" w:rsidR="00705614" w:rsidRDefault="00E47FDF" w:rsidP="00705614">
      <w:pPr>
        <w:pStyle w:val="ListParagraph"/>
        <w:numPr>
          <w:ilvl w:val="0"/>
          <w:numId w:val="2"/>
        </w:numPr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What do you want to know about this subject? </w:t>
      </w:r>
      <w:r w:rsidR="00576806">
        <w:rPr>
          <w:bCs/>
          <w:color w:val="000000" w:themeColor="text1"/>
          <w:lang w:val="en-GB"/>
        </w:rPr>
        <w:t xml:space="preserve">Describe in at least 3-4 sentences what you want to </w:t>
      </w:r>
      <w:r w:rsidR="00F61E2D">
        <w:rPr>
          <w:bCs/>
          <w:color w:val="000000" w:themeColor="text1"/>
          <w:lang w:val="en-GB"/>
        </w:rPr>
        <w:t xml:space="preserve">know about the subject and why it is a scientifically/societally </w:t>
      </w:r>
      <w:r w:rsidR="00C224DA">
        <w:rPr>
          <w:bCs/>
          <w:color w:val="000000" w:themeColor="text1"/>
          <w:lang w:val="en-GB"/>
        </w:rPr>
        <w:t>important</w:t>
      </w:r>
      <w:r w:rsidR="00F61E2D">
        <w:rPr>
          <w:bCs/>
          <w:color w:val="000000" w:themeColor="text1"/>
          <w:lang w:val="en-GB"/>
        </w:rPr>
        <w:t xml:space="preserve"> </w:t>
      </w:r>
      <w:r w:rsidR="00C224DA">
        <w:rPr>
          <w:bCs/>
          <w:color w:val="000000" w:themeColor="text1"/>
          <w:lang w:val="en-GB"/>
        </w:rPr>
        <w:t xml:space="preserve">subject to research. </w:t>
      </w:r>
      <w:r w:rsidR="00705614" w:rsidRPr="00705614">
        <w:rPr>
          <w:bCs/>
          <w:color w:val="000000" w:themeColor="text1"/>
          <w:lang w:val="en-GB"/>
        </w:rPr>
        <w:t xml:space="preserve"> </w:t>
      </w:r>
      <w:r w:rsidR="002C0AFA">
        <w:rPr>
          <w:bCs/>
          <w:color w:val="000000" w:themeColor="text1"/>
          <w:lang w:val="en-GB"/>
        </w:rPr>
        <w:t xml:space="preserve"> </w:t>
      </w:r>
    </w:p>
    <w:p w14:paraId="16629263" w14:textId="126431D2" w:rsidR="00E970C4" w:rsidRDefault="00F574DF" w:rsidP="00F574DF">
      <w:pPr>
        <w:rPr>
          <w:bCs/>
          <w:i/>
          <w:iCs/>
          <w:color w:val="000000" w:themeColor="text1"/>
          <w:lang w:val="en-GB"/>
        </w:rPr>
      </w:pPr>
      <w:r w:rsidRPr="00DE139B">
        <w:rPr>
          <w:bCs/>
          <w:color w:val="000000" w:themeColor="text1"/>
          <w:lang w:val="en-GB"/>
        </w:rPr>
        <w:t>Example</w:t>
      </w:r>
      <w:r w:rsidR="00DE139B" w:rsidRPr="00DE139B">
        <w:rPr>
          <w:bCs/>
          <w:color w:val="000000" w:themeColor="text1"/>
          <w:lang w:val="en-GB"/>
        </w:rPr>
        <w:t xml:space="preserve"> research</w:t>
      </w:r>
      <w:r w:rsidR="00F16126">
        <w:rPr>
          <w:bCs/>
          <w:color w:val="000000" w:themeColor="text1"/>
          <w:lang w:val="en-GB"/>
        </w:rPr>
        <w:t xml:space="preserve"> description</w:t>
      </w:r>
      <w:r w:rsidRPr="00DE139B">
        <w:rPr>
          <w:bCs/>
          <w:color w:val="000000" w:themeColor="text1"/>
          <w:lang w:val="en-GB"/>
        </w:rPr>
        <w:t>:</w:t>
      </w:r>
      <w:r>
        <w:rPr>
          <w:bCs/>
          <w:i/>
          <w:iCs/>
          <w:color w:val="000000" w:themeColor="text1"/>
          <w:lang w:val="en-GB"/>
        </w:rPr>
        <w:t xml:space="preserve"> </w:t>
      </w:r>
      <w:r w:rsidR="00243F73">
        <w:rPr>
          <w:bCs/>
          <w:i/>
          <w:iCs/>
          <w:color w:val="000000" w:themeColor="text1"/>
          <w:lang w:val="en-GB"/>
        </w:rPr>
        <w:t xml:space="preserve">I want to know which communication strategies are effective to increase voter turnout among </w:t>
      </w:r>
      <w:r w:rsidR="00F16126">
        <w:rPr>
          <w:bCs/>
          <w:i/>
          <w:iCs/>
          <w:color w:val="000000" w:themeColor="text1"/>
          <w:lang w:val="en-GB"/>
        </w:rPr>
        <w:t>18–25-year-olds</w:t>
      </w:r>
      <w:r w:rsidR="00243F73">
        <w:rPr>
          <w:bCs/>
          <w:i/>
          <w:iCs/>
          <w:color w:val="000000" w:themeColor="text1"/>
          <w:lang w:val="en-GB"/>
        </w:rPr>
        <w:t xml:space="preserve"> in the Netherlands, because </w:t>
      </w:r>
      <w:r w:rsidR="004765BF">
        <w:rPr>
          <w:bCs/>
          <w:i/>
          <w:iCs/>
          <w:color w:val="000000" w:themeColor="text1"/>
          <w:lang w:val="en-GB"/>
        </w:rPr>
        <w:t xml:space="preserve">voting is an important </w:t>
      </w:r>
      <w:r w:rsidR="004765BF">
        <w:rPr>
          <w:bCs/>
          <w:i/>
          <w:iCs/>
          <w:color w:val="000000" w:themeColor="text1"/>
          <w:lang w:val="en-GB"/>
        </w:rPr>
        <w:lastRenderedPageBreak/>
        <w:t xml:space="preserve">right that helps build </w:t>
      </w:r>
      <w:r w:rsidR="00963649">
        <w:rPr>
          <w:bCs/>
          <w:i/>
          <w:iCs/>
          <w:color w:val="000000" w:themeColor="text1"/>
          <w:lang w:val="en-GB"/>
        </w:rPr>
        <w:t xml:space="preserve">societies. It </w:t>
      </w:r>
      <w:r w:rsidR="00E3698C">
        <w:rPr>
          <w:bCs/>
          <w:i/>
          <w:iCs/>
          <w:color w:val="000000" w:themeColor="text1"/>
          <w:lang w:val="en-GB"/>
        </w:rPr>
        <w:t>can help political parties develop communication strategies to increase their voter turnout</w:t>
      </w:r>
      <w:r w:rsidR="005440A9">
        <w:rPr>
          <w:bCs/>
          <w:i/>
          <w:iCs/>
          <w:color w:val="000000" w:themeColor="text1"/>
          <w:lang w:val="en-GB"/>
        </w:rPr>
        <w:t xml:space="preserve"> among older adolescents and thus</w:t>
      </w:r>
      <w:r w:rsidR="00FB18C5">
        <w:rPr>
          <w:bCs/>
          <w:i/>
          <w:iCs/>
          <w:color w:val="000000" w:themeColor="text1"/>
          <w:lang w:val="en-GB"/>
        </w:rPr>
        <w:t xml:space="preserve"> </w:t>
      </w:r>
      <w:r w:rsidR="005440A9">
        <w:rPr>
          <w:bCs/>
          <w:i/>
          <w:iCs/>
          <w:color w:val="000000" w:themeColor="text1"/>
          <w:lang w:val="en-GB"/>
        </w:rPr>
        <w:t xml:space="preserve">affect </w:t>
      </w:r>
      <w:r w:rsidR="00F25365">
        <w:rPr>
          <w:bCs/>
          <w:i/>
          <w:iCs/>
          <w:color w:val="000000" w:themeColor="text1"/>
          <w:lang w:val="en-GB"/>
        </w:rPr>
        <w:t xml:space="preserve">the </w:t>
      </w:r>
      <w:r w:rsidR="00FB18C5">
        <w:rPr>
          <w:bCs/>
          <w:i/>
          <w:iCs/>
          <w:color w:val="000000" w:themeColor="text1"/>
          <w:lang w:val="en-GB"/>
        </w:rPr>
        <w:t>laws and policies which shape our society</w:t>
      </w:r>
      <w:r w:rsidR="005440A9">
        <w:rPr>
          <w:bCs/>
          <w:i/>
          <w:iCs/>
          <w:color w:val="000000" w:themeColor="text1"/>
          <w:lang w:val="en-GB"/>
        </w:rPr>
        <w:t xml:space="preserve">. </w:t>
      </w:r>
    </w:p>
    <w:p w14:paraId="7FD37904" w14:textId="77777777" w:rsidR="00705614" w:rsidRPr="00FB18C5" w:rsidRDefault="00705614" w:rsidP="00705614">
      <w:pPr>
        <w:spacing w:after="0" w:line="240" w:lineRule="auto"/>
        <w:rPr>
          <w:rFonts w:eastAsia="Batang" w:cs="Times New Roman"/>
          <w:sz w:val="24"/>
          <w:szCs w:val="24"/>
          <w:highlight w:val="yellow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D7224F" w14:paraId="7B7A55AE" w14:textId="77777777" w:rsidTr="00F16126">
        <w:trPr>
          <w:trHeight w:val="1957"/>
        </w:trPr>
        <w:tc>
          <w:tcPr>
            <w:tcW w:w="2122" w:type="dxa"/>
          </w:tcPr>
          <w:p w14:paraId="3E397303" w14:textId="4ADF7DC7" w:rsidR="00D7224F" w:rsidRPr="00D7224F" w:rsidRDefault="00D7224F" w:rsidP="007056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Research </w:t>
            </w:r>
            <w:r w:rsidR="00F16126">
              <w:rPr>
                <w:b/>
                <w:color w:val="000000" w:themeColor="text1"/>
              </w:rPr>
              <w:t xml:space="preserve">description </w:t>
            </w:r>
          </w:p>
        </w:tc>
        <w:tc>
          <w:tcPr>
            <w:tcW w:w="6940" w:type="dxa"/>
          </w:tcPr>
          <w:p w14:paraId="3CFE1BB9" w14:textId="77777777" w:rsidR="00D7224F" w:rsidRDefault="00D7224F" w:rsidP="00705614">
            <w:pPr>
              <w:rPr>
                <w:bCs/>
                <w:color w:val="000000" w:themeColor="text1"/>
              </w:rPr>
            </w:pPr>
          </w:p>
        </w:tc>
      </w:tr>
    </w:tbl>
    <w:p w14:paraId="354E95AF" w14:textId="77777777" w:rsidR="00705614" w:rsidRPr="00705614" w:rsidRDefault="00705614" w:rsidP="00705614">
      <w:pPr>
        <w:rPr>
          <w:bCs/>
          <w:color w:val="000000" w:themeColor="text1"/>
          <w:lang w:val="en-US"/>
        </w:rPr>
      </w:pPr>
    </w:p>
    <w:p w14:paraId="22D11CBD" w14:textId="77777777" w:rsidR="00705614" w:rsidRDefault="00705614" w:rsidP="00705614">
      <w:pPr>
        <w:rPr>
          <w:rFonts w:eastAsia="Batang" w:cstheme="majorBidi"/>
          <w:b/>
          <w:color w:val="000000" w:themeColor="text1"/>
          <w:sz w:val="32"/>
          <w:szCs w:val="32"/>
          <w:lang w:val="en-US"/>
        </w:rPr>
      </w:pPr>
      <w:r w:rsidRPr="00705614">
        <w:rPr>
          <w:lang w:val="en-GB"/>
        </w:rPr>
        <w:br w:type="page"/>
      </w:r>
    </w:p>
    <w:p w14:paraId="4B48410C" w14:textId="77777777" w:rsidR="00705614" w:rsidRDefault="00705614" w:rsidP="00705614">
      <w:pPr>
        <w:spacing w:after="0"/>
        <w:rPr>
          <w:rFonts w:eastAsia="Batang" w:cs="Arial"/>
          <w:lang w:val="en-US"/>
        </w:rPr>
      </w:pPr>
    </w:p>
    <w:p w14:paraId="2DF440A7" w14:textId="77777777" w:rsidR="00705614" w:rsidRDefault="00705614" w:rsidP="00705614">
      <w:pPr>
        <w:spacing w:after="0" w:line="240" w:lineRule="auto"/>
        <w:ind w:left="360"/>
        <w:rPr>
          <w:rFonts w:eastAsia="Batang" w:cs="Times New Roman"/>
          <w:sz w:val="24"/>
          <w:szCs w:val="24"/>
          <w:lang w:val="en-US"/>
        </w:rPr>
      </w:pPr>
    </w:p>
    <w:p w14:paraId="0E61119A" w14:textId="77777777" w:rsidR="00705614" w:rsidRDefault="00705614" w:rsidP="00705614">
      <w:pPr>
        <w:spacing w:after="0"/>
        <w:rPr>
          <w:color w:val="00B0F0"/>
          <w:lang w:val="en-GB"/>
        </w:rPr>
      </w:pPr>
    </w:p>
    <w:p w14:paraId="3CECE6A2" w14:textId="77777777" w:rsidR="00231AC6" w:rsidRPr="00705614" w:rsidRDefault="00231AC6">
      <w:pPr>
        <w:rPr>
          <w:b/>
          <w:bCs/>
          <w:lang w:val="en-GB"/>
        </w:rPr>
      </w:pPr>
    </w:p>
    <w:sectPr w:rsidR="00231AC6" w:rsidRPr="00705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Af9HWW5" int2:invalidationBookmarkName="" int2:hashCode="jMBxkwO0WVNJf/" int2:id="hfU4aQAQ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0ABF"/>
    <w:multiLevelType w:val="hybridMultilevel"/>
    <w:tmpl w:val="80EE8D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B15A5"/>
    <w:multiLevelType w:val="hybridMultilevel"/>
    <w:tmpl w:val="23BC2D4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1629">
    <w:abstractNumId w:val="0"/>
  </w:num>
  <w:num w:numId="2" w16cid:durableId="4171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14"/>
    <w:rsid w:val="0002383D"/>
    <w:rsid w:val="000A6B39"/>
    <w:rsid w:val="000D6ED3"/>
    <w:rsid w:val="00160515"/>
    <w:rsid w:val="001A107F"/>
    <w:rsid w:val="001D14D9"/>
    <w:rsid w:val="00231AC6"/>
    <w:rsid w:val="00243F73"/>
    <w:rsid w:val="002C0AFA"/>
    <w:rsid w:val="002D0307"/>
    <w:rsid w:val="002E2AB3"/>
    <w:rsid w:val="00345CD1"/>
    <w:rsid w:val="0045007A"/>
    <w:rsid w:val="004765BF"/>
    <w:rsid w:val="00485BE9"/>
    <w:rsid w:val="004860BF"/>
    <w:rsid w:val="005143E2"/>
    <w:rsid w:val="005440A9"/>
    <w:rsid w:val="00576806"/>
    <w:rsid w:val="005A4A1B"/>
    <w:rsid w:val="005B2D7C"/>
    <w:rsid w:val="005B7B19"/>
    <w:rsid w:val="0070307A"/>
    <w:rsid w:val="00705614"/>
    <w:rsid w:val="00710007"/>
    <w:rsid w:val="007E6E52"/>
    <w:rsid w:val="009172BB"/>
    <w:rsid w:val="00963649"/>
    <w:rsid w:val="00A3500A"/>
    <w:rsid w:val="00A357B1"/>
    <w:rsid w:val="00AB0EDB"/>
    <w:rsid w:val="00AF604B"/>
    <w:rsid w:val="00BA7171"/>
    <w:rsid w:val="00C224DA"/>
    <w:rsid w:val="00D7224F"/>
    <w:rsid w:val="00DB1318"/>
    <w:rsid w:val="00DE139B"/>
    <w:rsid w:val="00E33347"/>
    <w:rsid w:val="00E3698C"/>
    <w:rsid w:val="00E47FDF"/>
    <w:rsid w:val="00E970C4"/>
    <w:rsid w:val="00F16126"/>
    <w:rsid w:val="00F25365"/>
    <w:rsid w:val="00F45525"/>
    <w:rsid w:val="00F574DF"/>
    <w:rsid w:val="00F61E2D"/>
    <w:rsid w:val="00FB18C5"/>
    <w:rsid w:val="00FD2432"/>
    <w:rsid w:val="15A4C17C"/>
    <w:rsid w:val="1CA494B2"/>
    <w:rsid w:val="1D585C02"/>
    <w:rsid w:val="222800C9"/>
    <w:rsid w:val="32D4F72A"/>
    <w:rsid w:val="3A8D3148"/>
    <w:rsid w:val="3D5029D2"/>
    <w:rsid w:val="72BE003B"/>
    <w:rsid w:val="7A6AC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0CCC"/>
  <w15:chartTrackingRefBased/>
  <w15:docId w15:val="{6A61DF55-7520-4989-AC8E-E806F861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14"/>
    <w:pPr>
      <w:spacing w:line="256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056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5614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614"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3673E-ABA7-4128-A3BC-DB6D6F04C3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D3DF1-499D-4C30-9342-969B5EF66E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F02C9-90DB-4F6B-8584-1C5F91C3C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46</cp:revision>
  <dcterms:created xsi:type="dcterms:W3CDTF">2020-11-12T02:51:00Z</dcterms:created>
  <dcterms:modified xsi:type="dcterms:W3CDTF">2023-10-30T18:20:00Z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