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6C177F0A">
      <w:bookmarkStart w:name="_GoBack" w:id="0"/>
      <w:bookmarkEnd w:id="0"/>
      <w:r w:rsidR="6A35DF25">
        <w:rPr/>
        <w:t>Chad Ballay</w:t>
      </w:r>
    </w:p>
    <w:p w:rsidR="6A35DF25" w:rsidP="6C44AB04" w:rsidRDefault="6A35DF25" w14:paraId="4E5EB01C" w14:textId="17EC2506">
      <w:pPr>
        <w:pStyle w:val="Normal"/>
        <w:ind w:firstLine="0"/>
        <w:jc w:val="center"/>
        <w:rPr>
          <w:b w:val="1"/>
          <w:bCs w:val="1"/>
        </w:rPr>
      </w:pPr>
      <w:r w:rsidRPr="6C44AB04" w:rsidR="6A35DF25">
        <w:rPr>
          <w:b w:val="1"/>
          <w:bCs w:val="1"/>
        </w:rPr>
        <w:t>Week 3 – Wireshark</w:t>
      </w:r>
    </w:p>
    <w:p w:rsidR="6C44AB04" w:rsidP="6C44AB04" w:rsidRDefault="6C44AB04" w14:paraId="3F77C93E" w14:textId="7EDCFF5F">
      <w:pPr>
        <w:pStyle w:val="Normal"/>
        <w:ind w:firstLine="0"/>
        <w:jc w:val="left"/>
        <w:rPr>
          <w:b w:val="1"/>
          <w:bCs w:val="1"/>
        </w:rPr>
      </w:pPr>
    </w:p>
    <w:p w:rsidR="6C44AB04" w:rsidP="6C44AB04" w:rsidRDefault="6C44AB04" w14:paraId="5C8ABD9E" w14:textId="59C76E4A">
      <w:pPr>
        <w:pStyle w:val="Normal"/>
        <w:ind w:firstLine="0"/>
        <w:jc w:val="left"/>
        <w:rPr>
          <w:b w:val="1"/>
          <w:bCs w:val="1"/>
          <w:sz w:val="22"/>
          <w:szCs w:val="22"/>
        </w:rPr>
      </w:pPr>
    </w:p>
    <w:p w:rsidR="6A35DF25" w:rsidP="6C44AB04" w:rsidRDefault="6A35DF25" w14:paraId="24B83AE3" w14:textId="02B6DDE6">
      <w:pPr>
        <w:pStyle w:val="Normal"/>
        <w:ind w:firstLine="0"/>
        <w:jc w:val="left"/>
        <w:rPr>
          <w:rFonts w:ascii="Calibri" w:hAnsi="Calibri" w:eastAsia="Calibri" w:cs="Calibri"/>
          <w:i w:val="1"/>
          <w:iCs w:val="1"/>
          <w:noProof w:val="0"/>
          <w:color w:val="222A35" w:themeColor="text2" w:themeTint="FF" w:themeShade="80"/>
          <w:sz w:val="22"/>
          <w:szCs w:val="22"/>
          <w:highlight w:val="yellow"/>
          <w:lang w:val="en-US"/>
        </w:rPr>
      </w:pPr>
      <w:r w:rsidRPr="6C44AB04" w:rsidR="6A35DF25">
        <w:rPr>
          <w:rFonts w:ascii="Calibri" w:hAnsi="Calibri" w:eastAsia="Calibri" w:cs="Calibri"/>
          <w:i w:val="1"/>
          <w:iCs w:val="1"/>
          <w:noProof w:val="0"/>
          <w:color w:val="222A35" w:themeColor="text2" w:themeTint="FF" w:themeShade="80"/>
          <w:sz w:val="22"/>
          <w:szCs w:val="22"/>
          <w:highlight w:val="yellow"/>
          <w:lang w:val="en-US"/>
        </w:rPr>
        <w:t xml:space="preserve">On your personal computer, download, install, and run Wireshark (found at </w:t>
      </w:r>
      <w:hyperlink r:id="R09246e486d6b42b4">
        <w:r w:rsidRPr="6C44AB04" w:rsidR="6A35DF25">
          <w:rPr>
            <w:rStyle w:val="Hyperlink"/>
            <w:rFonts w:ascii="Calibri" w:hAnsi="Calibri" w:eastAsia="Calibri" w:cs="Calibri"/>
            <w:i w:val="1"/>
            <w:iCs w:val="1"/>
            <w:noProof w:val="0"/>
            <w:color w:val="222A35" w:themeColor="text2" w:themeTint="FF" w:themeShade="80"/>
            <w:sz w:val="22"/>
            <w:szCs w:val="22"/>
            <w:highlight w:val="yellow"/>
            <w:lang w:val="en-US"/>
          </w:rPr>
          <w:t>http://www.wireshark.org/</w:t>
        </w:r>
      </w:hyperlink>
      <w:r w:rsidRPr="6C44AB04" w:rsidR="6A35DF25">
        <w:rPr>
          <w:rFonts w:ascii="Calibri" w:hAnsi="Calibri" w:eastAsia="Calibri" w:cs="Calibri"/>
          <w:i w:val="1"/>
          <w:iCs w:val="1"/>
          <w:noProof w:val="0"/>
          <w:color w:val="222A35" w:themeColor="text2" w:themeTint="FF" w:themeShade="80"/>
          <w:sz w:val="22"/>
          <w:szCs w:val="22"/>
          <w:highlight w:val="yellow"/>
          <w:lang w:val="en-US"/>
        </w:rPr>
        <w:t xml:space="preserve">). Wireshark is a network protocol analyzer that </w:t>
      </w:r>
      <w:proofErr w:type="gramStart"/>
      <w:r w:rsidRPr="6C44AB04" w:rsidR="6A35DF25">
        <w:rPr>
          <w:rFonts w:ascii="Calibri" w:hAnsi="Calibri" w:eastAsia="Calibri" w:cs="Calibri"/>
          <w:i w:val="1"/>
          <w:iCs w:val="1"/>
          <w:noProof w:val="0"/>
          <w:color w:val="222A35" w:themeColor="text2" w:themeTint="FF" w:themeShade="80"/>
          <w:sz w:val="22"/>
          <w:szCs w:val="22"/>
          <w:highlight w:val="yellow"/>
          <w:lang w:val="en-US"/>
        </w:rPr>
        <w:t>let's</w:t>
      </w:r>
      <w:proofErr w:type="gramEnd"/>
      <w:r w:rsidRPr="6C44AB04" w:rsidR="6A35DF25">
        <w:rPr>
          <w:rFonts w:ascii="Calibri" w:hAnsi="Calibri" w:eastAsia="Calibri" w:cs="Calibri"/>
          <w:i w:val="1"/>
          <w:iCs w:val="1"/>
          <w:noProof w:val="0"/>
          <w:color w:val="222A35" w:themeColor="text2" w:themeTint="FF" w:themeShade="80"/>
          <w:sz w:val="22"/>
          <w:szCs w:val="22"/>
          <w:highlight w:val="yellow"/>
          <w:lang w:val="en-US"/>
        </w:rPr>
        <w:t xml:space="preserve"> you capture and view network traffic. You may want to watch the videos found on that site first. With Wireshark running, go to a standard website (e.g., Google, Yahoo, Amazon, etc.) and report what it shows you.  Do you see the standard TCP/IP handshake? Do you see your http traffic? How could a network administrator use Wireshark?  Include screen captures of the Wireshark showing your results.</w:t>
      </w:r>
    </w:p>
    <w:p w:rsidR="6A35DF25" w:rsidP="6C44AB04" w:rsidRDefault="6A35DF25" w14:paraId="23C61DE1" w14:textId="060150C2">
      <w:pPr>
        <w:pStyle w:val="Normal"/>
        <w:ind w:firstLine="0"/>
        <w:jc w:val="left"/>
        <w:rPr>
          <w:b w:val="0"/>
          <w:bCs w:val="0"/>
        </w:rPr>
      </w:pPr>
      <w:r w:rsidR="6A35DF25">
        <w:rPr>
          <w:b w:val="0"/>
          <w:bCs w:val="0"/>
        </w:rPr>
        <w:t xml:space="preserve">I’m going to go a bit different here but follow along with me because I really think there is something to be said for this and I’m trying </w:t>
      </w:r>
      <w:r w:rsidR="056FF825">
        <w:rPr>
          <w:b w:val="0"/>
          <w:bCs w:val="0"/>
        </w:rPr>
        <w:t>to pursue it as a side</w:t>
      </w:r>
      <w:r w:rsidR="52F34337">
        <w:rPr>
          <w:b w:val="0"/>
          <w:bCs w:val="0"/>
        </w:rPr>
        <w:t xml:space="preserve"> project.</w:t>
      </w:r>
      <w:r w:rsidR="2ABA0DAB">
        <w:rPr>
          <w:b w:val="0"/>
          <w:bCs w:val="0"/>
        </w:rPr>
        <w:t xml:space="preserve">  First part will be the assignment as prescribed.  The second part is me </w:t>
      </w:r>
      <w:r w:rsidR="31B8CF96">
        <w:rPr>
          <w:b w:val="0"/>
          <w:bCs w:val="0"/>
        </w:rPr>
        <w:t>sharing what I've found as a potential idea.</w:t>
      </w:r>
    </w:p>
    <w:p w:rsidR="6495861B" w:rsidP="6C44AB04" w:rsidRDefault="6495861B" w14:paraId="67AE7BC2" w14:textId="45C302A2">
      <w:pPr>
        <w:pStyle w:val="Normal"/>
        <w:ind w:firstLine="0"/>
        <w:jc w:val="left"/>
        <w:rPr>
          <w:b w:val="0"/>
          <w:bCs w:val="0"/>
        </w:rPr>
      </w:pPr>
      <w:r w:rsidRPr="6C44AB04" w:rsidR="6495861B">
        <w:rPr>
          <w:b w:val="1"/>
          <w:bCs w:val="1"/>
        </w:rPr>
        <w:t>Installation of Wireshark</w:t>
      </w:r>
    </w:p>
    <w:p w:rsidR="52F34337" w:rsidP="6C44AB04" w:rsidRDefault="52F34337" w14:paraId="2347F2EE" w14:textId="453E4663">
      <w:pPr>
        <w:pStyle w:val="Normal"/>
        <w:ind w:firstLine="0"/>
        <w:jc w:val="left"/>
        <w:rPr>
          <w:rFonts w:ascii="Calibri" w:hAnsi="Calibri" w:eastAsia="Calibri" w:cs="Calibri"/>
          <w:noProof w:val="0"/>
          <w:sz w:val="22"/>
          <w:szCs w:val="22"/>
          <w:lang w:val="en-US"/>
        </w:rPr>
      </w:pPr>
      <w:r w:rsidR="52F34337">
        <w:rPr>
          <w:b w:val="0"/>
          <w:bCs w:val="0"/>
        </w:rPr>
        <w:t xml:space="preserve"> </w:t>
      </w:r>
      <w:hyperlink r:id="Ra8a84060332d408d">
        <w:r w:rsidRPr="6C44AB04" w:rsidR="52F34337">
          <w:rPr>
            <w:rStyle w:val="Hyperlink"/>
            <w:rFonts w:ascii="Calibri" w:hAnsi="Calibri" w:eastAsia="Calibri" w:cs="Calibri"/>
            <w:noProof w:val="0"/>
            <w:sz w:val="22"/>
            <w:szCs w:val="22"/>
            <w:lang w:val="en-US"/>
          </w:rPr>
          <w:t>https://www.wireshark.org/docs/wsug_html_chunked/ChapterBuildInstall.html</w:t>
        </w:r>
      </w:hyperlink>
    </w:p>
    <w:p w:rsidR="1E88FFF3" w:rsidP="6C44AB04" w:rsidRDefault="1E88FFF3" w14:paraId="52794C6D" w14:textId="0EB63E93">
      <w:pPr>
        <w:pStyle w:val="Normal"/>
        <w:ind w:firstLine="0"/>
        <w:jc w:val="left"/>
        <w:rPr>
          <w:rFonts w:ascii="Calibri" w:hAnsi="Calibri" w:eastAsia="Calibri" w:cs="Calibri"/>
          <w:noProof w:val="0"/>
          <w:sz w:val="22"/>
          <w:szCs w:val="22"/>
          <w:lang w:val="en-US"/>
        </w:rPr>
      </w:pPr>
      <w:r w:rsidRPr="6C44AB04" w:rsidR="1E88FFF3">
        <w:rPr>
          <w:rFonts w:ascii="Calibri" w:hAnsi="Calibri" w:eastAsia="Calibri" w:cs="Calibri"/>
          <w:b w:val="1"/>
          <w:bCs w:val="1"/>
          <w:noProof w:val="0"/>
          <w:sz w:val="22"/>
          <w:szCs w:val="22"/>
          <w:lang w:val="en-US"/>
        </w:rPr>
        <w:t>Running Wireshark (</w:t>
      </w:r>
      <w:hyperlink r:id="R9a312ecc8cc54740">
        <w:r w:rsidRPr="6C44AB04" w:rsidR="1E88FFF3">
          <w:rPr>
            <w:rStyle w:val="Hyperlink"/>
            <w:rFonts w:ascii="Calibri" w:hAnsi="Calibri" w:eastAsia="Calibri" w:cs="Calibri"/>
            <w:b w:val="1"/>
            <w:bCs w:val="1"/>
            <w:noProof w:val="0"/>
            <w:sz w:val="22"/>
            <w:szCs w:val="22"/>
            <w:lang w:val="en-US"/>
          </w:rPr>
          <w:t>http://chadballay.com</w:t>
        </w:r>
      </w:hyperlink>
      <w:r w:rsidRPr="6C44AB04" w:rsidR="1E88FFF3">
        <w:rPr>
          <w:rFonts w:ascii="Calibri" w:hAnsi="Calibri" w:eastAsia="Calibri" w:cs="Calibri"/>
          <w:b w:val="1"/>
          <w:bCs w:val="1"/>
          <w:noProof w:val="0"/>
          <w:sz w:val="22"/>
          <w:szCs w:val="22"/>
          <w:lang w:val="en-US"/>
        </w:rPr>
        <w:t>)</w:t>
      </w:r>
    </w:p>
    <w:p w:rsidR="7D851480" w:rsidP="6C44AB04" w:rsidRDefault="7D851480" w14:paraId="67909F6F" w14:textId="107B7C64">
      <w:pPr>
        <w:pStyle w:val="Normal"/>
        <w:ind w:firstLine="0"/>
        <w:jc w:val="left"/>
      </w:pPr>
      <w:r w:rsidR="7D851480">
        <w:drawing>
          <wp:inline wp14:editId="02C69DD1" wp14:anchorId="303CECBD">
            <wp:extent cx="4572000" cy="3133725"/>
            <wp:effectExtent l="0" t="0" r="0" b="0"/>
            <wp:docPr id="599788662" name="" title=""/>
            <wp:cNvGraphicFramePr>
              <a:graphicFrameLocks noChangeAspect="1"/>
            </wp:cNvGraphicFramePr>
            <a:graphic>
              <a:graphicData uri="http://schemas.openxmlformats.org/drawingml/2006/picture">
                <pic:pic>
                  <pic:nvPicPr>
                    <pic:cNvPr id="0" name=""/>
                    <pic:cNvPicPr/>
                  </pic:nvPicPr>
                  <pic:blipFill>
                    <a:blip r:embed="R3d4c9950e3614e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33725"/>
                    </a:xfrm>
                    <a:prstGeom prst="rect">
                      <a:avLst/>
                    </a:prstGeom>
                  </pic:spPr>
                </pic:pic>
              </a:graphicData>
            </a:graphic>
          </wp:inline>
        </w:drawing>
      </w:r>
    </w:p>
    <w:p w:rsidR="50010795" w:rsidP="6C44AB04" w:rsidRDefault="50010795" w14:paraId="0A4BA234" w14:textId="25CEBE7C">
      <w:pPr>
        <w:pStyle w:val="Normal"/>
        <w:ind w:firstLine="0"/>
        <w:jc w:val="left"/>
        <w:rPr>
          <w:b w:val="1"/>
          <w:bCs w:val="1"/>
        </w:rPr>
      </w:pPr>
      <w:r w:rsidRPr="6C44AB04" w:rsidR="50010795">
        <w:rPr>
          <w:b w:val="1"/>
          <w:bCs w:val="1"/>
        </w:rPr>
        <w:t>SYN, SYN ACK, ACK</w:t>
      </w:r>
    </w:p>
    <w:p w:rsidR="1F7499BD" w:rsidP="6C44AB04" w:rsidRDefault="1F7499BD" w14:paraId="1ECD6E91" w14:textId="31B85B65">
      <w:pPr>
        <w:pStyle w:val="Normal"/>
        <w:ind w:firstLine="0"/>
        <w:jc w:val="left"/>
      </w:pPr>
      <w:r w:rsidR="1F7499BD">
        <w:drawing>
          <wp:inline wp14:editId="627C0EB0" wp14:anchorId="63D6ACDC">
            <wp:extent cx="4572000" cy="180975"/>
            <wp:effectExtent l="0" t="0" r="0" b="0"/>
            <wp:docPr id="857971927" name="" title=""/>
            <wp:cNvGraphicFramePr>
              <a:graphicFrameLocks noChangeAspect="1"/>
            </wp:cNvGraphicFramePr>
            <a:graphic>
              <a:graphicData uri="http://schemas.openxmlformats.org/drawingml/2006/picture">
                <pic:pic>
                  <pic:nvPicPr>
                    <pic:cNvPr id="0" name=""/>
                    <pic:cNvPicPr/>
                  </pic:nvPicPr>
                  <pic:blipFill>
                    <a:blip r:embed="Re195ddff37e44d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
                    </a:xfrm>
                    <a:prstGeom prst="rect">
                      <a:avLst/>
                    </a:prstGeom>
                  </pic:spPr>
                </pic:pic>
              </a:graphicData>
            </a:graphic>
          </wp:inline>
        </w:drawing>
      </w:r>
    </w:p>
    <w:p w:rsidR="2273B541" w:rsidP="6C44AB04" w:rsidRDefault="2273B541" w14:paraId="16BDBAE3" w14:textId="658CD6B8">
      <w:pPr>
        <w:pStyle w:val="Normal"/>
        <w:ind w:firstLine="0"/>
        <w:jc w:val="left"/>
      </w:pPr>
      <w:r w:rsidRPr="6C44AB04" w:rsidR="2273B541">
        <w:rPr>
          <w:b w:val="1"/>
          <w:bCs w:val="1"/>
        </w:rPr>
        <w:t>DNS Query</w:t>
      </w:r>
    </w:p>
    <w:p w:rsidR="593E88F5" w:rsidP="6C44AB04" w:rsidRDefault="593E88F5" w14:paraId="4DB730E0" w14:textId="0812F93A">
      <w:pPr>
        <w:pStyle w:val="Normal"/>
        <w:ind w:firstLine="0"/>
        <w:jc w:val="left"/>
      </w:pPr>
      <w:r w:rsidR="593E88F5">
        <w:drawing>
          <wp:inline wp14:editId="25A27101" wp14:anchorId="27A7FA61">
            <wp:extent cx="4572000" cy="2085975"/>
            <wp:effectExtent l="0" t="0" r="0" b="0"/>
            <wp:docPr id="1711283453" name="" title=""/>
            <wp:cNvGraphicFramePr>
              <a:graphicFrameLocks noChangeAspect="1"/>
            </wp:cNvGraphicFramePr>
            <a:graphic>
              <a:graphicData uri="http://schemas.openxmlformats.org/drawingml/2006/picture">
                <pic:pic>
                  <pic:nvPicPr>
                    <pic:cNvPr id="0" name=""/>
                    <pic:cNvPicPr/>
                  </pic:nvPicPr>
                  <pic:blipFill>
                    <a:blip r:embed="R951b064b08414e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85975"/>
                    </a:xfrm>
                    <a:prstGeom prst="rect">
                      <a:avLst/>
                    </a:prstGeom>
                  </pic:spPr>
                </pic:pic>
              </a:graphicData>
            </a:graphic>
          </wp:inline>
        </w:drawing>
      </w:r>
    </w:p>
    <w:p w:rsidR="670BA0F1" w:rsidP="6C44AB04" w:rsidRDefault="670BA0F1" w14:paraId="61717193" w14:textId="02221E7B">
      <w:pPr>
        <w:pStyle w:val="Normal"/>
        <w:ind w:firstLine="0"/>
        <w:jc w:val="left"/>
      </w:pPr>
      <w:r w:rsidRPr="6C44AB04" w:rsidR="670BA0F1">
        <w:rPr>
          <w:b w:val="1"/>
          <w:bCs w:val="1"/>
        </w:rPr>
        <w:t>SSL Handshake and Data</w:t>
      </w:r>
    </w:p>
    <w:p w:rsidR="670BA0F1" w:rsidP="6C44AB04" w:rsidRDefault="670BA0F1" w14:paraId="6976AEF9" w14:textId="0954E788">
      <w:pPr>
        <w:pStyle w:val="Normal"/>
        <w:ind w:firstLine="0"/>
        <w:jc w:val="left"/>
      </w:pPr>
      <w:r w:rsidR="670BA0F1">
        <w:drawing>
          <wp:inline wp14:editId="1778F39B" wp14:anchorId="75525243">
            <wp:extent cx="4572000" cy="352425"/>
            <wp:effectExtent l="0" t="0" r="0" b="0"/>
            <wp:docPr id="929194398" name="" title=""/>
            <wp:cNvGraphicFramePr>
              <a:graphicFrameLocks noChangeAspect="1"/>
            </wp:cNvGraphicFramePr>
            <a:graphic>
              <a:graphicData uri="http://schemas.openxmlformats.org/drawingml/2006/picture">
                <pic:pic>
                  <pic:nvPicPr>
                    <pic:cNvPr id="0" name=""/>
                    <pic:cNvPicPr/>
                  </pic:nvPicPr>
                  <pic:blipFill>
                    <a:blip r:embed="R02e459d808b44c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2425"/>
                    </a:xfrm>
                    <a:prstGeom prst="rect">
                      <a:avLst/>
                    </a:prstGeom>
                  </pic:spPr>
                </pic:pic>
              </a:graphicData>
            </a:graphic>
          </wp:inline>
        </w:drawing>
      </w:r>
    </w:p>
    <w:p w:rsidR="1F7499BD" w:rsidP="6C44AB04" w:rsidRDefault="1F7499BD" w14:paraId="19794984" w14:textId="4272AC31">
      <w:pPr>
        <w:pStyle w:val="Normal"/>
        <w:ind w:firstLine="0"/>
        <w:jc w:val="left"/>
      </w:pPr>
      <w:r w:rsidRPr="6C44AB04" w:rsidR="1F7499BD">
        <w:rPr>
          <w:b w:val="1"/>
          <w:bCs w:val="1"/>
        </w:rPr>
        <w:t>Network Administrator Usage</w:t>
      </w:r>
    </w:p>
    <w:p w:rsidR="7D851480" w:rsidP="6C44AB04" w:rsidRDefault="7D851480" w14:paraId="3C4E0AED" w14:textId="6A5AF75B">
      <w:pPr>
        <w:pStyle w:val="Normal"/>
        <w:ind w:firstLine="0"/>
        <w:jc w:val="left"/>
      </w:pPr>
      <w:r w:rsidR="7D851480">
        <w:rPr/>
        <w:t xml:space="preserve">Besides seeing the </w:t>
      </w:r>
      <w:proofErr w:type="gramStart"/>
      <w:r w:rsidR="7D851480">
        <w:rPr/>
        <w:t>traffic</w:t>
      </w:r>
      <w:proofErr w:type="gramEnd"/>
      <w:r w:rsidR="7D851480">
        <w:rPr/>
        <w:t xml:space="preserve"> I was expecting</w:t>
      </w:r>
      <w:r w:rsidR="51459960">
        <w:rPr/>
        <w:t xml:space="preserve"> to,</w:t>
      </w:r>
      <w:r w:rsidR="7D851480">
        <w:rPr/>
        <w:t xml:space="preserve"> I also got to see how much other traffic was coming through on that interface.  My printer</w:t>
      </w:r>
      <w:r w:rsidR="370C63DF">
        <w:rPr/>
        <w:t xml:space="preserve">, my Roku, </w:t>
      </w:r>
      <w:r w:rsidR="0B3B3391">
        <w:rPr/>
        <w:t>my Google Home are all communicating it seems.</w:t>
      </w:r>
      <w:r w:rsidR="75F42982">
        <w:rPr/>
        <w:t xml:space="preserve">  </w:t>
      </w:r>
    </w:p>
    <w:p w:rsidR="089C49C8" w:rsidP="6C44AB04" w:rsidRDefault="089C49C8" w14:paraId="519666F8" w14:textId="6E783085">
      <w:pPr>
        <w:pStyle w:val="Normal"/>
        <w:ind w:firstLine="0"/>
        <w:jc w:val="left"/>
      </w:pPr>
      <w:r w:rsidR="089C49C8">
        <w:drawing>
          <wp:inline wp14:editId="6DC446BC" wp14:anchorId="368AD60A">
            <wp:extent cx="4572000" cy="981075"/>
            <wp:effectExtent l="0" t="0" r="0" b="0"/>
            <wp:docPr id="1406218216" name="" title=""/>
            <wp:cNvGraphicFramePr>
              <a:graphicFrameLocks noChangeAspect="1"/>
            </wp:cNvGraphicFramePr>
            <a:graphic>
              <a:graphicData uri="http://schemas.openxmlformats.org/drawingml/2006/picture">
                <pic:pic>
                  <pic:nvPicPr>
                    <pic:cNvPr id="0" name=""/>
                    <pic:cNvPicPr/>
                  </pic:nvPicPr>
                  <pic:blipFill>
                    <a:blip r:embed="Rfcaab74e942a42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81075"/>
                    </a:xfrm>
                    <a:prstGeom prst="rect">
                      <a:avLst/>
                    </a:prstGeom>
                  </pic:spPr>
                </pic:pic>
              </a:graphicData>
            </a:graphic>
          </wp:inline>
        </w:drawing>
      </w:r>
    </w:p>
    <w:p w:rsidR="089C49C8" w:rsidP="6C44AB04" w:rsidRDefault="089C49C8" w14:paraId="24825634" w14:textId="410E1FA7">
      <w:pPr>
        <w:pStyle w:val="Normal"/>
        <w:ind w:firstLine="0"/>
        <w:jc w:val="left"/>
      </w:pPr>
      <w:r w:rsidR="089C49C8">
        <w:rPr/>
        <w:t xml:space="preserve">And as the </w:t>
      </w:r>
      <w:proofErr w:type="spellStart"/>
      <w:r w:rsidR="089C49C8">
        <w:rPr/>
        <w:t>Labtainer</w:t>
      </w:r>
      <w:proofErr w:type="spellEnd"/>
      <w:r w:rsidR="089C49C8">
        <w:rPr/>
        <w:t xml:space="preserve"> Wireshark-Intro down below shows, if the data isn’t encrypted then it’s fair game.  (Telnet being the mechanism they use to show this.)</w:t>
      </w:r>
    </w:p>
    <w:p w:rsidR="6C44AB04" w:rsidRDefault="6C44AB04" w14:paraId="7F92F648" w14:textId="2E988B2A"/>
    <w:p w:rsidR="6C44AB04" w:rsidRDefault="6C44AB04" w14:paraId="2C3FCC46" w14:textId="64A68141">
      <w:r>
        <w:br w:type="page"/>
      </w:r>
    </w:p>
    <w:p w:rsidR="25B938A6" w:rsidP="6C44AB04" w:rsidRDefault="25B938A6" w14:paraId="46A95A93" w14:textId="55800A91">
      <w:pPr>
        <w:pStyle w:val="Normal"/>
        <w:ind w:firstLine="0"/>
        <w:jc w:val="left"/>
        <w:rPr>
          <w:rFonts w:ascii="Calibri" w:hAnsi="Calibri" w:eastAsia="Calibri" w:cs="Calibri"/>
          <w:b w:val="1"/>
          <w:bCs w:val="1"/>
          <w:noProof w:val="0"/>
          <w:sz w:val="22"/>
          <w:szCs w:val="22"/>
          <w:lang w:val="en-US"/>
        </w:rPr>
      </w:pPr>
      <w:r w:rsidRPr="6C44AB04" w:rsidR="25B938A6">
        <w:rPr>
          <w:rFonts w:ascii="Calibri" w:hAnsi="Calibri" w:eastAsia="Calibri" w:cs="Calibri"/>
          <w:b w:val="1"/>
          <w:bCs w:val="1"/>
          <w:noProof w:val="0"/>
          <w:sz w:val="22"/>
          <w:szCs w:val="22"/>
          <w:lang w:val="en-US"/>
        </w:rPr>
        <w:t>Labtainer</w:t>
      </w:r>
    </w:p>
    <w:p w:rsidR="268033F6" w:rsidP="6C44AB04" w:rsidRDefault="268033F6" w14:paraId="4C94FFD5" w14:textId="4254F8BC">
      <w:pPr>
        <w:pStyle w:val="Normal"/>
        <w:ind w:firstLine="0"/>
        <w:jc w:val="left"/>
        <w:rPr>
          <w:rFonts w:ascii="Calibri" w:hAnsi="Calibri" w:eastAsia="Calibri" w:cs="Calibri"/>
          <w:noProof w:val="0"/>
          <w:sz w:val="22"/>
          <w:szCs w:val="22"/>
          <w:lang w:val="en-US"/>
        </w:rPr>
      </w:pPr>
      <w:r w:rsidRPr="6C44AB04" w:rsidR="268033F6">
        <w:rPr>
          <w:rFonts w:ascii="Calibri" w:hAnsi="Calibri" w:eastAsia="Calibri" w:cs="Calibri"/>
          <w:noProof w:val="0"/>
          <w:sz w:val="22"/>
          <w:szCs w:val="22"/>
          <w:lang w:val="en-US"/>
        </w:rPr>
        <w:t xml:space="preserve">Now onto the </w:t>
      </w:r>
      <w:proofErr w:type="spellStart"/>
      <w:r w:rsidRPr="6C44AB04" w:rsidR="268033F6">
        <w:rPr>
          <w:rFonts w:ascii="Calibri" w:hAnsi="Calibri" w:eastAsia="Calibri" w:cs="Calibri"/>
          <w:noProof w:val="0"/>
          <w:sz w:val="22"/>
          <w:szCs w:val="22"/>
          <w:lang w:val="en-US"/>
        </w:rPr>
        <w:t>Labtainer</w:t>
      </w:r>
      <w:proofErr w:type="spellEnd"/>
      <w:r w:rsidRPr="6C44AB04" w:rsidR="268033F6">
        <w:rPr>
          <w:rFonts w:ascii="Calibri" w:hAnsi="Calibri" w:eastAsia="Calibri" w:cs="Calibri"/>
          <w:noProof w:val="0"/>
          <w:sz w:val="22"/>
          <w:szCs w:val="22"/>
          <w:lang w:val="en-US"/>
        </w:rPr>
        <w:t xml:space="preserve"> </w:t>
      </w:r>
      <w:r w:rsidRPr="6C44AB04" w:rsidR="553A6983">
        <w:rPr>
          <w:rFonts w:ascii="Calibri" w:hAnsi="Calibri" w:eastAsia="Calibri" w:cs="Calibri"/>
          <w:noProof w:val="0"/>
          <w:sz w:val="22"/>
          <w:szCs w:val="22"/>
          <w:lang w:val="en-US"/>
        </w:rPr>
        <w:t>environment</w:t>
      </w:r>
      <w:r w:rsidRPr="6C44AB04" w:rsidR="268033F6">
        <w:rPr>
          <w:rFonts w:ascii="Calibri" w:hAnsi="Calibri" w:eastAsia="Calibri" w:cs="Calibri"/>
          <w:noProof w:val="0"/>
          <w:sz w:val="22"/>
          <w:szCs w:val="22"/>
          <w:lang w:val="en-US"/>
        </w:rPr>
        <w:t xml:space="preserve">.  This is a </w:t>
      </w:r>
      <w:r w:rsidRPr="6C44AB04" w:rsidR="0A3FC858">
        <w:rPr>
          <w:rFonts w:ascii="Calibri" w:hAnsi="Calibri" w:eastAsia="Calibri" w:cs="Calibri"/>
          <w:noProof w:val="0"/>
          <w:sz w:val="22"/>
          <w:szCs w:val="22"/>
          <w:lang w:val="en-US"/>
        </w:rPr>
        <w:t xml:space="preserve">self-contained lab environment that contains several </w:t>
      </w:r>
      <w:proofErr w:type="gramStart"/>
      <w:r w:rsidRPr="6C44AB04" w:rsidR="0A3FC858">
        <w:rPr>
          <w:rFonts w:ascii="Calibri" w:hAnsi="Calibri" w:eastAsia="Calibri" w:cs="Calibri"/>
          <w:noProof w:val="0"/>
          <w:sz w:val="22"/>
          <w:szCs w:val="22"/>
          <w:lang w:val="en-US"/>
        </w:rPr>
        <w:t>topic based</w:t>
      </w:r>
      <w:proofErr w:type="gramEnd"/>
      <w:r w:rsidRPr="6C44AB04" w:rsidR="0A3FC858">
        <w:rPr>
          <w:rFonts w:ascii="Calibri" w:hAnsi="Calibri" w:eastAsia="Calibri" w:cs="Calibri"/>
          <w:noProof w:val="0"/>
          <w:sz w:val="22"/>
          <w:szCs w:val="22"/>
          <w:lang w:val="en-US"/>
        </w:rPr>
        <w:t xml:space="preserve"> sandboxes for getting hands on experience.   </w:t>
      </w:r>
      <w:r w:rsidRPr="6C44AB04" w:rsidR="28404DA8">
        <w:rPr>
          <w:rFonts w:ascii="Calibri" w:hAnsi="Calibri" w:eastAsia="Calibri" w:cs="Calibri"/>
          <w:noProof w:val="0"/>
          <w:sz w:val="22"/>
          <w:szCs w:val="22"/>
          <w:lang w:val="en-US"/>
        </w:rPr>
        <w:t xml:space="preserve">It comes with 45 prebuilt </w:t>
      </w:r>
      <w:r w:rsidRPr="6C44AB04" w:rsidR="2A741803">
        <w:rPr>
          <w:rFonts w:ascii="Calibri" w:hAnsi="Calibri" w:eastAsia="Calibri" w:cs="Calibri"/>
          <w:noProof w:val="0"/>
          <w:sz w:val="22"/>
          <w:szCs w:val="22"/>
          <w:lang w:val="en-US"/>
        </w:rPr>
        <w:t>scenarios</w:t>
      </w:r>
      <w:r w:rsidRPr="6C44AB04" w:rsidR="28404DA8">
        <w:rPr>
          <w:rFonts w:ascii="Calibri" w:hAnsi="Calibri" w:eastAsia="Calibri" w:cs="Calibri"/>
          <w:noProof w:val="0"/>
          <w:sz w:val="22"/>
          <w:szCs w:val="22"/>
          <w:lang w:val="en-US"/>
        </w:rPr>
        <w:t xml:space="preserve"> and comes with a guide on building more.</w:t>
      </w:r>
      <w:r w:rsidRPr="6C44AB04" w:rsidR="515B26DF">
        <w:rPr>
          <w:rFonts w:ascii="Calibri" w:hAnsi="Calibri" w:eastAsia="Calibri" w:cs="Calibri"/>
          <w:noProof w:val="0"/>
          <w:sz w:val="22"/>
          <w:szCs w:val="22"/>
          <w:lang w:val="en-US"/>
        </w:rPr>
        <w:t xml:space="preserve">   </w:t>
      </w:r>
      <w:proofErr w:type="gramStart"/>
      <w:r w:rsidRPr="6C44AB04" w:rsidR="515B26DF">
        <w:rPr>
          <w:rFonts w:ascii="Calibri" w:hAnsi="Calibri" w:eastAsia="Calibri" w:cs="Calibri"/>
          <w:noProof w:val="0"/>
          <w:sz w:val="22"/>
          <w:szCs w:val="22"/>
          <w:lang w:val="en-US"/>
        </w:rPr>
        <w:t>So</w:t>
      </w:r>
      <w:proofErr w:type="gramEnd"/>
      <w:r w:rsidRPr="6C44AB04" w:rsidR="515B26DF">
        <w:rPr>
          <w:rFonts w:ascii="Calibri" w:hAnsi="Calibri" w:eastAsia="Calibri" w:cs="Calibri"/>
          <w:noProof w:val="0"/>
          <w:sz w:val="22"/>
          <w:szCs w:val="22"/>
          <w:lang w:val="en-US"/>
        </w:rPr>
        <w:t xml:space="preserve"> the end user doesn’t have to worry about Vagrant/Docker/Terraform/VM configuration.  Instead they run either a single VM or download the fra</w:t>
      </w:r>
      <w:r w:rsidRPr="6C44AB04" w:rsidR="3F2217F2">
        <w:rPr>
          <w:rFonts w:ascii="Calibri" w:hAnsi="Calibri" w:eastAsia="Calibri" w:cs="Calibri"/>
          <w:noProof w:val="0"/>
          <w:sz w:val="22"/>
          <w:szCs w:val="22"/>
          <w:lang w:val="en-US"/>
        </w:rPr>
        <w:t xml:space="preserve">mework and it handles the configuration nightmare itself.   </w:t>
      </w:r>
    </w:p>
    <w:p w:rsidR="3F2217F2" w:rsidP="6C44AB04" w:rsidRDefault="3F2217F2" w14:paraId="0A381D30" w14:textId="5F84C142">
      <w:pPr>
        <w:pStyle w:val="Normal"/>
        <w:ind w:firstLine="0"/>
        <w:jc w:val="left"/>
        <w:rPr>
          <w:rFonts w:ascii="Calibri" w:hAnsi="Calibri" w:eastAsia="Calibri" w:cs="Calibri"/>
          <w:noProof w:val="0"/>
          <w:sz w:val="22"/>
          <w:szCs w:val="22"/>
          <w:lang w:val="en-US"/>
        </w:rPr>
      </w:pPr>
      <w:r w:rsidRPr="6C44AB04" w:rsidR="3F2217F2">
        <w:rPr>
          <w:rFonts w:ascii="Calibri" w:hAnsi="Calibri" w:eastAsia="Calibri" w:cs="Calibri"/>
          <w:noProof w:val="0"/>
          <w:sz w:val="22"/>
          <w:szCs w:val="22"/>
          <w:lang w:val="en-US"/>
        </w:rPr>
        <w:t xml:space="preserve">Project: </w:t>
      </w:r>
      <w:hyperlink r:id="R62c59cd154c74a92">
        <w:r w:rsidRPr="6C44AB04" w:rsidR="3F2217F2">
          <w:rPr>
            <w:rStyle w:val="Hyperlink"/>
            <w:rFonts w:ascii="Calibri" w:hAnsi="Calibri" w:eastAsia="Calibri" w:cs="Calibri"/>
            <w:noProof w:val="0"/>
            <w:sz w:val="22"/>
            <w:szCs w:val="22"/>
            <w:lang w:val="en-US"/>
          </w:rPr>
          <w:t>https://my.nps.edu/web/c3o/labtainers</w:t>
        </w:r>
      </w:hyperlink>
    </w:p>
    <w:p w:rsidR="3F2217F2" w:rsidP="6C44AB04" w:rsidRDefault="3F2217F2" w14:paraId="76DAC850" w14:textId="294AF59C">
      <w:pPr>
        <w:pStyle w:val="Normal"/>
        <w:ind w:firstLine="0"/>
        <w:jc w:val="left"/>
        <w:rPr>
          <w:rFonts w:ascii="Calibri" w:hAnsi="Calibri" w:eastAsia="Calibri" w:cs="Calibri"/>
          <w:noProof w:val="0"/>
          <w:sz w:val="22"/>
          <w:szCs w:val="22"/>
          <w:lang w:val="en-US"/>
        </w:rPr>
      </w:pPr>
      <w:r w:rsidRPr="6C44AB04" w:rsidR="3F2217F2">
        <w:rPr>
          <w:rFonts w:ascii="Calibri" w:hAnsi="Calibri" w:eastAsia="Calibri" w:cs="Calibri"/>
          <w:noProof w:val="0"/>
          <w:sz w:val="22"/>
          <w:szCs w:val="22"/>
          <w:lang w:val="en-US"/>
        </w:rPr>
        <w:t xml:space="preserve">Demo Video: </w:t>
      </w:r>
      <w:hyperlink r:id="R3862de5bbb434530">
        <w:r w:rsidRPr="6C44AB04" w:rsidR="3F2217F2">
          <w:rPr>
            <w:rStyle w:val="Hyperlink"/>
            <w:rFonts w:ascii="Calibri" w:hAnsi="Calibri" w:eastAsia="Calibri" w:cs="Calibri"/>
            <w:noProof w:val="0"/>
            <w:sz w:val="22"/>
            <w:szCs w:val="22"/>
            <w:lang w:val="en-US"/>
          </w:rPr>
          <w:t>https://youtu.be/JDV6jGF3Szw</w:t>
        </w:r>
      </w:hyperlink>
    </w:p>
    <w:p w:rsidR="6C44AB04" w:rsidP="6C44AB04" w:rsidRDefault="6C44AB04" w14:paraId="5820009F" w14:textId="3FA50210">
      <w:pPr>
        <w:pStyle w:val="Normal"/>
        <w:ind w:firstLine="0"/>
        <w:jc w:val="left"/>
        <w:rPr>
          <w:rFonts w:ascii="Calibri" w:hAnsi="Calibri" w:eastAsia="Calibri" w:cs="Calibri"/>
          <w:noProof w:val="0"/>
          <w:sz w:val="22"/>
          <w:szCs w:val="22"/>
          <w:lang w:val="en-US"/>
        </w:rPr>
      </w:pPr>
    </w:p>
    <w:p w:rsidR="4A24ADE0" w:rsidP="6C44AB04" w:rsidRDefault="4A24ADE0" w14:paraId="4E403280" w14:textId="3DA74DA9">
      <w:pPr>
        <w:pStyle w:val="Normal"/>
        <w:ind w:firstLine="0"/>
        <w:jc w:val="left"/>
        <w:rPr>
          <w:rFonts w:ascii="Calibri" w:hAnsi="Calibri" w:eastAsia="Calibri" w:cs="Calibri"/>
          <w:noProof w:val="0"/>
          <w:sz w:val="22"/>
          <w:szCs w:val="22"/>
          <w:lang w:val="en-US"/>
        </w:rPr>
      </w:pPr>
      <w:r w:rsidRPr="6C44AB04" w:rsidR="4A24ADE0">
        <w:rPr>
          <w:rFonts w:ascii="Calibri" w:hAnsi="Calibri" w:eastAsia="Calibri" w:cs="Calibri"/>
          <w:b w:val="1"/>
          <w:bCs w:val="1"/>
          <w:noProof w:val="0"/>
          <w:sz w:val="22"/>
          <w:szCs w:val="22"/>
          <w:lang w:val="en-US"/>
        </w:rPr>
        <w:t xml:space="preserve">Starting the </w:t>
      </w:r>
      <w:r w:rsidRPr="6C44AB04" w:rsidR="62E941E8">
        <w:rPr>
          <w:rFonts w:ascii="Calibri" w:hAnsi="Calibri" w:eastAsia="Calibri" w:cs="Calibri"/>
          <w:b w:val="1"/>
          <w:bCs w:val="1"/>
          <w:noProof w:val="0"/>
          <w:sz w:val="22"/>
          <w:szCs w:val="22"/>
          <w:lang w:val="en-US"/>
        </w:rPr>
        <w:t>Labtainer Wireshark Lab</w:t>
      </w:r>
    </w:p>
    <w:p w:rsidR="460F23CE" w:rsidP="6C44AB04" w:rsidRDefault="460F23CE" w14:paraId="090EA30F" w14:textId="4751AF73">
      <w:pPr>
        <w:pStyle w:val="Normal"/>
        <w:ind w:firstLine="0"/>
        <w:jc w:val="left"/>
      </w:pPr>
      <w:hyperlink r:id="R57f7e17200994ceb">
        <w:r w:rsidRPr="6C44AB04" w:rsidR="460F23CE">
          <w:rPr>
            <w:rStyle w:val="Hyperlink"/>
            <w:rFonts w:ascii="Calibri" w:hAnsi="Calibri" w:eastAsia="Calibri" w:cs="Calibri"/>
            <w:noProof w:val="0"/>
            <w:sz w:val="22"/>
            <w:szCs w:val="22"/>
            <w:lang w:val="en-US"/>
          </w:rPr>
          <w:t>https://github.com/mfthomps/Labtainers/tree/master/labs/wireshark-intro</w:t>
        </w:r>
      </w:hyperlink>
    </w:p>
    <w:p w:rsidR="460F23CE" w:rsidP="6C44AB04" w:rsidRDefault="460F23CE" w14:paraId="383DB1FF" w14:textId="548B8A6F">
      <w:pPr>
        <w:pStyle w:val="Normal"/>
        <w:ind w:firstLine="0"/>
        <w:jc w:val="left"/>
        <w:rPr>
          <w:rFonts w:ascii="Calibri" w:hAnsi="Calibri" w:eastAsia="Calibri" w:cs="Calibri"/>
          <w:noProof w:val="0"/>
          <w:sz w:val="22"/>
          <w:szCs w:val="22"/>
          <w:lang w:val="en-US"/>
        </w:rPr>
      </w:pPr>
      <w:r w:rsidRPr="6C44AB04" w:rsidR="460F23CE">
        <w:rPr>
          <w:rFonts w:ascii="Calibri" w:hAnsi="Calibri" w:eastAsia="Calibri" w:cs="Calibri"/>
          <w:noProof w:val="0"/>
          <w:sz w:val="22"/>
          <w:szCs w:val="22"/>
          <w:lang w:val="en-US"/>
        </w:rPr>
        <w:t xml:space="preserve">Here is the source for the Wireshark lab </w:t>
      </w:r>
      <w:proofErr w:type="spellStart"/>
      <w:r w:rsidRPr="6C44AB04" w:rsidR="460F23CE">
        <w:rPr>
          <w:rFonts w:ascii="Calibri" w:hAnsi="Calibri" w:eastAsia="Calibri" w:cs="Calibri"/>
          <w:noProof w:val="0"/>
          <w:sz w:val="22"/>
          <w:szCs w:val="22"/>
          <w:lang w:val="en-US"/>
        </w:rPr>
        <w:t>scenerio</w:t>
      </w:r>
      <w:proofErr w:type="spellEnd"/>
      <w:r w:rsidRPr="6C44AB04" w:rsidR="460F23CE">
        <w:rPr>
          <w:rFonts w:ascii="Calibri" w:hAnsi="Calibri" w:eastAsia="Calibri" w:cs="Calibri"/>
          <w:noProof w:val="0"/>
          <w:sz w:val="22"/>
          <w:szCs w:val="22"/>
          <w:lang w:val="en-US"/>
        </w:rPr>
        <w:t xml:space="preserve">.  Spinning up the </w:t>
      </w:r>
      <w:proofErr w:type="spellStart"/>
      <w:r w:rsidRPr="6C44AB04" w:rsidR="460F23CE">
        <w:rPr>
          <w:rFonts w:ascii="Calibri" w:hAnsi="Calibri" w:eastAsia="Calibri" w:cs="Calibri"/>
          <w:noProof w:val="0"/>
          <w:sz w:val="22"/>
          <w:szCs w:val="22"/>
          <w:lang w:val="en-US"/>
        </w:rPr>
        <w:t>Labtainer</w:t>
      </w:r>
      <w:proofErr w:type="spellEnd"/>
      <w:r w:rsidRPr="6C44AB04" w:rsidR="460F23CE">
        <w:rPr>
          <w:rFonts w:ascii="Calibri" w:hAnsi="Calibri" w:eastAsia="Calibri" w:cs="Calibri"/>
          <w:noProof w:val="0"/>
          <w:sz w:val="22"/>
          <w:szCs w:val="22"/>
          <w:lang w:val="en-US"/>
        </w:rPr>
        <w:t xml:space="preserve"> VM</w:t>
      </w:r>
      <w:r w:rsidRPr="6C44AB04" w:rsidR="64DFA9EE">
        <w:rPr>
          <w:rFonts w:ascii="Calibri" w:hAnsi="Calibri" w:eastAsia="Calibri" w:cs="Calibri"/>
          <w:noProof w:val="0"/>
          <w:sz w:val="22"/>
          <w:szCs w:val="22"/>
          <w:lang w:val="en-US"/>
        </w:rPr>
        <w:t xml:space="preserve"> dumps you into this desktop.</w:t>
      </w:r>
    </w:p>
    <w:p w:rsidR="64DFA9EE" w:rsidP="6C44AB04" w:rsidRDefault="64DFA9EE" w14:paraId="00DC2B18" w14:textId="6D2148F3">
      <w:pPr>
        <w:pStyle w:val="Normal"/>
        <w:ind w:firstLine="0"/>
        <w:jc w:val="left"/>
      </w:pPr>
      <w:r w:rsidR="64DFA9EE">
        <w:drawing>
          <wp:inline wp14:editId="4BF6BB36" wp14:anchorId="1C31AEE6">
            <wp:extent cx="4572000" cy="2952750"/>
            <wp:effectExtent l="0" t="0" r="0" b="0"/>
            <wp:docPr id="421301497" name="" title=""/>
            <wp:cNvGraphicFramePr>
              <a:graphicFrameLocks noChangeAspect="1"/>
            </wp:cNvGraphicFramePr>
            <a:graphic>
              <a:graphicData uri="http://schemas.openxmlformats.org/drawingml/2006/picture">
                <pic:pic>
                  <pic:nvPicPr>
                    <pic:cNvPr id="0" name=""/>
                    <pic:cNvPicPr/>
                  </pic:nvPicPr>
                  <pic:blipFill>
                    <a:blip r:embed="R39cd27e71abe40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5A0496F5" w:rsidP="6C44AB04" w:rsidRDefault="5A0496F5" w14:paraId="3A49FDAA" w14:textId="0B8F3860">
      <w:pPr>
        <w:pStyle w:val="Normal"/>
        <w:ind w:firstLine="0"/>
        <w:jc w:val="left"/>
        <w:rPr>
          <w:rFonts w:ascii="Calibri" w:hAnsi="Calibri" w:eastAsia="Calibri" w:cs="Calibri"/>
          <w:noProof w:val="0"/>
          <w:sz w:val="22"/>
          <w:szCs w:val="22"/>
          <w:lang w:val="en-US"/>
        </w:rPr>
      </w:pPr>
      <w:r w:rsidRPr="6C44AB04" w:rsidR="5A0496F5">
        <w:rPr>
          <w:rFonts w:ascii="Calibri" w:hAnsi="Calibri" w:eastAsia="Calibri" w:cs="Calibri"/>
          <w:noProof w:val="0"/>
          <w:sz w:val="22"/>
          <w:szCs w:val="22"/>
          <w:lang w:val="en-US"/>
        </w:rPr>
        <w:t>To spin up the specific Wireshark-into one all the user has to do is run this.</w:t>
      </w:r>
    </w:p>
    <w:p w:rsidR="5A0496F5" w:rsidP="6C44AB04" w:rsidRDefault="5A0496F5" w14:paraId="7B3A0B3E" w14:textId="70387CD5">
      <w:pPr>
        <w:pStyle w:val="Normal"/>
        <w:ind w:firstLine="0"/>
        <w:jc w:val="left"/>
      </w:pPr>
      <w:r w:rsidR="5A0496F5">
        <w:drawing>
          <wp:inline wp14:editId="6B4061A6" wp14:anchorId="03DFB71F">
            <wp:extent cx="4572000" cy="685800"/>
            <wp:effectExtent l="0" t="0" r="0" b="0"/>
            <wp:docPr id="978929253" name="" title=""/>
            <wp:cNvGraphicFramePr>
              <a:graphicFrameLocks noChangeAspect="1"/>
            </wp:cNvGraphicFramePr>
            <a:graphic>
              <a:graphicData uri="http://schemas.openxmlformats.org/drawingml/2006/picture">
                <pic:pic>
                  <pic:nvPicPr>
                    <pic:cNvPr id="0" name=""/>
                    <pic:cNvPicPr/>
                  </pic:nvPicPr>
                  <pic:blipFill>
                    <a:blip r:embed="Rd2a7684c4b4a47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85800"/>
                    </a:xfrm>
                    <a:prstGeom prst="rect">
                      <a:avLst/>
                    </a:prstGeom>
                  </pic:spPr>
                </pic:pic>
              </a:graphicData>
            </a:graphic>
          </wp:inline>
        </w:drawing>
      </w:r>
    </w:p>
    <w:p w:rsidR="4F9780B2" w:rsidP="6C44AB04" w:rsidRDefault="4F9780B2" w14:paraId="03FD7639" w14:textId="69783CDD">
      <w:pPr>
        <w:pStyle w:val="Normal"/>
        <w:ind w:firstLine="0"/>
        <w:jc w:val="left"/>
      </w:pPr>
      <w:r w:rsidR="4F9780B2">
        <w:rPr/>
        <w:t>At which point it spawns two terminals.  One with the instructions and one being a docker based image that has been setup to accomplish the lab goals.</w:t>
      </w:r>
    </w:p>
    <w:p w:rsidR="4F9780B2" w:rsidP="6C44AB04" w:rsidRDefault="4F9780B2" w14:paraId="717BAAA7" w14:textId="4AD5FE9F">
      <w:pPr>
        <w:pStyle w:val="Normal"/>
        <w:ind w:firstLine="0"/>
        <w:jc w:val="left"/>
      </w:pPr>
      <w:r w:rsidR="4F9780B2">
        <w:drawing>
          <wp:inline wp14:editId="57EF5973" wp14:anchorId="3AD958F2">
            <wp:extent cx="4572000" cy="2962275"/>
            <wp:effectExtent l="0" t="0" r="0" b="0"/>
            <wp:docPr id="1625878859" name="" title=""/>
            <wp:cNvGraphicFramePr>
              <a:graphicFrameLocks noChangeAspect="1"/>
            </wp:cNvGraphicFramePr>
            <a:graphic>
              <a:graphicData uri="http://schemas.openxmlformats.org/drawingml/2006/picture">
                <pic:pic>
                  <pic:nvPicPr>
                    <pic:cNvPr id="0" name=""/>
                    <pic:cNvPicPr/>
                  </pic:nvPicPr>
                  <pic:blipFill>
                    <a:blip r:embed="R1382bd5841e44c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62275"/>
                    </a:xfrm>
                    <a:prstGeom prst="rect">
                      <a:avLst/>
                    </a:prstGeom>
                  </pic:spPr>
                </pic:pic>
              </a:graphicData>
            </a:graphic>
          </wp:inline>
        </w:drawing>
      </w:r>
    </w:p>
    <w:p w:rsidR="4F9780B2" w:rsidP="6C44AB04" w:rsidRDefault="4F9780B2" w14:paraId="38C5EB16" w14:textId="285E7765">
      <w:pPr>
        <w:pStyle w:val="Normal"/>
        <w:ind w:firstLine="0"/>
        <w:jc w:val="left"/>
      </w:pPr>
      <w:r w:rsidRPr="6C44AB04" w:rsidR="4F9780B2">
        <w:rPr>
          <w:b w:val="1"/>
          <w:bCs w:val="1"/>
        </w:rPr>
        <w:t>Working the Wireshark Lab</w:t>
      </w:r>
    </w:p>
    <w:p w:rsidR="41343135" w:rsidP="6C44AB04" w:rsidRDefault="41343135" w14:paraId="321691C1" w14:textId="4E551950">
      <w:pPr>
        <w:pStyle w:val="Normal"/>
        <w:ind w:firstLine="0"/>
        <w:jc w:val="left"/>
        <w:rPr>
          <w:b w:val="1"/>
          <w:bCs w:val="1"/>
        </w:rPr>
      </w:pPr>
      <w:r w:rsidR="41343135">
        <w:rPr>
          <w:b w:val="0"/>
          <w:bCs w:val="0"/>
        </w:rPr>
        <w:t>This lab ended up being a true intro to Wireshark.  Start it up, search for a string, export the packet and you are done.  Here is me doing so.</w:t>
      </w:r>
    </w:p>
    <w:p w:rsidR="41343135" w:rsidP="6C44AB04" w:rsidRDefault="41343135" w14:paraId="29BA35FA" w14:textId="5F888517">
      <w:pPr>
        <w:pStyle w:val="Normal"/>
        <w:ind w:firstLine="0"/>
        <w:jc w:val="left"/>
      </w:pPr>
      <w:r w:rsidR="41343135">
        <w:drawing>
          <wp:inline wp14:editId="36641F3E" wp14:anchorId="7B6D1C10">
            <wp:extent cx="4572000" cy="2962275"/>
            <wp:effectExtent l="0" t="0" r="0" b="0"/>
            <wp:docPr id="1194066902" name="" title=""/>
            <wp:cNvGraphicFramePr>
              <a:graphicFrameLocks noChangeAspect="1"/>
            </wp:cNvGraphicFramePr>
            <a:graphic>
              <a:graphicData uri="http://schemas.openxmlformats.org/drawingml/2006/picture">
                <pic:pic>
                  <pic:nvPicPr>
                    <pic:cNvPr id="0" name=""/>
                    <pic:cNvPicPr/>
                  </pic:nvPicPr>
                  <pic:blipFill>
                    <a:blip r:embed="R66627a9a1a154f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62275"/>
                    </a:xfrm>
                    <a:prstGeom prst="rect">
                      <a:avLst/>
                    </a:prstGeom>
                  </pic:spPr>
                </pic:pic>
              </a:graphicData>
            </a:graphic>
          </wp:inline>
        </w:drawing>
      </w:r>
    </w:p>
    <w:p w:rsidR="3B17B24E" w:rsidP="6C44AB04" w:rsidRDefault="3B17B24E" w14:paraId="53ABF603" w14:textId="0F1CED00">
      <w:pPr>
        <w:pStyle w:val="Normal"/>
        <w:ind w:firstLine="0"/>
        <w:jc w:val="left"/>
        <w:rPr>
          <w:b w:val="1"/>
          <w:bCs w:val="1"/>
        </w:rPr>
      </w:pPr>
      <w:r w:rsidRPr="6C44AB04" w:rsidR="3B17B24E">
        <w:rPr>
          <w:b w:val="1"/>
          <w:bCs w:val="1"/>
        </w:rPr>
        <w:t>Grading the Wireshark Lab</w:t>
      </w:r>
    </w:p>
    <w:p w:rsidR="3B17B24E" w:rsidP="6C44AB04" w:rsidRDefault="3B17B24E" w14:paraId="3C42BFD1" w14:textId="2EBAD4A2">
      <w:pPr>
        <w:pStyle w:val="Normal"/>
        <w:ind w:firstLine="0"/>
        <w:jc w:val="left"/>
        <w:rPr>
          <w:b w:val="0"/>
          <w:bCs w:val="0"/>
        </w:rPr>
      </w:pPr>
      <w:r w:rsidR="3B17B24E">
        <w:rPr>
          <w:b w:val="0"/>
          <w:bCs w:val="0"/>
        </w:rPr>
        <w:t xml:space="preserve">At the end of the project, </w:t>
      </w:r>
      <w:proofErr w:type="spellStart"/>
      <w:r w:rsidR="3B17B24E">
        <w:rPr>
          <w:b w:val="0"/>
          <w:bCs w:val="0"/>
        </w:rPr>
        <w:t>Labtainer</w:t>
      </w:r>
      <w:proofErr w:type="spellEnd"/>
      <w:r w:rsidR="3B17B24E">
        <w:rPr>
          <w:b w:val="0"/>
          <w:bCs w:val="0"/>
        </w:rPr>
        <w:t xml:space="preserve"> creates a handy zip file with the results and various metadata around the student.  </w:t>
      </w:r>
    </w:p>
    <w:p w:rsidR="042C4E05" w:rsidP="6C44AB04" w:rsidRDefault="042C4E05" w14:paraId="728AC4D8" w14:textId="2D7D80B9">
      <w:pPr>
        <w:pStyle w:val="Normal"/>
        <w:ind w:firstLine="0"/>
        <w:jc w:val="left"/>
      </w:pPr>
      <w:r w:rsidR="042C4E05">
        <w:drawing>
          <wp:inline wp14:editId="71B2DAEE" wp14:anchorId="05305C50">
            <wp:extent cx="4572000" cy="828675"/>
            <wp:effectExtent l="0" t="0" r="0" b="0"/>
            <wp:docPr id="414794428" name="" title=""/>
            <wp:cNvGraphicFramePr>
              <a:graphicFrameLocks noChangeAspect="1"/>
            </wp:cNvGraphicFramePr>
            <a:graphic>
              <a:graphicData uri="http://schemas.openxmlformats.org/drawingml/2006/picture">
                <pic:pic>
                  <pic:nvPicPr>
                    <pic:cNvPr id="0" name=""/>
                    <pic:cNvPicPr/>
                  </pic:nvPicPr>
                  <pic:blipFill>
                    <a:blip r:embed="R74ba1fbdd2234e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28675"/>
                    </a:xfrm>
                    <a:prstGeom prst="rect">
                      <a:avLst/>
                    </a:prstGeom>
                  </pic:spPr>
                </pic:pic>
              </a:graphicData>
            </a:graphic>
          </wp:inline>
        </w:drawing>
      </w:r>
    </w:p>
    <w:p w:rsidR="3B17B24E" w:rsidP="6C44AB04" w:rsidRDefault="3B17B24E" w14:paraId="22A241CC" w14:textId="2D7D80B9">
      <w:pPr>
        <w:pStyle w:val="Normal"/>
        <w:ind w:firstLine="0"/>
        <w:jc w:val="left"/>
      </w:pPr>
      <w:r w:rsidR="3B17B24E">
        <w:rPr>
          <w:b w:val="0"/>
          <w:bCs w:val="0"/>
        </w:rPr>
        <w:t>This zip file is then handed to the instructor to grade using the s</w:t>
      </w:r>
      <w:r w:rsidR="7B5137F9">
        <w:rPr>
          <w:b w:val="0"/>
          <w:bCs w:val="0"/>
        </w:rPr>
        <w:t xml:space="preserve">upplied scripts.  </w:t>
      </w:r>
    </w:p>
    <w:p w:rsidR="7B5137F9" w:rsidP="6C44AB04" w:rsidRDefault="7B5137F9" w14:paraId="0410BCB2" w14:textId="7764D346">
      <w:pPr>
        <w:pStyle w:val="Normal"/>
        <w:ind w:firstLine="0"/>
        <w:jc w:val="left"/>
        <w:rPr>
          <w:b w:val="0"/>
          <w:bCs w:val="0"/>
        </w:rPr>
      </w:pPr>
      <w:r w:rsidR="7B5137F9">
        <w:rPr>
          <w:b w:val="0"/>
          <w:bCs w:val="0"/>
        </w:rPr>
        <w:t xml:space="preserve">Instructor Manual:  </w:t>
      </w:r>
      <w:hyperlink r:id="R36f4aeef992740fc">
        <w:r w:rsidRPr="6C44AB04" w:rsidR="7B5137F9">
          <w:rPr>
            <w:rStyle w:val="Hyperlink"/>
            <w:rFonts w:ascii="Calibri" w:hAnsi="Calibri" w:eastAsia="Calibri" w:cs="Calibri"/>
            <w:noProof w:val="0"/>
            <w:sz w:val="22"/>
            <w:szCs w:val="22"/>
            <w:lang w:val="en-US"/>
          </w:rPr>
          <w:t>https://my.nps.edu/documents/107523844/109121513/labtainer-instructor.pdf/595fe4b8-9858-48a7-a822-9e9374f1ddd9</w:t>
        </w:r>
      </w:hyperlink>
    </w:p>
    <w:p w:rsidR="31ABA3F5" w:rsidP="6C44AB04" w:rsidRDefault="31ABA3F5" w14:paraId="7B609C94" w14:textId="2237693A">
      <w:pPr>
        <w:pStyle w:val="Normal"/>
        <w:ind w:firstLine="0"/>
        <w:jc w:val="left"/>
        <w:rPr>
          <w:rFonts w:ascii="Calibri" w:hAnsi="Calibri" w:eastAsia="Calibri" w:cs="Calibri"/>
          <w:noProof w:val="0"/>
          <w:sz w:val="22"/>
          <w:szCs w:val="22"/>
          <w:lang w:val="en-US"/>
        </w:rPr>
      </w:pPr>
      <w:r w:rsidRPr="23C00C76" w:rsidR="31ABA3F5">
        <w:rPr>
          <w:rFonts w:ascii="Calibri" w:hAnsi="Calibri" w:eastAsia="Calibri" w:cs="Calibri"/>
          <w:noProof w:val="0"/>
          <w:sz w:val="22"/>
          <w:szCs w:val="22"/>
          <w:lang w:val="en-US"/>
        </w:rPr>
        <w:t xml:space="preserve">Reading the source for a couple of other labs, there is the ability to dynamically generate the goal </w:t>
      </w:r>
      <w:r w:rsidRPr="23C00C76" w:rsidR="31ABA3F5">
        <w:rPr>
          <w:rFonts w:ascii="Calibri" w:hAnsi="Calibri" w:eastAsia="Calibri" w:cs="Calibri"/>
          <w:noProof w:val="0"/>
          <w:sz w:val="22"/>
          <w:szCs w:val="22"/>
          <w:lang w:val="en-US"/>
        </w:rPr>
        <w:t>so as to</w:t>
      </w:r>
      <w:r w:rsidRPr="23C00C76" w:rsidR="31ABA3F5">
        <w:rPr>
          <w:rFonts w:ascii="Calibri" w:hAnsi="Calibri" w:eastAsia="Calibri" w:cs="Calibri"/>
          <w:noProof w:val="0"/>
          <w:sz w:val="22"/>
          <w:szCs w:val="22"/>
          <w:lang w:val="en-US"/>
        </w:rPr>
        <w:t xml:space="preserve"> personalize the lab experience </w:t>
      </w:r>
      <w:r w:rsidRPr="23C00C76" w:rsidR="2287C908">
        <w:rPr>
          <w:rFonts w:ascii="Calibri" w:hAnsi="Calibri" w:eastAsia="Calibri" w:cs="Calibri"/>
          <w:noProof w:val="0"/>
          <w:sz w:val="22"/>
          <w:szCs w:val="22"/>
          <w:lang w:val="en-US"/>
        </w:rPr>
        <w:t>uniquely for each different student.  (Mostly looks to be around hashing their email address into the string that is the answer.)</w:t>
      </w:r>
    </w:p>
    <w:p w:rsidR="6C44AB04" w:rsidRDefault="6C44AB04" w14:paraId="4B12E064" w14:textId="448A23B6">
      <w:r>
        <w:br w:type="page"/>
      </w:r>
    </w:p>
    <w:p w:rsidR="44E770FC" w:rsidP="6C44AB04" w:rsidRDefault="44E770FC" w14:paraId="66B2312C" w14:textId="5FB80D01">
      <w:pPr>
        <w:pStyle w:val="Normal"/>
        <w:bidi w:val="0"/>
        <w:spacing w:before="0" w:beforeAutospacing="off" w:after="160" w:afterAutospacing="off" w:line="259" w:lineRule="auto"/>
        <w:ind w:left="0" w:right="0"/>
        <w:jc w:val="left"/>
        <w:rPr>
          <w:rFonts w:ascii="Calibri" w:hAnsi="Calibri" w:eastAsia="Calibri" w:cs="Calibri"/>
          <w:i w:val="1"/>
          <w:iCs w:val="1"/>
          <w:noProof w:val="0"/>
          <w:color w:val="222A35" w:themeColor="text2" w:themeTint="FF" w:themeShade="80"/>
          <w:sz w:val="22"/>
          <w:szCs w:val="22"/>
          <w:highlight w:val="yellow"/>
          <w:lang w:val="en-US"/>
        </w:rPr>
      </w:pPr>
      <w:r w:rsidRPr="6C44AB04" w:rsidR="44E770FC">
        <w:rPr>
          <w:rFonts w:ascii="Calibri" w:hAnsi="Calibri" w:eastAsia="Calibri" w:cs="Calibri"/>
          <w:i w:val="1"/>
          <w:iCs w:val="1"/>
          <w:noProof w:val="0"/>
          <w:color w:val="222A35" w:themeColor="text2" w:themeTint="FF" w:themeShade="80"/>
          <w:sz w:val="22"/>
          <w:szCs w:val="22"/>
          <w:highlight w:val="yellow"/>
          <w:lang w:val="en-US"/>
        </w:rPr>
        <w:t xml:space="preserve">On your personal computer, download, install, and run Nmap (found at </w:t>
      </w:r>
      <w:hyperlink r:id="R5363f33324ca424f">
        <w:r w:rsidRPr="6C44AB04" w:rsidR="44E770FC">
          <w:rPr>
            <w:rFonts w:ascii="Calibri" w:hAnsi="Calibri" w:eastAsia="Calibri" w:cs="Calibri"/>
            <w:i w:val="1"/>
            <w:iCs w:val="1"/>
            <w:noProof w:val="0"/>
            <w:color w:val="222A35" w:themeColor="text2" w:themeTint="FF" w:themeShade="80"/>
            <w:sz w:val="22"/>
            <w:szCs w:val="22"/>
            <w:highlight w:val="yellow"/>
            <w:lang w:val="en-US"/>
          </w:rPr>
          <w:t>http://nmap.org/</w:t>
        </w:r>
      </w:hyperlink>
      <w:r w:rsidRPr="6C44AB04" w:rsidR="44E770FC">
        <w:rPr>
          <w:rFonts w:ascii="Calibri" w:hAnsi="Calibri" w:eastAsia="Calibri" w:cs="Calibri"/>
          <w:i w:val="1"/>
          <w:iCs w:val="1"/>
          <w:noProof w:val="0"/>
          <w:color w:val="222A35" w:themeColor="text2" w:themeTint="FF" w:themeShade="80"/>
          <w:sz w:val="22"/>
          <w:szCs w:val="22"/>
          <w:highlight w:val="yellow"/>
          <w:lang w:val="en-US"/>
        </w:rPr>
        <w:t>). Nmap or "Network Mapper" is a free, open-source tool for network discovery, system security testing, port availability, and system monitoring. Before using Nmap, you should study the Reference Guide (</w:t>
      </w:r>
      <w:hyperlink r:id="Rd2c6ea96e31f4793">
        <w:r w:rsidRPr="6C44AB04" w:rsidR="44E770FC">
          <w:rPr>
            <w:rFonts w:ascii="Calibri" w:hAnsi="Calibri" w:eastAsia="Calibri" w:cs="Calibri"/>
            <w:i w:val="1"/>
            <w:iCs w:val="1"/>
            <w:noProof w:val="0"/>
            <w:color w:val="222A35" w:themeColor="text2" w:themeTint="FF" w:themeShade="80"/>
            <w:sz w:val="22"/>
            <w:szCs w:val="22"/>
            <w:highlight w:val="yellow"/>
            <w:lang w:val="en-US"/>
          </w:rPr>
          <w:t>http://nmap.org/book/man.html</w:t>
        </w:r>
      </w:hyperlink>
      <w:r w:rsidRPr="6C44AB04" w:rsidR="44E770FC">
        <w:rPr>
          <w:rFonts w:ascii="Calibri" w:hAnsi="Calibri" w:eastAsia="Calibri" w:cs="Calibri"/>
          <w:i w:val="1"/>
          <w:iCs w:val="1"/>
          <w:noProof w:val="0"/>
          <w:color w:val="222A35" w:themeColor="text2" w:themeTint="FF" w:themeShade="80"/>
          <w:sz w:val="22"/>
          <w:szCs w:val="22"/>
          <w:highlight w:val="yellow"/>
          <w:lang w:val="en-US"/>
        </w:rPr>
        <w:t xml:space="preserve">). If you are using a Windows operating system, you'll need to download </w:t>
      </w:r>
      <w:proofErr w:type="spellStart"/>
      <w:r w:rsidRPr="6C44AB04" w:rsidR="44E770FC">
        <w:rPr>
          <w:rFonts w:ascii="Calibri" w:hAnsi="Calibri" w:eastAsia="Calibri" w:cs="Calibri"/>
          <w:i w:val="1"/>
          <w:iCs w:val="1"/>
          <w:noProof w:val="0"/>
          <w:color w:val="222A35" w:themeColor="text2" w:themeTint="FF" w:themeShade="80"/>
          <w:sz w:val="22"/>
          <w:szCs w:val="22"/>
          <w:highlight w:val="yellow"/>
          <w:lang w:val="en-US"/>
        </w:rPr>
        <w:t>ZenMap</w:t>
      </w:r>
      <w:proofErr w:type="spellEnd"/>
      <w:r w:rsidRPr="6C44AB04" w:rsidR="44E770FC">
        <w:rPr>
          <w:rFonts w:ascii="Calibri" w:hAnsi="Calibri" w:eastAsia="Calibri" w:cs="Calibri"/>
          <w:i w:val="1"/>
          <w:iCs w:val="1"/>
          <w:noProof w:val="0"/>
          <w:color w:val="222A35" w:themeColor="text2" w:themeTint="FF" w:themeShade="80"/>
          <w:sz w:val="22"/>
          <w:szCs w:val="22"/>
          <w:highlight w:val="yellow"/>
          <w:lang w:val="en-US"/>
        </w:rPr>
        <w:t xml:space="preserve"> (</w:t>
      </w:r>
      <w:hyperlink r:id="R3f38860a5f4e4f76">
        <w:r w:rsidRPr="6C44AB04" w:rsidR="44E770FC">
          <w:rPr>
            <w:rFonts w:ascii="Calibri" w:hAnsi="Calibri" w:eastAsia="Calibri" w:cs="Calibri"/>
            <w:i w:val="1"/>
            <w:iCs w:val="1"/>
            <w:noProof w:val="0"/>
            <w:color w:val="222A35" w:themeColor="text2" w:themeTint="FF" w:themeShade="80"/>
            <w:sz w:val="22"/>
            <w:szCs w:val="22"/>
            <w:highlight w:val="yellow"/>
            <w:lang w:val="en-US"/>
          </w:rPr>
          <w:t>http://nmap.org/zenmap/</w:t>
        </w:r>
      </w:hyperlink>
      <w:r w:rsidRPr="6C44AB04" w:rsidR="44E770FC">
        <w:rPr>
          <w:rFonts w:ascii="Calibri" w:hAnsi="Calibri" w:eastAsia="Calibri" w:cs="Calibri"/>
          <w:i w:val="1"/>
          <w:iCs w:val="1"/>
          <w:noProof w:val="0"/>
          <w:color w:val="222A35" w:themeColor="text2" w:themeTint="FF" w:themeShade="80"/>
          <w:sz w:val="22"/>
          <w:szCs w:val="22"/>
          <w:highlight w:val="yellow"/>
          <w:lang w:val="en-US"/>
        </w:rPr>
        <w:t>). For this exercise, run three different types of scans on another computer in your local network.  MAKE SURE YOU HAVE THE SYSTEM OWNER'S PERMISSION FIRST! Provide screen shots of the command used and the results.  What do the results tell you?  How can a network security administrator use a tool like Nmap?</w:t>
      </w:r>
    </w:p>
    <w:p w:rsidR="44E770FC" w:rsidP="6C44AB04" w:rsidRDefault="44E770FC" w14:paraId="31E62C6D" w14:textId="7C601E86">
      <w:pPr>
        <w:pStyle w:val="Normal"/>
        <w:bidi w:val="0"/>
        <w:spacing w:before="0" w:beforeAutospacing="off" w:after="160" w:afterAutospacing="off" w:line="259" w:lineRule="auto"/>
        <w:ind w:left="0" w:right="0"/>
        <w:jc w:val="left"/>
        <w:rPr>
          <w:b w:val="0"/>
          <w:bCs w:val="0"/>
          <w:noProof w:val="0"/>
          <w:lang w:val="en-US"/>
        </w:rPr>
      </w:pPr>
      <w:r w:rsidRPr="6C44AB04" w:rsidR="44E770FC">
        <w:rPr>
          <w:b w:val="0"/>
          <w:bCs w:val="0"/>
          <w:noProof w:val="0"/>
          <w:lang w:val="en-US"/>
        </w:rPr>
        <w:t xml:space="preserve">Same as before.  I’ll first do the exercise and then relate it to using the </w:t>
      </w:r>
      <w:proofErr w:type="spellStart"/>
      <w:r w:rsidRPr="6C44AB04" w:rsidR="44E770FC">
        <w:rPr>
          <w:b w:val="0"/>
          <w:bCs w:val="0"/>
          <w:noProof w:val="0"/>
          <w:lang w:val="en-US"/>
        </w:rPr>
        <w:t>Labtainer</w:t>
      </w:r>
      <w:proofErr w:type="spellEnd"/>
      <w:r w:rsidRPr="6C44AB04" w:rsidR="44E770FC">
        <w:rPr>
          <w:b w:val="0"/>
          <w:bCs w:val="0"/>
          <w:noProof w:val="0"/>
          <w:lang w:val="en-US"/>
        </w:rPr>
        <w:t xml:space="preserve"> setup for learning.</w:t>
      </w:r>
    </w:p>
    <w:p w:rsidR="053AF232" w:rsidP="6C44AB04" w:rsidRDefault="053AF232" w14:paraId="1BABBE6C" w14:textId="5D0440B6">
      <w:pPr>
        <w:pStyle w:val="Normal"/>
        <w:bidi w:val="0"/>
        <w:spacing w:before="0" w:beforeAutospacing="off" w:after="160" w:afterAutospacing="off" w:line="259" w:lineRule="auto"/>
        <w:ind w:left="0" w:right="0"/>
        <w:jc w:val="left"/>
        <w:rPr>
          <w:b w:val="0"/>
          <w:bCs w:val="0"/>
          <w:noProof w:val="0"/>
          <w:lang w:val="en-US"/>
        </w:rPr>
      </w:pPr>
      <w:r w:rsidRPr="6C44AB04" w:rsidR="053AF232">
        <w:rPr>
          <w:b w:val="1"/>
          <w:bCs w:val="1"/>
          <w:noProof w:val="0"/>
          <w:lang w:val="en-US"/>
        </w:rPr>
        <w:t>Installation Instructions</w:t>
      </w:r>
    </w:p>
    <w:p w:rsidR="053AF232" w:rsidP="6C44AB04" w:rsidRDefault="053AF232" w14:paraId="0233D092" w14:textId="3CF9F7F3">
      <w:pPr>
        <w:pStyle w:val="Normal"/>
        <w:bidi w:val="0"/>
        <w:spacing w:before="0" w:beforeAutospacing="off" w:after="160" w:afterAutospacing="off" w:line="259" w:lineRule="auto"/>
        <w:ind w:left="0" w:right="0"/>
        <w:jc w:val="left"/>
      </w:pPr>
      <w:hyperlink r:id="R3213d3b8c6c04249">
        <w:r w:rsidRPr="6C44AB04" w:rsidR="053AF232">
          <w:rPr>
            <w:rStyle w:val="Hyperlink"/>
            <w:rFonts w:ascii="Calibri" w:hAnsi="Calibri" w:eastAsia="Calibri" w:cs="Calibri"/>
            <w:noProof w:val="0"/>
            <w:sz w:val="22"/>
            <w:szCs w:val="22"/>
            <w:lang w:val="en-US"/>
          </w:rPr>
          <w:t>https://nmap.org/book/install.html</w:t>
        </w:r>
      </w:hyperlink>
    </w:p>
    <w:p w:rsidR="053AF232" w:rsidP="6C44AB04" w:rsidRDefault="053AF232" w14:paraId="4B4FF31E" w14:textId="436EBB51">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6C44AB04" w:rsidR="053AF232">
        <w:rPr>
          <w:rFonts w:ascii="Calibri" w:hAnsi="Calibri" w:eastAsia="Calibri" w:cs="Calibri"/>
          <w:b w:val="1"/>
          <w:bCs w:val="1"/>
          <w:noProof w:val="0"/>
          <w:sz w:val="22"/>
          <w:szCs w:val="22"/>
          <w:lang w:val="en-US"/>
        </w:rPr>
        <w:t xml:space="preserve">Running </w:t>
      </w:r>
      <w:r w:rsidRPr="6C44AB04" w:rsidR="053AF232">
        <w:rPr>
          <w:rFonts w:ascii="Calibri" w:hAnsi="Calibri" w:eastAsia="Calibri" w:cs="Calibri"/>
          <w:b w:val="1"/>
          <w:bCs w:val="1"/>
          <w:noProof w:val="0"/>
          <w:sz w:val="22"/>
          <w:szCs w:val="22"/>
          <w:lang w:val="en-US"/>
        </w:rPr>
        <w:t>nmap</w:t>
      </w:r>
      <w:r w:rsidRPr="6C44AB04" w:rsidR="053AF232">
        <w:rPr>
          <w:rFonts w:ascii="Calibri" w:hAnsi="Calibri" w:eastAsia="Calibri" w:cs="Calibri"/>
          <w:b w:val="1"/>
          <w:bCs w:val="1"/>
          <w:noProof w:val="0"/>
          <w:sz w:val="22"/>
          <w:szCs w:val="22"/>
          <w:lang w:val="en-US"/>
        </w:rPr>
        <w:t xml:space="preserve"> (</w:t>
      </w:r>
      <w:hyperlink r:id="Rfaa924ded7a94e61">
        <w:r w:rsidRPr="6C44AB04" w:rsidR="053AF232">
          <w:rPr>
            <w:rStyle w:val="Hyperlink"/>
            <w:rFonts w:ascii="Calibri" w:hAnsi="Calibri" w:eastAsia="Calibri" w:cs="Calibri"/>
            <w:b w:val="1"/>
            <w:bCs w:val="1"/>
            <w:noProof w:val="0"/>
            <w:sz w:val="22"/>
            <w:szCs w:val="22"/>
            <w:lang w:val="en-US"/>
          </w:rPr>
          <w:t>http://chadballay.com</w:t>
        </w:r>
      </w:hyperlink>
      <w:r w:rsidRPr="6C44AB04" w:rsidR="053AF232">
        <w:rPr>
          <w:rFonts w:ascii="Calibri" w:hAnsi="Calibri" w:eastAsia="Calibri" w:cs="Calibri"/>
          <w:b w:val="1"/>
          <w:bCs w:val="1"/>
          <w:noProof w:val="0"/>
          <w:sz w:val="22"/>
          <w:szCs w:val="22"/>
          <w:lang w:val="en-US"/>
        </w:rPr>
        <w:t>)</w:t>
      </w:r>
    </w:p>
    <w:p w:rsidR="1E7BA256" w:rsidP="6C44AB04" w:rsidRDefault="1E7BA256" w14:paraId="47F3074E" w14:textId="247EC21B">
      <w:pPr>
        <w:pStyle w:val="Normal"/>
        <w:bidi w:val="0"/>
        <w:spacing w:before="0" w:beforeAutospacing="off" w:after="160" w:afterAutospacing="off" w:line="259" w:lineRule="auto"/>
        <w:ind w:left="0" w:right="0"/>
        <w:jc w:val="left"/>
        <w:rPr>
          <w:rFonts w:ascii="Calibri" w:hAnsi="Calibri" w:eastAsia="Calibri" w:cs="Calibri"/>
          <w:b w:val="1"/>
          <w:bCs w:val="1"/>
          <w:noProof w:val="0"/>
          <w:sz w:val="22"/>
          <w:szCs w:val="22"/>
          <w:lang w:val="en-US"/>
        </w:rPr>
      </w:pPr>
      <w:r w:rsidRPr="6C44AB04" w:rsidR="1E7BA256">
        <w:rPr>
          <w:rFonts w:ascii="Calibri" w:hAnsi="Calibri" w:eastAsia="Calibri" w:cs="Calibri"/>
          <w:b w:val="0"/>
          <w:bCs w:val="0"/>
          <w:noProof w:val="0"/>
          <w:sz w:val="22"/>
          <w:szCs w:val="22"/>
          <w:lang w:val="en-US"/>
        </w:rPr>
        <w:t>Basic usage will do TCP scan of 1000 common ports.</w:t>
      </w:r>
    </w:p>
    <w:p w:rsidR="3BBC8E81" w:rsidP="6C44AB04" w:rsidRDefault="3BBC8E81" w14:paraId="56864AAD" w14:textId="268BCC42">
      <w:pPr>
        <w:pStyle w:val="Normal"/>
        <w:bidi w:val="0"/>
        <w:spacing w:before="0" w:beforeAutospacing="off" w:after="160" w:afterAutospacing="off" w:line="259" w:lineRule="auto"/>
        <w:ind w:left="0" w:right="0"/>
        <w:jc w:val="left"/>
      </w:pPr>
      <w:r w:rsidR="3BBC8E81">
        <w:drawing>
          <wp:inline wp14:editId="3AB106B0" wp14:anchorId="486D49E9">
            <wp:extent cx="4572000" cy="1600200"/>
            <wp:effectExtent l="0" t="0" r="0" b="0"/>
            <wp:docPr id="726733232" name="" title=""/>
            <wp:cNvGraphicFramePr>
              <a:graphicFrameLocks noChangeAspect="1"/>
            </wp:cNvGraphicFramePr>
            <a:graphic>
              <a:graphicData uri="http://schemas.openxmlformats.org/drawingml/2006/picture">
                <pic:pic>
                  <pic:nvPicPr>
                    <pic:cNvPr id="0" name=""/>
                    <pic:cNvPicPr/>
                  </pic:nvPicPr>
                  <pic:blipFill>
                    <a:blip r:embed="R7134365cf5e940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00200"/>
                    </a:xfrm>
                    <a:prstGeom prst="rect">
                      <a:avLst/>
                    </a:prstGeom>
                  </pic:spPr>
                </pic:pic>
              </a:graphicData>
            </a:graphic>
          </wp:inline>
        </w:drawing>
      </w:r>
    </w:p>
    <w:p w:rsidR="41A2A5E3" w:rsidP="6C44AB04" w:rsidRDefault="41A2A5E3" w14:paraId="14077E31" w14:textId="6341A870">
      <w:pPr>
        <w:pStyle w:val="Normal"/>
        <w:bidi w:val="0"/>
        <w:spacing w:before="0" w:beforeAutospacing="off" w:after="160" w:afterAutospacing="off" w:line="259" w:lineRule="auto"/>
        <w:ind w:left="0" w:right="0"/>
        <w:jc w:val="left"/>
      </w:pPr>
      <w:r w:rsidR="41A2A5E3">
        <w:rPr/>
        <w:t>Basic</w:t>
      </w:r>
      <w:r w:rsidR="5A4530CF">
        <w:rPr/>
        <w:t xml:space="preserve"> usage but this time hitting UDP.</w:t>
      </w:r>
    </w:p>
    <w:p w:rsidR="5A4530CF" w:rsidP="6C44AB04" w:rsidRDefault="5A4530CF" w14:paraId="12496758" w14:textId="521E0741">
      <w:pPr>
        <w:pStyle w:val="Normal"/>
        <w:bidi w:val="0"/>
        <w:spacing w:before="0" w:beforeAutospacing="off" w:after="160" w:afterAutospacing="off" w:line="259" w:lineRule="auto"/>
        <w:ind w:left="0" w:right="0"/>
        <w:jc w:val="left"/>
      </w:pPr>
      <w:r w:rsidR="5A4530CF">
        <w:drawing>
          <wp:inline wp14:editId="59EE7FCF" wp14:anchorId="4EAA611F">
            <wp:extent cx="4572000" cy="962025"/>
            <wp:effectExtent l="0" t="0" r="0" b="0"/>
            <wp:docPr id="1136467003" name="" title=""/>
            <wp:cNvGraphicFramePr>
              <a:graphicFrameLocks noChangeAspect="1"/>
            </wp:cNvGraphicFramePr>
            <a:graphic>
              <a:graphicData uri="http://schemas.openxmlformats.org/drawingml/2006/picture">
                <pic:pic>
                  <pic:nvPicPr>
                    <pic:cNvPr id="0" name=""/>
                    <pic:cNvPicPr/>
                  </pic:nvPicPr>
                  <pic:blipFill>
                    <a:blip r:embed="Rd9f2e2db7ed342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62025"/>
                    </a:xfrm>
                    <a:prstGeom prst="rect">
                      <a:avLst/>
                    </a:prstGeom>
                  </pic:spPr>
                </pic:pic>
              </a:graphicData>
            </a:graphic>
          </wp:inline>
        </w:drawing>
      </w:r>
    </w:p>
    <w:p w:rsidR="3910485E" w:rsidP="6C44AB04" w:rsidRDefault="3910485E" w14:paraId="39A1CDAC" w14:textId="65BEE826">
      <w:pPr>
        <w:pStyle w:val="Normal"/>
        <w:bidi w:val="0"/>
        <w:spacing w:before="0" w:beforeAutospacing="off" w:after="160" w:afterAutospacing="off" w:line="259" w:lineRule="auto"/>
        <w:ind w:left="0" w:right="0"/>
        <w:jc w:val="left"/>
      </w:pPr>
      <w:r w:rsidR="3910485E">
        <w:rPr/>
        <w:t>CVE detection scan</w:t>
      </w:r>
    </w:p>
    <w:p w:rsidR="3910485E" w:rsidP="6C44AB04" w:rsidRDefault="3910485E" w14:paraId="62A86B9E" w14:textId="18B5AA90">
      <w:pPr>
        <w:pStyle w:val="Normal"/>
        <w:bidi w:val="0"/>
        <w:spacing w:before="0" w:beforeAutospacing="off" w:after="160" w:afterAutospacing="off" w:line="259" w:lineRule="auto"/>
        <w:ind w:left="0" w:right="0"/>
        <w:jc w:val="left"/>
      </w:pPr>
      <w:r w:rsidR="3910485E">
        <w:drawing>
          <wp:inline wp14:editId="4CC9C6CF" wp14:anchorId="078DB486">
            <wp:extent cx="4572000" cy="2752725"/>
            <wp:effectExtent l="0" t="0" r="0" b="0"/>
            <wp:docPr id="689220948" name="" title=""/>
            <wp:cNvGraphicFramePr>
              <a:graphicFrameLocks noChangeAspect="1"/>
            </wp:cNvGraphicFramePr>
            <a:graphic>
              <a:graphicData uri="http://schemas.openxmlformats.org/drawingml/2006/picture">
                <pic:pic>
                  <pic:nvPicPr>
                    <pic:cNvPr id="0" name=""/>
                    <pic:cNvPicPr/>
                  </pic:nvPicPr>
                  <pic:blipFill>
                    <a:blip r:embed="R7597cb46ca524b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3910485E" w:rsidP="6C44AB04" w:rsidRDefault="3910485E" w14:paraId="59474751" w14:textId="144FEFA7">
      <w:pPr>
        <w:pStyle w:val="Normal"/>
        <w:bidi w:val="0"/>
        <w:spacing w:before="0" w:beforeAutospacing="off" w:after="160" w:afterAutospacing="off" w:line="259" w:lineRule="auto"/>
        <w:ind w:left="0" w:right="0"/>
        <w:jc w:val="left"/>
      </w:pPr>
      <w:r w:rsidRPr="6C44AB04" w:rsidR="3910485E">
        <w:rPr>
          <w:b w:val="1"/>
          <w:bCs w:val="1"/>
        </w:rPr>
        <w:t>Results</w:t>
      </w:r>
    </w:p>
    <w:p w:rsidR="05131560" w:rsidP="6C44AB04" w:rsidRDefault="05131560" w14:paraId="7A720266" w14:textId="7F4F03E3">
      <w:pPr>
        <w:pStyle w:val="Normal"/>
        <w:bidi w:val="0"/>
        <w:spacing w:before="0" w:beforeAutospacing="off" w:after="160" w:afterAutospacing="off" w:line="259" w:lineRule="auto"/>
        <w:ind w:left="0" w:right="0"/>
        <w:jc w:val="left"/>
      </w:pPr>
      <w:r w:rsidR="05131560">
        <w:rPr>
          <w:b w:val="0"/>
          <w:bCs w:val="0"/>
        </w:rPr>
        <w:t xml:space="preserve">My server is serving regular http as well as https traffic on TCP.  Nothing on UDP.  Plus, it looks like the hosting company is keeping the system patched.  </w:t>
      </w:r>
    </w:p>
    <w:p w:rsidR="23C00C76" w:rsidRDefault="23C00C76" w14:paraId="558C904E" w14:textId="6E849C68">
      <w:r>
        <w:br w:type="page"/>
      </w:r>
    </w:p>
    <w:p w:rsidR="77746473" w:rsidP="23C00C76" w:rsidRDefault="77746473" w14:paraId="61D677C5" w14:textId="22ADB527">
      <w:pPr>
        <w:pStyle w:val="Normal"/>
        <w:bidi w:val="0"/>
        <w:spacing w:before="0" w:beforeAutospacing="off" w:after="160" w:afterAutospacing="off" w:line="259" w:lineRule="auto"/>
        <w:ind w:left="0" w:right="0"/>
        <w:jc w:val="left"/>
        <w:rPr>
          <w:b w:val="0"/>
          <w:bCs w:val="0"/>
        </w:rPr>
      </w:pPr>
      <w:r w:rsidRPr="23C00C76" w:rsidR="77746473">
        <w:rPr>
          <w:b w:val="1"/>
          <w:bCs w:val="1"/>
        </w:rPr>
        <w:t>Labtainer – NMAP</w:t>
      </w:r>
    </w:p>
    <w:p w:rsidR="77746473" w:rsidP="23C00C76" w:rsidRDefault="77746473" w14:paraId="15DC3F93" w14:textId="11A4DE37">
      <w:pPr>
        <w:pStyle w:val="Normal"/>
        <w:bidi w:val="0"/>
        <w:spacing w:before="0" w:beforeAutospacing="off" w:after="160" w:afterAutospacing="off" w:line="259" w:lineRule="auto"/>
        <w:ind w:left="0" w:right="0"/>
        <w:jc w:val="left"/>
        <w:rPr>
          <w:b w:val="1"/>
          <w:bCs w:val="1"/>
        </w:rPr>
      </w:pPr>
      <w:r w:rsidR="77746473">
        <w:rPr>
          <w:b w:val="0"/>
          <w:bCs w:val="0"/>
        </w:rPr>
        <w:t xml:space="preserve">Now onto the </w:t>
      </w:r>
      <w:proofErr w:type="spellStart"/>
      <w:r w:rsidR="77746473">
        <w:rPr>
          <w:b w:val="0"/>
          <w:bCs w:val="0"/>
        </w:rPr>
        <w:t>Labtainer</w:t>
      </w:r>
      <w:proofErr w:type="spellEnd"/>
      <w:r w:rsidR="77746473">
        <w:rPr>
          <w:b w:val="0"/>
          <w:bCs w:val="0"/>
        </w:rPr>
        <w:t xml:space="preserve"> </w:t>
      </w:r>
      <w:proofErr w:type="spellStart"/>
      <w:r w:rsidR="77746473">
        <w:rPr>
          <w:b w:val="0"/>
          <w:bCs w:val="0"/>
        </w:rPr>
        <w:t>scenerio</w:t>
      </w:r>
      <w:proofErr w:type="spellEnd"/>
      <w:r w:rsidR="77746473">
        <w:rPr>
          <w:b w:val="0"/>
          <w:bCs w:val="0"/>
        </w:rPr>
        <w:t>.  They have two and I’m using the intro one for this example.</w:t>
      </w:r>
    </w:p>
    <w:p w:rsidR="02C8B575" w:rsidP="23C00C76" w:rsidRDefault="02C8B575" w14:paraId="75EE21C5" w14:textId="165C811E">
      <w:pPr>
        <w:pStyle w:val="Normal"/>
        <w:bidi w:val="0"/>
        <w:spacing w:before="0" w:beforeAutospacing="off" w:after="160" w:afterAutospacing="off" w:line="259" w:lineRule="auto"/>
        <w:ind w:left="0" w:right="0"/>
        <w:jc w:val="left"/>
      </w:pPr>
      <w:r w:rsidR="02C8B575">
        <w:drawing>
          <wp:inline wp14:editId="09DBE0B1" wp14:anchorId="499D86EC">
            <wp:extent cx="4572000" cy="3314700"/>
            <wp:effectExtent l="0" t="0" r="0" b="0"/>
            <wp:docPr id="365649018" name="" title=""/>
            <wp:cNvGraphicFramePr>
              <a:graphicFrameLocks noChangeAspect="1"/>
            </wp:cNvGraphicFramePr>
            <a:graphic>
              <a:graphicData uri="http://schemas.openxmlformats.org/drawingml/2006/picture">
                <pic:pic>
                  <pic:nvPicPr>
                    <pic:cNvPr id="0" name=""/>
                    <pic:cNvPicPr/>
                  </pic:nvPicPr>
                  <pic:blipFill>
                    <a:blip r:embed="R6b3dc26082d34a5f">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6819C7E3" w:rsidP="23C00C76" w:rsidRDefault="6819C7E3" w14:paraId="52F4D56F" w14:textId="10ABEA65">
      <w:pPr>
        <w:pStyle w:val="Normal"/>
        <w:bidi w:val="0"/>
        <w:spacing w:before="0" w:beforeAutospacing="off" w:after="160" w:afterAutospacing="off" w:line="259" w:lineRule="auto"/>
        <w:ind w:left="0" w:right="0"/>
        <w:jc w:val="left"/>
      </w:pPr>
      <w:r w:rsidRPr="23C00C76" w:rsidR="6819C7E3">
        <w:rPr>
          <w:b w:val="1"/>
          <w:bCs w:val="1"/>
        </w:rPr>
        <w:t>Starting It Up</w:t>
      </w:r>
    </w:p>
    <w:p w:rsidR="6819C7E3" w:rsidP="23C00C76" w:rsidRDefault="6819C7E3" w14:paraId="7A82FBC0" w14:textId="28DC4814">
      <w:pPr>
        <w:pStyle w:val="Normal"/>
        <w:bidi w:val="0"/>
        <w:spacing w:before="0" w:beforeAutospacing="off" w:after="160" w:afterAutospacing="off" w:line="259" w:lineRule="auto"/>
        <w:ind w:left="0" w:right="0"/>
        <w:jc w:val="left"/>
      </w:pPr>
      <w:r w:rsidR="6819C7E3">
        <w:drawing>
          <wp:inline wp14:editId="17E9760B" wp14:anchorId="766DD577">
            <wp:extent cx="4572000" cy="1552575"/>
            <wp:effectExtent l="0" t="0" r="0" b="0"/>
            <wp:docPr id="1857081784" name="" title=""/>
            <wp:cNvGraphicFramePr>
              <a:graphicFrameLocks noChangeAspect="1"/>
            </wp:cNvGraphicFramePr>
            <a:graphic>
              <a:graphicData uri="http://schemas.openxmlformats.org/drawingml/2006/picture">
                <pic:pic>
                  <pic:nvPicPr>
                    <pic:cNvPr id="0" name=""/>
                    <pic:cNvPicPr/>
                  </pic:nvPicPr>
                  <pic:blipFill>
                    <a:blip r:embed="Rbf360ea41bf64166">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1611E96A" w:rsidP="23C00C76" w:rsidRDefault="1611E96A" w14:paraId="4227B2CC" w14:textId="0D77CD22">
      <w:pPr>
        <w:pStyle w:val="Normal"/>
        <w:bidi w:val="0"/>
        <w:spacing w:before="0" w:beforeAutospacing="off" w:after="160" w:afterAutospacing="off" w:line="259" w:lineRule="auto"/>
        <w:ind w:left="0" w:right="0"/>
        <w:jc w:val="left"/>
      </w:pPr>
      <w:r w:rsidRPr="23C00C76" w:rsidR="1611E96A">
        <w:rPr>
          <w:b w:val="1"/>
          <w:bCs w:val="1"/>
        </w:rPr>
        <w:t>Find The Local Network</w:t>
      </w:r>
    </w:p>
    <w:p w:rsidR="1611E96A" w:rsidP="23C00C76" w:rsidRDefault="1611E96A" w14:paraId="61DEF1F6" w14:textId="036B61D1">
      <w:pPr>
        <w:pStyle w:val="Normal"/>
        <w:bidi w:val="0"/>
        <w:spacing w:before="0" w:beforeAutospacing="off" w:after="160" w:afterAutospacing="off" w:line="259" w:lineRule="auto"/>
        <w:ind w:left="0" w:right="0"/>
        <w:jc w:val="left"/>
      </w:pPr>
      <w:r w:rsidR="1611E96A">
        <w:drawing>
          <wp:inline wp14:editId="614C841B" wp14:anchorId="329AC392">
            <wp:extent cx="4572000" cy="1057275"/>
            <wp:effectExtent l="0" t="0" r="0" b="0"/>
            <wp:docPr id="1043574771" name="" title=""/>
            <wp:cNvGraphicFramePr>
              <a:graphicFrameLocks noChangeAspect="1"/>
            </wp:cNvGraphicFramePr>
            <a:graphic>
              <a:graphicData uri="http://schemas.openxmlformats.org/drawingml/2006/picture">
                <pic:pic>
                  <pic:nvPicPr>
                    <pic:cNvPr id="0" name=""/>
                    <pic:cNvPicPr/>
                  </pic:nvPicPr>
                  <pic:blipFill>
                    <a:blip r:embed="Rfcbec6eecbb047ae">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1611E96A" w:rsidP="23C00C76" w:rsidRDefault="1611E96A" w14:paraId="3A31F0F4" w14:textId="5F7FD34B">
      <w:pPr>
        <w:pStyle w:val="Normal"/>
        <w:bidi w:val="0"/>
        <w:spacing w:before="0" w:beforeAutospacing="off" w:after="160" w:afterAutospacing="off" w:line="259" w:lineRule="auto"/>
        <w:ind w:left="0" w:right="0"/>
        <w:jc w:val="left"/>
      </w:pPr>
      <w:r w:rsidRPr="23C00C76" w:rsidR="1611E96A">
        <w:rPr>
          <w:b w:val="1"/>
          <w:bCs w:val="1"/>
        </w:rPr>
        <w:t>Scan The Network</w:t>
      </w:r>
    </w:p>
    <w:p w:rsidR="1611E96A" w:rsidP="23C00C76" w:rsidRDefault="1611E96A" w14:paraId="4A2DF303" w14:textId="0D43BC15">
      <w:pPr>
        <w:pStyle w:val="Normal"/>
        <w:bidi w:val="0"/>
        <w:spacing w:before="0" w:beforeAutospacing="off" w:after="160" w:afterAutospacing="off" w:line="259" w:lineRule="auto"/>
        <w:ind w:left="0" w:right="0"/>
        <w:jc w:val="left"/>
      </w:pPr>
      <w:r w:rsidR="1611E96A">
        <w:drawing>
          <wp:inline wp14:editId="2C17EF72" wp14:anchorId="3B1BA3BD">
            <wp:extent cx="4572000" cy="1057275"/>
            <wp:effectExtent l="0" t="0" r="0" b="0"/>
            <wp:docPr id="1811388672" name="" title=""/>
            <wp:cNvGraphicFramePr>
              <a:graphicFrameLocks noChangeAspect="1"/>
            </wp:cNvGraphicFramePr>
            <a:graphic>
              <a:graphicData uri="http://schemas.openxmlformats.org/drawingml/2006/picture">
                <pic:pic>
                  <pic:nvPicPr>
                    <pic:cNvPr id="0" name=""/>
                    <pic:cNvPicPr/>
                  </pic:nvPicPr>
                  <pic:blipFill>
                    <a:blip r:embed="R22de0834466d4817">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7A5D569C" w:rsidP="23C00C76" w:rsidRDefault="7A5D569C" w14:paraId="2CAB493C" w14:textId="375C47C4">
      <w:pPr>
        <w:pStyle w:val="Normal"/>
        <w:bidi w:val="0"/>
        <w:spacing w:before="0" w:beforeAutospacing="off" w:after="160" w:afterAutospacing="off" w:line="259" w:lineRule="auto"/>
        <w:ind w:left="0" w:right="0"/>
        <w:jc w:val="left"/>
        <w:rPr>
          <w:b w:val="1"/>
          <w:bCs w:val="1"/>
        </w:rPr>
      </w:pPr>
      <w:r w:rsidRPr="23C00C76" w:rsidR="7A5D569C">
        <w:rPr>
          <w:b w:val="1"/>
          <w:bCs w:val="1"/>
        </w:rPr>
        <w:t>Find The Port</w:t>
      </w:r>
    </w:p>
    <w:p w:rsidR="7A5D569C" w:rsidP="23C00C76" w:rsidRDefault="7A5D569C" w14:paraId="4E112F67" w14:textId="0CB5CB40">
      <w:pPr>
        <w:pStyle w:val="Normal"/>
        <w:bidi w:val="0"/>
        <w:spacing w:before="0" w:beforeAutospacing="off" w:after="160" w:afterAutospacing="off" w:line="259" w:lineRule="auto"/>
        <w:ind w:left="0" w:right="0"/>
        <w:jc w:val="left"/>
      </w:pPr>
      <w:r w:rsidR="7A5D569C">
        <w:drawing>
          <wp:inline wp14:editId="0C114FEE" wp14:anchorId="34787857">
            <wp:extent cx="4572000" cy="1190625"/>
            <wp:effectExtent l="0" t="0" r="0" b="0"/>
            <wp:docPr id="24702820" name="" title=""/>
            <wp:cNvGraphicFramePr>
              <a:graphicFrameLocks noChangeAspect="1"/>
            </wp:cNvGraphicFramePr>
            <a:graphic>
              <a:graphicData uri="http://schemas.openxmlformats.org/drawingml/2006/picture">
                <pic:pic>
                  <pic:nvPicPr>
                    <pic:cNvPr id="0" name=""/>
                    <pic:cNvPicPr/>
                  </pic:nvPicPr>
                  <pic:blipFill>
                    <a:blip r:embed="Rc7f2d388b5f64770">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w:rsidR="784D43BE" w:rsidP="23C00C76" w:rsidRDefault="784D43BE" w14:paraId="530D1C70" w14:textId="7B5CCB8B">
      <w:pPr>
        <w:pStyle w:val="Normal"/>
        <w:bidi w:val="0"/>
        <w:spacing w:before="0" w:beforeAutospacing="off" w:after="160" w:afterAutospacing="off" w:line="259" w:lineRule="auto"/>
        <w:ind w:left="0" w:right="0"/>
        <w:jc w:val="left"/>
      </w:pPr>
      <w:r w:rsidRPr="23C00C76" w:rsidR="784D43BE">
        <w:rPr>
          <w:b w:val="1"/>
          <w:bCs w:val="1"/>
        </w:rPr>
        <w:t>SSH In</w:t>
      </w:r>
    </w:p>
    <w:p w:rsidR="784D43BE" w:rsidP="23C00C76" w:rsidRDefault="784D43BE" w14:paraId="55C9FFDB" w14:textId="4ABADDD9">
      <w:pPr>
        <w:pStyle w:val="Normal"/>
        <w:bidi w:val="0"/>
        <w:spacing w:before="0" w:beforeAutospacing="off" w:after="160" w:afterAutospacing="off" w:line="259" w:lineRule="auto"/>
        <w:ind w:left="0" w:right="0"/>
        <w:jc w:val="left"/>
        <w:rPr>
          <w:b w:val="1"/>
          <w:bCs w:val="1"/>
        </w:rPr>
      </w:pPr>
      <w:r w:rsidR="784D43BE">
        <w:rPr>
          <w:b w:val="0"/>
          <w:bCs w:val="0"/>
        </w:rPr>
        <w:t xml:space="preserve">This part required working other labs since the doc referenced using the usual </w:t>
      </w:r>
      <w:proofErr w:type="spellStart"/>
      <w:r w:rsidR="784D43BE">
        <w:rPr>
          <w:b w:val="0"/>
          <w:bCs w:val="0"/>
        </w:rPr>
        <w:t>userid</w:t>
      </w:r>
      <w:proofErr w:type="spellEnd"/>
      <w:r w:rsidR="784D43BE">
        <w:rPr>
          <w:b w:val="0"/>
          <w:bCs w:val="0"/>
        </w:rPr>
        <w:t xml:space="preserve"> and password that was previously given.  For the record it is ubuntu:ubuntu</w:t>
      </w:r>
    </w:p>
    <w:p w:rsidR="47BB5A5C" w:rsidP="23C00C76" w:rsidRDefault="47BB5A5C" w14:paraId="15878491" w14:textId="41639AF9">
      <w:pPr>
        <w:pStyle w:val="Normal"/>
        <w:bidi w:val="0"/>
        <w:spacing w:before="0" w:beforeAutospacing="off" w:after="160" w:afterAutospacing="off" w:line="259" w:lineRule="auto"/>
        <w:ind w:left="0" w:right="0"/>
        <w:jc w:val="left"/>
      </w:pPr>
      <w:r w:rsidR="47BB5A5C">
        <w:drawing>
          <wp:inline wp14:editId="7007DFA4" wp14:anchorId="37AF6A20">
            <wp:extent cx="4572000" cy="1276350"/>
            <wp:effectExtent l="0" t="0" r="0" b="0"/>
            <wp:docPr id="200491793" name="" title=""/>
            <wp:cNvGraphicFramePr>
              <a:graphicFrameLocks noChangeAspect="1"/>
            </wp:cNvGraphicFramePr>
            <a:graphic>
              <a:graphicData uri="http://schemas.openxmlformats.org/drawingml/2006/picture">
                <pic:pic>
                  <pic:nvPicPr>
                    <pic:cNvPr id="0" name=""/>
                    <pic:cNvPicPr/>
                  </pic:nvPicPr>
                  <pic:blipFill>
                    <a:blip r:embed="Rcee6df9189634a9e">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47BB5A5C" w:rsidP="23C00C76" w:rsidRDefault="47BB5A5C" w14:paraId="711E37C8" w14:textId="12FDDD55">
      <w:pPr>
        <w:pStyle w:val="Normal"/>
        <w:bidi w:val="0"/>
        <w:spacing w:before="0" w:beforeAutospacing="off" w:after="160" w:afterAutospacing="off" w:line="259" w:lineRule="auto"/>
        <w:ind w:left="0" w:right="0"/>
        <w:jc w:val="left"/>
      </w:pPr>
      <w:r w:rsidRPr="23C00C76" w:rsidR="47BB5A5C">
        <w:rPr>
          <w:b w:val="1"/>
          <w:bCs w:val="1"/>
        </w:rPr>
        <w:t xml:space="preserve">Get </w:t>
      </w:r>
      <w:proofErr w:type="gramStart"/>
      <w:r w:rsidRPr="23C00C76" w:rsidR="47BB5A5C">
        <w:rPr>
          <w:b w:val="1"/>
          <w:bCs w:val="1"/>
        </w:rPr>
        <w:t>The</w:t>
      </w:r>
      <w:proofErr w:type="gramEnd"/>
      <w:r w:rsidRPr="23C00C76" w:rsidR="47BB5A5C">
        <w:rPr>
          <w:b w:val="1"/>
          <w:bCs w:val="1"/>
        </w:rPr>
        <w:t xml:space="preserve"> Project Status</w:t>
      </w:r>
    </w:p>
    <w:p w:rsidR="47BB5A5C" w:rsidP="23C00C76" w:rsidRDefault="47BB5A5C" w14:paraId="6679B9C5" w14:textId="6539B2E9">
      <w:pPr>
        <w:pStyle w:val="Normal"/>
        <w:bidi w:val="0"/>
        <w:spacing w:before="0" w:beforeAutospacing="off" w:after="160" w:afterAutospacing="off" w:line="259" w:lineRule="auto"/>
        <w:ind w:left="0" w:right="0"/>
        <w:jc w:val="left"/>
      </w:pPr>
      <w:r w:rsidR="47BB5A5C">
        <w:drawing>
          <wp:inline wp14:editId="6CFAE6F5" wp14:anchorId="6291750E">
            <wp:extent cx="4572000" cy="3105150"/>
            <wp:effectExtent l="0" t="0" r="0" b="0"/>
            <wp:docPr id="97392354" name="" title=""/>
            <wp:cNvGraphicFramePr>
              <a:graphicFrameLocks noChangeAspect="1"/>
            </wp:cNvGraphicFramePr>
            <a:graphic>
              <a:graphicData uri="http://schemas.openxmlformats.org/drawingml/2006/picture">
                <pic:pic>
                  <pic:nvPicPr>
                    <pic:cNvPr id="0" name=""/>
                    <pic:cNvPicPr/>
                  </pic:nvPicPr>
                  <pic:blipFill>
                    <a:blip r:embed="R89641f844145408c">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w:rsidR="631FD2AB" w:rsidP="23C00C76" w:rsidRDefault="631FD2AB" w14:paraId="3C3D3248" w14:textId="4975DD57">
      <w:pPr>
        <w:pStyle w:val="Normal"/>
        <w:bidi w:val="0"/>
        <w:spacing w:before="0" w:beforeAutospacing="off" w:after="160" w:afterAutospacing="off" w:line="259" w:lineRule="auto"/>
        <w:ind w:left="0" w:right="0"/>
        <w:jc w:val="left"/>
        <w:rPr>
          <w:b w:val="1"/>
          <w:bCs w:val="1"/>
        </w:rPr>
      </w:pPr>
      <w:r w:rsidRPr="23C00C76" w:rsidR="631FD2AB">
        <w:rPr>
          <w:b w:val="1"/>
          <w:bCs w:val="1"/>
        </w:rPr>
        <w:t>Finish The Lab</w:t>
      </w:r>
    </w:p>
    <w:p w:rsidR="631FD2AB" w:rsidP="23C00C76" w:rsidRDefault="631FD2AB" w14:paraId="0665F930" w14:textId="37B6206B">
      <w:pPr>
        <w:pStyle w:val="Normal"/>
        <w:bidi w:val="0"/>
        <w:spacing w:before="0" w:beforeAutospacing="off" w:after="160" w:afterAutospacing="off" w:line="259" w:lineRule="auto"/>
        <w:ind w:left="0" w:right="0"/>
        <w:jc w:val="left"/>
      </w:pPr>
      <w:r w:rsidR="631FD2AB">
        <w:drawing>
          <wp:inline wp14:editId="4F45B88C" wp14:anchorId="15F2C9BA">
            <wp:extent cx="4572000" cy="495300"/>
            <wp:effectExtent l="0" t="0" r="0" b="0"/>
            <wp:docPr id="1941056425" name="" title=""/>
            <wp:cNvGraphicFramePr>
              <a:graphicFrameLocks noChangeAspect="1"/>
            </wp:cNvGraphicFramePr>
            <a:graphic>
              <a:graphicData uri="http://schemas.openxmlformats.org/drawingml/2006/picture">
                <pic:pic>
                  <pic:nvPicPr>
                    <pic:cNvPr id="0" name=""/>
                    <pic:cNvPicPr/>
                  </pic:nvPicPr>
                  <pic:blipFill>
                    <a:blip r:embed="Ra33d4e2b6aae4008">
                      <a:extLst>
                        <a:ext xmlns:a="http://schemas.openxmlformats.org/drawingml/2006/main" uri="{28A0092B-C50C-407E-A947-70E740481C1C}">
                          <a14:useLocalDpi val="0"/>
                        </a:ext>
                      </a:extLst>
                    </a:blip>
                    <a:stretch>
                      <a:fillRect/>
                    </a:stretch>
                  </pic:blipFill>
                  <pic:spPr>
                    <a:xfrm>
                      <a:off x="0" y="0"/>
                      <a:ext cx="4572000" cy="495300"/>
                    </a:xfrm>
                    <a:prstGeom prst="rect">
                      <a:avLst/>
                    </a:prstGeom>
                  </pic:spPr>
                </pic:pic>
              </a:graphicData>
            </a:graphic>
          </wp:inline>
        </w:drawing>
      </w:r>
    </w:p>
    <w:p w:rsidR="23C00C76" w:rsidRDefault="23C00C76" w14:paraId="0170E7D2" w14:textId="7A242FC1">
      <w:r>
        <w:br w:type="page"/>
      </w:r>
    </w:p>
    <w:p w:rsidR="17A3B040" w:rsidP="23C00C76" w:rsidRDefault="17A3B040" w14:paraId="00AF483F" w14:textId="3F51A514">
      <w:pPr>
        <w:pStyle w:val="Normal"/>
        <w:bidi w:val="0"/>
        <w:spacing w:before="0" w:beforeAutospacing="off" w:after="160" w:afterAutospacing="off" w:line="259" w:lineRule="auto"/>
        <w:ind w:left="0" w:right="0"/>
        <w:jc w:val="left"/>
      </w:pPr>
      <w:proofErr w:type="spellStart"/>
      <w:r w:rsidRPr="23C00C76" w:rsidR="17A3B040">
        <w:rPr>
          <w:b w:val="1"/>
          <w:bCs w:val="1"/>
        </w:rPr>
        <w:t>Labtainer</w:t>
      </w:r>
      <w:proofErr w:type="spellEnd"/>
      <w:r w:rsidRPr="23C00C76" w:rsidR="17A3B040">
        <w:rPr>
          <w:b w:val="1"/>
          <w:bCs w:val="1"/>
        </w:rPr>
        <w:t xml:space="preserve"> Side Project Idea</w:t>
      </w:r>
    </w:p>
    <w:p w:rsidR="17A3B040" w:rsidP="23C00C76" w:rsidRDefault="17A3B040" w14:paraId="503F9C80" w14:textId="7480E9C8">
      <w:pPr>
        <w:pStyle w:val="Normal"/>
        <w:ind w:firstLine="0"/>
        <w:jc w:val="left"/>
        <w:rPr>
          <w:b w:val="0"/>
          <w:bCs w:val="0"/>
        </w:rPr>
      </w:pPr>
      <w:r w:rsidR="17A3B040">
        <w:rPr>
          <w:b w:val="0"/>
          <w:bCs w:val="0"/>
        </w:rPr>
        <w:t>Besides being useful for teaching cybersecurity concepts, I’m envisioning using it to create other types of labs.  I’ve got candidates that either flat out lie on their resume or are banking on network lag to allow them to lip synch the answers given by someone else in the room.   The recruiters aren’t able to vet the applicants technical skills and HR isn’t budging on salary/job title offering to create a better pool of applicants.  I can’t fly in every applicant that I have but the signal to noise ratio is killing my productivity.</w:t>
      </w:r>
    </w:p>
    <w:p w:rsidR="17A3B040" w:rsidP="23C00C76" w:rsidRDefault="17A3B040" w14:paraId="7151DCC8" w14:textId="2238281C">
      <w:pPr>
        <w:pStyle w:val="Normal"/>
        <w:ind w:firstLine="0"/>
        <w:jc w:val="left"/>
        <w:rPr>
          <w:b w:val="0"/>
          <w:bCs w:val="0"/>
        </w:rPr>
      </w:pPr>
      <w:r w:rsidR="17A3B040">
        <w:rPr>
          <w:b w:val="0"/>
          <w:bCs w:val="0"/>
        </w:rPr>
        <w:t xml:space="preserve">What I’m trying to put together for an internal hack day project is spinning something like this up behind an Apache Guacamole instance or some other VDI situation.  Generate a lab for the specific applicant and give them a timed window to work it.  It won’t solve this problem completely but once that is in place I can at least have the applicants in Bangalore and other remote sites have to be physically present in the recruiters office with a form of ID.   </w:t>
      </w:r>
    </w:p>
    <w:p w:rsidR="17A3B040" w:rsidP="23C00C76" w:rsidRDefault="17A3B040" w14:paraId="4B517147" w14:textId="27668F70">
      <w:pPr>
        <w:pStyle w:val="Normal"/>
        <w:ind w:firstLine="0"/>
        <w:jc w:val="left"/>
        <w:rPr>
          <w:b w:val="0"/>
          <w:bCs w:val="0"/>
        </w:rPr>
      </w:pPr>
      <w:r w:rsidR="17A3B040">
        <w:rPr>
          <w:b w:val="0"/>
          <w:bCs w:val="0"/>
        </w:rPr>
        <w:t xml:space="preserve">A secondary goal is to establish internal training opportunities.  Sitting someone down in front of a Udemy course is all well and good.  But I’ve got help desk and other junior candidates that need practical work to understand the theory they are being trained on.  If they are already in the system as an employee and are motivated enough to try these </w:t>
      </w:r>
      <w:proofErr w:type="gramStart"/>
      <w:r w:rsidR="17A3B040">
        <w:rPr>
          <w:b w:val="0"/>
          <w:bCs w:val="0"/>
        </w:rPr>
        <w:t>labs</w:t>
      </w:r>
      <w:proofErr w:type="gramEnd"/>
      <w:r w:rsidR="17A3B040">
        <w:rPr>
          <w:b w:val="0"/>
          <w:bCs w:val="0"/>
        </w:rPr>
        <w:t xml:space="preserve"> then I’ve got most of the staffing headache solved.  They’ve demonstrated a fit for the company culture and something to work with.</w:t>
      </w:r>
      <w:r w:rsidR="54EE8F2E">
        <w:rPr>
          <w:b w:val="0"/>
          <w:bCs w:val="0"/>
        </w:rPr>
        <w:t xml:space="preserve">  Long-term this can help me stack my internal </w:t>
      </w:r>
      <w:proofErr w:type="spellStart"/>
      <w:r w:rsidR="54EE8F2E">
        <w:rPr>
          <w:b w:val="0"/>
          <w:bCs w:val="0"/>
        </w:rPr>
        <w:t>hiiring</w:t>
      </w:r>
      <w:proofErr w:type="spellEnd"/>
      <w:r w:rsidR="54EE8F2E">
        <w:rPr>
          <w:b w:val="0"/>
          <w:bCs w:val="0"/>
        </w:rPr>
        <w:t xml:space="preserve"> pipeline.  Living in Bentonville, </w:t>
      </w:r>
      <w:proofErr w:type="spellStart"/>
      <w:r w:rsidR="54EE8F2E">
        <w:rPr>
          <w:b w:val="0"/>
          <w:bCs w:val="0"/>
        </w:rPr>
        <w:t>Ar</w:t>
      </w:r>
      <w:proofErr w:type="spellEnd"/>
      <w:r w:rsidR="54EE8F2E">
        <w:rPr>
          <w:b w:val="0"/>
          <w:bCs w:val="0"/>
        </w:rPr>
        <w:t xml:space="preserve"> sometimes makes recruiting rather difficult.  If I can’t rec</w:t>
      </w:r>
      <w:r w:rsidR="5FA13995">
        <w:rPr>
          <w:b w:val="0"/>
          <w:bCs w:val="0"/>
        </w:rPr>
        <w:t>ruit easily then I have to grow my own.</w:t>
      </w:r>
    </w:p>
    <w:p w:rsidR="17A3B040" w:rsidP="23C00C76" w:rsidRDefault="17A3B040" w14:paraId="4DF66E2A" w14:textId="75DF1E59">
      <w:pPr>
        <w:pStyle w:val="Normal"/>
        <w:ind w:firstLine="0"/>
        <w:jc w:val="left"/>
        <w:rPr>
          <w:b w:val="0"/>
          <w:bCs w:val="0"/>
        </w:rPr>
      </w:pPr>
      <w:r w:rsidRPr="23C00C76" w:rsidR="17A3B040">
        <w:rPr>
          <w:b w:val="1"/>
          <w:bCs w:val="1"/>
        </w:rPr>
        <w:t>Creating Scenarios</w:t>
      </w:r>
    </w:p>
    <w:p w:rsidR="17A3B040" w:rsidP="23C00C76" w:rsidRDefault="17A3B040" w14:paraId="75D933F1" w14:textId="43061ED0">
      <w:pPr>
        <w:pStyle w:val="Normal"/>
        <w:ind w:firstLine="0"/>
        <w:jc w:val="left"/>
        <w:rPr>
          <w:b w:val="0"/>
          <w:bCs w:val="0"/>
        </w:rPr>
      </w:pPr>
      <w:r w:rsidR="17A3B040">
        <w:rPr>
          <w:b w:val="0"/>
          <w:bCs w:val="0"/>
        </w:rPr>
        <w:t>Thankfully this thing comes with a lot of prebuilt labs since the lab builder documentation is volumunous and unclear.  The gist is that you can create full tech stacks that’ll be instatiated from scratch everytime the student spins up or resets the lab.</w:t>
      </w:r>
    </w:p>
    <w:p w:rsidR="17A3B040" w:rsidP="23C00C76" w:rsidRDefault="17A3B040" w14:paraId="02E0AE2C" w14:textId="2DBA1DD2">
      <w:pPr>
        <w:pStyle w:val="Normal"/>
        <w:ind w:firstLine="0"/>
        <w:jc w:val="left"/>
      </w:pPr>
      <w:hyperlink r:id="R61ee966069424ea4">
        <w:r w:rsidRPr="23C00C76" w:rsidR="17A3B040">
          <w:rPr>
            <w:rStyle w:val="Hyperlink"/>
            <w:rFonts w:ascii="Calibri" w:hAnsi="Calibri" w:eastAsia="Calibri" w:cs="Calibri"/>
            <w:noProof w:val="0"/>
            <w:sz w:val="22"/>
            <w:szCs w:val="22"/>
            <w:lang w:val="en-US"/>
          </w:rPr>
          <w:t>https://my.nps.edu/documents/107523844/109121513/labdesigner.pdf/9ab93fc3-7cfe-48f4-987b-2efda8d99346</w:t>
        </w:r>
      </w:hyperlink>
    </w:p>
    <w:p w:rsidR="17A3B040" w:rsidP="23C00C76" w:rsidRDefault="17A3B040" w14:paraId="51339836" w14:textId="212EE991">
      <w:pPr>
        <w:pStyle w:val="Normal"/>
        <w:ind w:firstLine="0"/>
        <w:jc w:val="left"/>
        <w:rPr>
          <w:b w:val="1"/>
          <w:bCs w:val="1"/>
        </w:rPr>
      </w:pPr>
      <w:r w:rsidRPr="23C00C76" w:rsidR="17A3B040">
        <w:rPr>
          <w:b w:val="1"/>
          <w:bCs w:val="1"/>
        </w:rPr>
        <w:t>Possible Scenarios</w:t>
      </w:r>
    </w:p>
    <w:p w:rsidR="17A3B040" w:rsidP="23C00C76" w:rsidRDefault="17A3B040" w14:paraId="7D48D427" w14:textId="7EBDC46A">
      <w:pPr>
        <w:pStyle w:val="Normal"/>
        <w:ind w:firstLine="0"/>
        <w:jc w:val="left"/>
        <w:rPr>
          <w:b w:val="0"/>
          <w:bCs w:val="0"/>
        </w:rPr>
      </w:pPr>
      <w:r w:rsidR="17A3B040">
        <w:rPr>
          <w:b w:val="0"/>
          <w:bCs w:val="0"/>
        </w:rPr>
        <w:t>Use vi/find/grep/strings to pull a flag from a file buried hundreds of directories deep.</w:t>
      </w:r>
    </w:p>
    <w:p w:rsidR="17A3B040" w:rsidP="23C00C76" w:rsidRDefault="17A3B040" w14:paraId="7A82E40E" w14:textId="4FA5B7BB">
      <w:pPr>
        <w:pStyle w:val="Normal"/>
        <w:ind w:firstLine="0"/>
        <w:jc w:val="left"/>
        <w:rPr>
          <w:b w:val="0"/>
          <w:bCs w:val="0"/>
        </w:rPr>
      </w:pPr>
      <w:r w:rsidR="17A3B040">
        <w:rPr>
          <w:b w:val="0"/>
          <w:bCs w:val="0"/>
        </w:rPr>
        <w:t>Use fuser to identify what process has a lock on a file.</w:t>
      </w:r>
    </w:p>
    <w:p w:rsidR="17A3B040" w:rsidP="23C00C76" w:rsidRDefault="17A3B040" w14:paraId="6910B124" w14:textId="3C10B7E2">
      <w:pPr>
        <w:pStyle w:val="Normal"/>
        <w:ind w:firstLine="0"/>
        <w:jc w:val="left"/>
        <w:rPr>
          <w:b w:val="0"/>
          <w:bCs w:val="0"/>
        </w:rPr>
      </w:pPr>
      <w:r w:rsidR="17A3B040">
        <w:rPr>
          <w:b w:val="0"/>
          <w:bCs w:val="0"/>
        </w:rPr>
        <w:t>Use lsof to identify what process has a lock on a port.</w:t>
      </w:r>
    </w:p>
    <w:p w:rsidR="17A3B040" w:rsidP="23C00C76" w:rsidRDefault="17A3B040" w14:paraId="6284FAA2" w14:textId="06B972F6">
      <w:pPr>
        <w:pStyle w:val="Normal"/>
        <w:ind w:firstLine="0"/>
        <w:jc w:val="left"/>
        <w:rPr>
          <w:b w:val="0"/>
          <w:bCs w:val="0"/>
        </w:rPr>
      </w:pPr>
      <w:r w:rsidR="17A3B040">
        <w:rPr>
          <w:b w:val="0"/>
          <w:bCs w:val="0"/>
        </w:rPr>
        <w:t>Find and identify what process is consuming the most CPU/memory/diskIO.</w:t>
      </w:r>
    </w:p>
    <w:p w:rsidR="17A3B040" w:rsidP="23C00C76" w:rsidRDefault="17A3B040" w14:paraId="468DDAD5" w14:textId="2194A1F6">
      <w:pPr>
        <w:pStyle w:val="Normal"/>
        <w:ind w:firstLine="0"/>
        <w:jc w:val="left"/>
        <w:rPr>
          <w:b w:val="0"/>
          <w:bCs w:val="0"/>
        </w:rPr>
      </w:pPr>
      <w:r w:rsidR="17A3B040">
        <w:rPr>
          <w:b w:val="0"/>
          <w:bCs w:val="0"/>
        </w:rPr>
        <w:t>Get tomcat to start and read a string on webpage it serves.</w:t>
      </w:r>
    </w:p>
    <w:p w:rsidR="17A3B040" w:rsidP="23C00C76" w:rsidRDefault="17A3B040" w14:paraId="4ED053C3" w14:textId="589FF7FD">
      <w:pPr>
        <w:pStyle w:val="Normal"/>
        <w:bidi w:val="0"/>
        <w:spacing w:before="0" w:beforeAutospacing="off" w:after="160" w:afterAutospacing="off" w:line="259" w:lineRule="auto"/>
        <w:ind w:left="0" w:right="0"/>
        <w:jc w:val="left"/>
        <w:rPr>
          <w:b w:val="0"/>
          <w:bCs w:val="0"/>
        </w:rPr>
      </w:pPr>
      <w:r w:rsidR="17A3B040">
        <w:rPr>
          <w:b w:val="0"/>
          <w:bCs w:val="0"/>
        </w:rPr>
        <w:t>Configure telegraf to write metrics to a influxDB endpoint.</w:t>
      </w:r>
    </w:p>
    <w:p w:rsidR="17A3B040" w:rsidP="23C00C76" w:rsidRDefault="17A3B040" w14:paraId="4C97F63D" w14:textId="236F5FA7">
      <w:pPr>
        <w:pStyle w:val="Normal"/>
        <w:bidi w:val="0"/>
        <w:spacing w:before="0" w:beforeAutospacing="off" w:after="160" w:afterAutospacing="off" w:line="259" w:lineRule="auto"/>
        <w:ind w:left="0" w:right="0"/>
        <w:jc w:val="left"/>
        <w:rPr>
          <w:b w:val="0"/>
          <w:bCs w:val="0"/>
        </w:rPr>
      </w:pPr>
      <w:r w:rsidR="17A3B040">
        <w:rPr>
          <w:b w:val="0"/>
          <w:bCs w:val="0"/>
        </w:rPr>
        <w:t xml:space="preserve">(Pretty much I would troll through </w:t>
      </w:r>
      <w:proofErr w:type="spellStart"/>
      <w:r w:rsidR="17A3B040">
        <w:rPr>
          <w:b w:val="0"/>
          <w:bCs w:val="0"/>
        </w:rPr>
        <w:t>PicoCTF</w:t>
      </w:r>
      <w:proofErr w:type="spellEnd"/>
      <w:r w:rsidR="17A3B040">
        <w:rPr>
          <w:b w:val="0"/>
          <w:bCs w:val="0"/>
        </w:rPr>
        <w:t xml:space="preserve"> for various ideas and build up wards from there.)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849F464"/>
  <w15:docId w15:val="{21b6566c-d2ea-47cb-9599-36ba3976ca79}"/>
  <w:rsids>
    <w:rsidRoot w:val="3849F464"/>
    <w:rsid w:val="001A5310"/>
    <w:rsid w:val="00299D2D"/>
    <w:rsid w:val="00610B68"/>
    <w:rsid w:val="009DD18C"/>
    <w:rsid w:val="015F4B94"/>
    <w:rsid w:val="0256B02E"/>
    <w:rsid w:val="0267650F"/>
    <w:rsid w:val="02981A4D"/>
    <w:rsid w:val="029E5379"/>
    <w:rsid w:val="02ACE3C6"/>
    <w:rsid w:val="02C8B575"/>
    <w:rsid w:val="02DF00BE"/>
    <w:rsid w:val="03180D37"/>
    <w:rsid w:val="042C4E05"/>
    <w:rsid w:val="0436D44C"/>
    <w:rsid w:val="0451855A"/>
    <w:rsid w:val="0457F097"/>
    <w:rsid w:val="04D9909F"/>
    <w:rsid w:val="05131560"/>
    <w:rsid w:val="053AF232"/>
    <w:rsid w:val="056FF825"/>
    <w:rsid w:val="057250DC"/>
    <w:rsid w:val="06F8CB69"/>
    <w:rsid w:val="07027B5C"/>
    <w:rsid w:val="074E8BA6"/>
    <w:rsid w:val="077F4C94"/>
    <w:rsid w:val="084899F8"/>
    <w:rsid w:val="08959A5D"/>
    <w:rsid w:val="089C49C8"/>
    <w:rsid w:val="090558B5"/>
    <w:rsid w:val="0936D069"/>
    <w:rsid w:val="094C0375"/>
    <w:rsid w:val="09A2E989"/>
    <w:rsid w:val="0A3A860D"/>
    <w:rsid w:val="0A3FC858"/>
    <w:rsid w:val="0AAB39B8"/>
    <w:rsid w:val="0B3B3391"/>
    <w:rsid w:val="0CE2941B"/>
    <w:rsid w:val="0CF61C96"/>
    <w:rsid w:val="0DAE1D94"/>
    <w:rsid w:val="0DE92A06"/>
    <w:rsid w:val="0E8B0727"/>
    <w:rsid w:val="0F290CED"/>
    <w:rsid w:val="0F502801"/>
    <w:rsid w:val="10072758"/>
    <w:rsid w:val="103C987D"/>
    <w:rsid w:val="11246837"/>
    <w:rsid w:val="129E96D7"/>
    <w:rsid w:val="12BBFF27"/>
    <w:rsid w:val="135DA1EC"/>
    <w:rsid w:val="1611E96A"/>
    <w:rsid w:val="17A3B040"/>
    <w:rsid w:val="182234C4"/>
    <w:rsid w:val="1859D6C0"/>
    <w:rsid w:val="1895AE9D"/>
    <w:rsid w:val="189F0AD2"/>
    <w:rsid w:val="1995B13C"/>
    <w:rsid w:val="1A0E6AD7"/>
    <w:rsid w:val="1A919996"/>
    <w:rsid w:val="1AC1A229"/>
    <w:rsid w:val="1AC3E9DE"/>
    <w:rsid w:val="1B8BE594"/>
    <w:rsid w:val="1C284A19"/>
    <w:rsid w:val="1C6BCA73"/>
    <w:rsid w:val="1C812D53"/>
    <w:rsid w:val="1D940CBB"/>
    <w:rsid w:val="1E09936B"/>
    <w:rsid w:val="1E0C64D4"/>
    <w:rsid w:val="1E304D79"/>
    <w:rsid w:val="1E7BA256"/>
    <w:rsid w:val="1E88FFF3"/>
    <w:rsid w:val="1EA1AA68"/>
    <w:rsid w:val="1F7499BD"/>
    <w:rsid w:val="20ACF5FF"/>
    <w:rsid w:val="20E2B57F"/>
    <w:rsid w:val="2146D5B2"/>
    <w:rsid w:val="21B9A29B"/>
    <w:rsid w:val="2273B541"/>
    <w:rsid w:val="2287C908"/>
    <w:rsid w:val="2293CD66"/>
    <w:rsid w:val="23929FF8"/>
    <w:rsid w:val="23C00C76"/>
    <w:rsid w:val="2496A9C4"/>
    <w:rsid w:val="24B1635A"/>
    <w:rsid w:val="253B9721"/>
    <w:rsid w:val="25538CF7"/>
    <w:rsid w:val="255C5D74"/>
    <w:rsid w:val="25B938A6"/>
    <w:rsid w:val="25E7C62F"/>
    <w:rsid w:val="262EA47A"/>
    <w:rsid w:val="2649FA2C"/>
    <w:rsid w:val="268033F6"/>
    <w:rsid w:val="26863FF8"/>
    <w:rsid w:val="26E4F5C1"/>
    <w:rsid w:val="2748EC12"/>
    <w:rsid w:val="28404DA8"/>
    <w:rsid w:val="286D711F"/>
    <w:rsid w:val="291CCAE0"/>
    <w:rsid w:val="296CA722"/>
    <w:rsid w:val="2A63BC85"/>
    <w:rsid w:val="2A741803"/>
    <w:rsid w:val="2AA35D33"/>
    <w:rsid w:val="2ABA0DAB"/>
    <w:rsid w:val="2ACF243B"/>
    <w:rsid w:val="2BC8CE99"/>
    <w:rsid w:val="2CB00D44"/>
    <w:rsid w:val="2CB556EB"/>
    <w:rsid w:val="2DBF0E0F"/>
    <w:rsid w:val="2E4AF92D"/>
    <w:rsid w:val="2F21ABF3"/>
    <w:rsid w:val="2F571383"/>
    <w:rsid w:val="300AC1C0"/>
    <w:rsid w:val="301BFA09"/>
    <w:rsid w:val="307EFDE6"/>
    <w:rsid w:val="30940D8E"/>
    <w:rsid w:val="30BC504B"/>
    <w:rsid w:val="313F4CC2"/>
    <w:rsid w:val="3142E388"/>
    <w:rsid w:val="31ABA3F5"/>
    <w:rsid w:val="31B8CF96"/>
    <w:rsid w:val="31BEDA0A"/>
    <w:rsid w:val="320D5805"/>
    <w:rsid w:val="32604E58"/>
    <w:rsid w:val="3291F323"/>
    <w:rsid w:val="32DC3535"/>
    <w:rsid w:val="331607D6"/>
    <w:rsid w:val="33A14CD8"/>
    <w:rsid w:val="34139F8B"/>
    <w:rsid w:val="353E4A6D"/>
    <w:rsid w:val="370C63DF"/>
    <w:rsid w:val="3849F464"/>
    <w:rsid w:val="3910485E"/>
    <w:rsid w:val="393E563A"/>
    <w:rsid w:val="39494638"/>
    <w:rsid w:val="39A563A2"/>
    <w:rsid w:val="39BAB61D"/>
    <w:rsid w:val="39BAF252"/>
    <w:rsid w:val="3A2C9DC7"/>
    <w:rsid w:val="3A2DBD33"/>
    <w:rsid w:val="3B17B24E"/>
    <w:rsid w:val="3B2054D0"/>
    <w:rsid w:val="3B5B02A6"/>
    <w:rsid w:val="3BBC8E81"/>
    <w:rsid w:val="3BDFC9FB"/>
    <w:rsid w:val="3C7AE97B"/>
    <w:rsid w:val="3CC3B05C"/>
    <w:rsid w:val="3CD94EF3"/>
    <w:rsid w:val="3D32AA45"/>
    <w:rsid w:val="3E5FDE83"/>
    <w:rsid w:val="3E9C81B6"/>
    <w:rsid w:val="3F01C657"/>
    <w:rsid w:val="3F2217F2"/>
    <w:rsid w:val="3FD0BE23"/>
    <w:rsid w:val="407D057B"/>
    <w:rsid w:val="41343135"/>
    <w:rsid w:val="41A2A5E3"/>
    <w:rsid w:val="41AEB854"/>
    <w:rsid w:val="41E8847D"/>
    <w:rsid w:val="42047B61"/>
    <w:rsid w:val="42B944E2"/>
    <w:rsid w:val="430E1670"/>
    <w:rsid w:val="4327D1AB"/>
    <w:rsid w:val="43A15887"/>
    <w:rsid w:val="447DF4A4"/>
    <w:rsid w:val="44DC9011"/>
    <w:rsid w:val="44E770FC"/>
    <w:rsid w:val="460F23CE"/>
    <w:rsid w:val="4647FE59"/>
    <w:rsid w:val="465AF405"/>
    <w:rsid w:val="47580895"/>
    <w:rsid w:val="4767AC84"/>
    <w:rsid w:val="477ACE86"/>
    <w:rsid w:val="47A40258"/>
    <w:rsid w:val="47BB5A5C"/>
    <w:rsid w:val="47DD4D8D"/>
    <w:rsid w:val="48187B5E"/>
    <w:rsid w:val="49077D6A"/>
    <w:rsid w:val="4A24ADE0"/>
    <w:rsid w:val="4B09C46B"/>
    <w:rsid w:val="4DDDAA27"/>
    <w:rsid w:val="4E7EC8A5"/>
    <w:rsid w:val="4E9C6C40"/>
    <w:rsid w:val="4F369A98"/>
    <w:rsid w:val="4F5B0682"/>
    <w:rsid w:val="4F9780B2"/>
    <w:rsid w:val="50010795"/>
    <w:rsid w:val="504CF458"/>
    <w:rsid w:val="50813EF1"/>
    <w:rsid w:val="50998372"/>
    <w:rsid w:val="511D5781"/>
    <w:rsid w:val="51459960"/>
    <w:rsid w:val="515B26DF"/>
    <w:rsid w:val="5184947A"/>
    <w:rsid w:val="52084E17"/>
    <w:rsid w:val="528777F1"/>
    <w:rsid w:val="52F34337"/>
    <w:rsid w:val="53FEB7CB"/>
    <w:rsid w:val="54A18B56"/>
    <w:rsid w:val="54A74D2E"/>
    <w:rsid w:val="54EE8F2E"/>
    <w:rsid w:val="55030445"/>
    <w:rsid w:val="553A6983"/>
    <w:rsid w:val="55877175"/>
    <w:rsid w:val="55C512C8"/>
    <w:rsid w:val="57789752"/>
    <w:rsid w:val="593E88F5"/>
    <w:rsid w:val="595CAC10"/>
    <w:rsid w:val="59CE2846"/>
    <w:rsid w:val="5A0496F5"/>
    <w:rsid w:val="5A4530CF"/>
    <w:rsid w:val="5B4B8BC5"/>
    <w:rsid w:val="5B5A94B9"/>
    <w:rsid w:val="5C16B06B"/>
    <w:rsid w:val="5C8B241B"/>
    <w:rsid w:val="5D5C39EA"/>
    <w:rsid w:val="5D95EA38"/>
    <w:rsid w:val="5E6072C3"/>
    <w:rsid w:val="5E7BC50D"/>
    <w:rsid w:val="5F4CEE36"/>
    <w:rsid w:val="5FA13995"/>
    <w:rsid w:val="600A2431"/>
    <w:rsid w:val="601D49DB"/>
    <w:rsid w:val="606BE349"/>
    <w:rsid w:val="60F5C76C"/>
    <w:rsid w:val="61FB029C"/>
    <w:rsid w:val="6227B6CB"/>
    <w:rsid w:val="62ADE7EC"/>
    <w:rsid w:val="62E941E8"/>
    <w:rsid w:val="631FD2AB"/>
    <w:rsid w:val="636B57E9"/>
    <w:rsid w:val="645075DA"/>
    <w:rsid w:val="6495861B"/>
    <w:rsid w:val="64C9D341"/>
    <w:rsid w:val="64DFA9EE"/>
    <w:rsid w:val="655037D2"/>
    <w:rsid w:val="65F8F531"/>
    <w:rsid w:val="670BA0F1"/>
    <w:rsid w:val="672B401C"/>
    <w:rsid w:val="6819C7E3"/>
    <w:rsid w:val="6A0190AD"/>
    <w:rsid w:val="6A2AFB82"/>
    <w:rsid w:val="6A35DF25"/>
    <w:rsid w:val="6A38CDA3"/>
    <w:rsid w:val="6A415ADD"/>
    <w:rsid w:val="6A532ACF"/>
    <w:rsid w:val="6ACB5F22"/>
    <w:rsid w:val="6ACE7824"/>
    <w:rsid w:val="6B9EE4F5"/>
    <w:rsid w:val="6BF61AE4"/>
    <w:rsid w:val="6C44AB04"/>
    <w:rsid w:val="6CCA7B74"/>
    <w:rsid w:val="6D241B06"/>
    <w:rsid w:val="6D792080"/>
    <w:rsid w:val="6E5D6371"/>
    <w:rsid w:val="6E67FBC5"/>
    <w:rsid w:val="6ED097B8"/>
    <w:rsid w:val="7241D830"/>
    <w:rsid w:val="7288CD3E"/>
    <w:rsid w:val="733EFE22"/>
    <w:rsid w:val="7350A87E"/>
    <w:rsid w:val="736C0355"/>
    <w:rsid w:val="73C57C1C"/>
    <w:rsid w:val="744ADEA6"/>
    <w:rsid w:val="75BCBE73"/>
    <w:rsid w:val="75F42982"/>
    <w:rsid w:val="76A55999"/>
    <w:rsid w:val="77746473"/>
    <w:rsid w:val="778430CE"/>
    <w:rsid w:val="7826CFE2"/>
    <w:rsid w:val="784D43BE"/>
    <w:rsid w:val="789B6309"/>
    <w:rsid w:val="78D19932"/>
    <w:rsid w:val="792C98A8"/>
    <w:rsid w:val="7A1540C5"/>
    <w:rsid w:val="7A5D569C"/>
    <w:rsid w:val="7A640535"/>
    <w:rsid w:val="7A72DBC7"/>
    <w:rsid w:val="7AE9614B"/>
    <w:rsid w:val="7B5137F9"/>
    <w:rsid w:val="7C47287F"/>
    <w:rsid w:val="7CB0162D"/>
    <w:rsid w:val="7CE794EF"/>
    <w:rsid w:val="7D47BDA5"/>
    <w:rsid w:val="7D5F2EC1"/>
    <w:rsid w:val="7D851480"/>
    <w:rsid w:val="7E9E71F1"/>
    <w:rsid w:val="7EAC50B1"/>
    <w:rsid w:val="7EE2547E"/>
    <w:rsid w:val="7F435619"/>
    <w:rsid w:val="7F94287C"/>
    <w:rsid w:val="7FA2504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www.wireshark.org/" TargetMode="External" Id="R09246e486d6b42b4" /><Relationship Type="http://schemas.openxmlformats.org/officeDocument/2006/relationships/hyperlink" Target="https://www.wireshark.org/docs/wsug_html_chunked/ChapterBuildInstall.html" TargetMode="External" Id="Ra8a84060332d408d" /><Relationship Type="http://schemas.openxmlformats.org/officeDocument/2006/relationships/hyperlink" Target="http://chadballay.com" TargetMode="External" Id="R9a312ecc8cc54740" /><Relationship Type="http://schemas.openxmlformats.org/officeDocument/2006/relationships/hyperlink" Target="https://my.nps.edu/web/c3o/labtainers" TargetMode="External" Id="R62c59cd154c74a92" /><Relationship Type="http://schemas.openxmlformats.org/officeDocument/2006/relationships/hyperlink" Target="https://youtu.be/JDV6jGF3Szw" TargetMode="External" Id="R3862de5bbb434530" /><Relationship Type="http://schemas.openxmlformats.org/officeDocument/2006/relationships/hyperlink" Target="https://github.com/mfthomps/Labtainers/tree/master/labs/wireshark-intro" TargetMode="External" Id="R57f7e17200994ceb" /><Relationship Type="http://schemas.openxmlformats.org/officeDocument/2006/relationships/hyperlink" Target="https://my.nps.edu/documents/107523844/109121513/labtainer-instructor.pdf/595fe4b8-9858-48a7-a822-9e9374f1ddd9" TargetMode="External" Id="R36f4aeef992740fc" /><Relationship Type="http://schemas.openxmlformats.org/officeDocument/2006/relationships/hyperlink" Target="http://nmap.org/" TargetMode="External" Id="R5363f33324ca424f" /><Relationship Type="http://schemas.openxmlformats.org/officeDocument/2006/relationships/hyperlink" Target="http://nmap.org/book/man.html" TargetMode="External" Id="Rd2c6ea96e31f4793" /><Relationship Type="http://schemas.openxmlformats.org/officeDocument/2006/relationships/hyperlink" Target="http://nmap.org/zenmap/" TargetMode="External" Id="R3f38860a5f4e4f76" /><Relationship Type="http://schemas.openxmlformats.org/officeDocument/2006/relationships/hyperlink" Target="https://nmap.org/book/install.html" TargetMode="External" Id="R3213d3b8c6c04249" /><Relationship Type="http://schemas.openxmlformats.org/officeDocument/2006/relationships/hyperlink" Target="http://chadballay.com" TargetMode="External" Id="Rfaa924ded7a94e61" /><Relationship Type="http://schemas.openxmlformats.org/officeDocument/2006/relationships/image" Target="/media/imagee.png" Id="R3d4c9950e3614ecb" /><Relationship Type="http://schemas.openxmlformats.org/officeDocument/2006/relationships/image" Target="/media/imagef.png" Id="Re195ddff37e44d93" /><Relationship Type="http://schemas.openxmlformats.org/officeDocument/2006/relationships/image" Target="/media/image10.png" Id="R951b064b08414e91" /><Relationship Type="http://schemas.openxmlformats.org/officeDocument/2006/relationships/image" Target="/media/image11.png" Id="R02e459d808b44c6f" /><Relationship Type="http://schemas.openxmlformats.org/officeDocument/2006/relationships/image" Target="/media/image12.png" Id="Rfcaab74e942a42c7" /><Relationship Type="http://schemas.openxmlformats.org/officeDocument/2006/relationships/image" Target="/media/image13.png" Id="R39cd27e71abe40ac" /><Relationship Type="http://schemas.openxmlformats.org/officeDocument/2006/relationships/image" Target="/media/image14.png" Id="Rd2a7684c4b4a4774" /><Relationship Type="http://schemas.openxmlformats.org/officeDocument/2006/relationships/image" Target="/media/image15.png" Id="R1382bd5841e44cf9" /><Relationship Type="http://schemas.openxmlformats.org/officeDocument/2006/relationships/image" Target="/media/image16.png" Id="R66627a9a1a154ffb" /><Relationship Type="http://schemas.openxmlformats.org/officeDocument/2006/relationships/image" Target="/media/image17.png" Id="R74ba1fbdd2234e04" /><Relationship Type="http://schemas.openxmlformats.org/officeDocument/2006/relationships/image" Target="/media/image18.png" Id="R7134365cf5e94082" /><Relationship Type="http://schemas.openxmlformats.org/officeDocument/2006/relationships/image" Target="/media/image19.png" Id="Rd9f2e2db7ed3421e" /><Relationship Type="http://schemas.openxmlformats.org/officeDocument/2006/relationships/image" Target="/media/image1a.png" Id="R7597cb46ca524bad" /><Relationship Type="http://schemas.openxmlformats.org/officeDocument/2006/relationships/image" Target="/media/image1b.png" Id="R6b3dc26082d34a5f" /><Relationship Type="http://schemas.openxmlformats.org/officeDocument/2006/relationships/image" Target="/media/image1c.png" Id="Rbf360ea41bf64166" /><Relationship Type="http://schemas.openxmlformats.org/officeDocument/2006/relationships/image" Target="/media/image1d.png" Id="Rfcbec6eecbb047ae" /><Relationship Type="http://schemas.openxmlformats.org/officeDocument/2006/relationships/image" Target="/media/image1e.png" Id="R22de0834466d4817" /><Relationship Type="http://schemas.openxmlformats.org/officeDocument/2006/relationships/image" Target="/media/image1f.png" Id="Rc7f2d388b5f64770" /><Relationship Type="http://schemas.openxmlformats.org/officeDocument/2006/relationships/image" Target="/media/image20.png" Id="Rcee6df9189634a9e" /><Relationship Type="http://schemas.openxmlformats.org/officeDocument/2006/relationships/image" Target="/media/image21.png" Id="R89641f844145408c" /><Relationship Type="http://schemas.openxmlformats.org/officeDocument/2006/relationships/image" Target="/media/image22.png" Id="Ra33d4e2b6aae4008" /><Relationship Type="http://schemas.openxmlformats.org/officeDocument/2006/relationships/hyperlink" Target="https://my.nps.edu/documents/107523844/109121513/labdesigner.pdf/9ab93fc3-7cfe-48f4-987b-2efda8d99346" TargetMode="External" Id="R61ee966069424e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2020-02-25T03:02:52.7718104Z</dcterms:created>
  <dcterms:modified xsi:type="dcterms:W3CDTF">2020-02-28T02:01:55.5246487Z</dcterms:modified>
  <dc:creator>James Ballay</dc:creator>
  <lastModifiedBy>James Ballay</lastModifiedBy>
</coreProperties>
</file>