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D474" w14:textId="59D800A1" w:rsidR="009053B0" w:rsidRDefault="009053B0">
      <w:r>
        <w:t>Note: all the re</w:t>
      </w:r>
      <w:r w:rsidR="005E6D6F">
        <w:t>sources have MLA format</w:t>
      </w:r>
    </w:p>
    <w:p w14:paraId="4E9D1740" w14:textId="77777777" w:rsidR="005E6D6F" w:rsidRDefault="005E6D6F"/>
    <w:p w14:paraId="33E8852F" w14:textId="2716319C" w:rsidR="006F19D0" w:rsidRDefault="008A6138">
      <w:r>
        <w:t>“Lexical analysis in Racket</w:t>
      </w:r>
      <w:r w:rsidR="008D6428">
        <w:t>.</w:t>
      </w:r>
      <w:r>
        <w:t>”</w:t>
      </w:r>
      <w:r w:rsidR="00CE17EC">
        <w:t xml:space="preserve"> </w:t>
      </w:r>
      <w:r w:rsidR="00CE17EC">
        <w:rPr>
          <w:i/>
          <w:iCs/>
        </w:rPr>
        <w:t>Matt Might</w:t>
      </w:r>
      <w:r w:rsidR="003E11E6">
        <w:t>.</w:t>
      </w:r>
      <w:r w:rsidR="009053B0">
        <w:t xml:space="preserve"> </w:t>
      </w:r>
      <w:hyperlink r:id="rId5" w:history="1">
        <w:r w:rsidR="005E6D6F" w:rsidRPr="00137AC4">
          <w:rPr>
            <w:rStyle w:val="Hyperlink"/>
          </w:rPr>
          <w:t>https://matt.might.net/articles/lexers-in-racket/</w:t>
        </w:r>
      </w:hyperlink>
    </w:p>
    <w:p w14:paraId="4A3C1594" w14:textId="77C1724E" w:rsidR="005E6D6F" w:rsidRDefault="005E6D6F"/>
    <w:p w14:paraId="534B0CAD" w14:textId="7F90C608" w:rsidR="005E6D6F" w:rsidRPr="000707D2" w:rsidRDefault="00933D8A">
      <w:r>
        <w:rPr>
          <w:i/>
          <w:iCs/>
        </w:rPr>
        <w:t>Racket-lang</w:t>
      </w:r>
      <w:r w:rsidR="000707D2">
        <w:t xml:space="preserve">. </w:t>
      </w:r>
      <w:hyperlink r:id="rId6" w:history="1">
        <w:r w:rsidR="000707D2" w:rsidRPr="00137AC4">
          <w:rPr>
            <w:rStyle w:val="Hyperlink"/>
          </w:rPr>
          <w:t>https://docs.racket-lang.org/</w:t>
        </w:r>
      </w:hyperlink>
      <w:r w:rsidR="000707D2">
        <w:t>. Accessed</w:t>
      </w:r>
      <w:r w:rsidR="001B7EF6">
        <w:t xml:space="preserve"> 4 March 2022.</w:t>
      </w:r>
    </w:p>
    <w:sectPr w:rsidR="005E6D6F" w:rsidRPr="00070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E4"/>
    <w:rsid w:val="000707D2"/>
    <w:rsid w:val="00111B32"/>
    <w:rsid w:val="001B7EF6"/>
    <w:rsid w:val="00397E9C"/>
    <w:rsid w:val="003E11E6"/>
    <w:rsid w:val="004907E4"/>
    <w:rsid w:val="005E6D6F"/>
    <w:rsid w:val="006F19D0"/>
    <w:rsid w:val="008A6138"/>
    <w:rsid w:val="008D6428"/>
    <w:rsid w:val="009053B0"/>
    <w:rsid w:val="00933D8A"/>
    <w:rsid w:val="009B36BF"/>
    <w:rsid w:val="00CE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2234"/>
  <w15:chartTrackingRefBased/>
  <w15:docId w15:val="{259C167C-4700-4E65-B7A3-2C69C216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racket-lang.org/" TargetMode="External"/><Relationship Id="rId5" Type="http://schemas.openxmlformats.org/officeDocument/2006/relationships/hyperlink" Target="https://matt.might.net/articles/lexers-in-rack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851626-05c4-426e-b768-1c35733f6fea}" enabled="1" method="Standard" siteId="{fbc493a8-0d24-4454-a815-f4ca58e8c09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Huntebrinker, Chad Richard</dc:creator>
  <cp:keywords/>
  <dc:description/>
  <cp:lastModifiedBy>Huntebrinker, Chad Richard</cp:lastModifiedBy>
  <cp:revision>2</cp:revision>
  <dcterms:created xsi:type="dcterms:W3CDTF">2022-03-05T00:50:00Z</dcterms:created>
  <dcterms:modified xsi:type="dcterms:W3CDTF">2022-03-05T00:50:00Z</dcterms:modified>
</cp:coreProperties>
</file>