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Chad</w:t>
      </w:r>
      <w:r>
        <w:t xml:space="preserve"> </w:t>
      </w:r>
      <w:r>
        <w:t xml:space="preserve">Huntebrinker</w:t>
      </w:r>
      <w:r>
        <w:t xml:space="preserve"> </w:t>
      </w:r>
      <w:r>
        <w:t xml:space="preserve">Homework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Huntebrinker</w:t>
      </w:r>
    </w:p>
    <w:p>
      <w:pPr>
        <w:pStyle w:val="Date"/>
      </w:pPr>
      <w:r>
        <w:t xml:space="preserve">2025-09-22</w:t>
      </w:r>
    </w:p>
    <w:p>
      <w:pPr>
        <w:pStyle w:val="SourceCode"/>
      </w:pPr>
      <w:r>
        <w:rPr>
          <w:rStyle w:val="CommentTok"/>
        </w:rPr>
        <w:t xml:space="preserve">#Chad Huntebrinker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lubridate 1.9.3     ✔ tibble    3.2.1</w:t>
      </w:r>
      <w:r>
        <w:br/>
      </w:r>
      <w:r>
        <w:rPr>
          <w:rStyle w:val="VerbatimChar"/>
        </w:rPr>
        <w:t xml:space="preserve">## ✔ purrr     1.0.2     ✔ tidyr     1.3.1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mpg_factors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mpg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as.factor))</w:t>
      </w:r>
    </w:p>
    <w:p>
      <w:pPr>
        <w:pStyle w:val="FirstParagraph"/>
      </w:pPr>
      <w:r>
        <w:t xml:space="preserve">Problem 1:</w:t>
      </w:r>
    </w:p>
    <w:p>
      <w:pPr>
        <w:pStyle w:val="SourceCode"/>
      </w:pPr>
      <w:r>
        <w:rPr>
          <w:rStyle w:val="CommentTok"/>
        </w:rPr>
        <w:t xml:space="preserve">#Problem 1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(mpg_factors,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cty,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displ))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 vs. Highway MPG with Displacement as 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 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"Highway 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 Displacement"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had-Huntebrinker-Assignment-5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#Displacement with size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cty,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displ))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 vs. Highway MPG with Displacement as Size"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had-Huntebrinker-Assignment-5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 prefer the one with size because it seems easier to distinguish which displacment via size vs colors that are a little different.</w:t>
      </w:r>
    </w:p>
    <w:p>
      <w:pPr>
        <w:pStyle w:val="BodyText"/>
      </w:pPr>
      <w:r>
        <w:t xml:space="preserve">Problem 2:</w:t>
      </w:r>
    </w:p>
    <w:p>
      <w:pPr>
        <w:pStyle w:val="SourceCode"/>
      </w:pPr>
      <w:r>
        <w:rPr>
          <w:rStyle w:val="CommentTok"/>
        </w:rPr>
        <w:t xml:space="preserve">#Problem 2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(mpg,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cty,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hwy,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(cyl),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drv))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 vs. Highway MPG by Cylinders, Drivetrain, and Fuel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 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"Highway 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"Drivetrain"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had-Huntebrinker-Assignment-5_files/figure-docx/unnamed-chunk-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see a couple of things:</w:t>
      </w:r>
      <w:r>
        <w:t xml:space="preserve"> </w:t>
      </w:r>
      <w:r>
        <w:t xml:space="preserve">First, there a lot more cars that have the</w:t>
      </w:r>
      <w:r>
        <w:t xml:space="preserve"> </w:t>
      </w:r>
      <w:r>
        <w:t xml:space="preserve">‘</w:t>
      </w:r>
      <w:r>
        <w:t xml:space="preserve">p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r</w:t>
      </w:r>
      <w:r>
        <w:t xml:space="preserve">’</w:t>
      </w:r>
      <w:r>
        <w:t xml:space="preserve"> </w:t>
      </w:r>
      <w:r>
        <w:t xml:space="preserve">fuel type than the other ones. We also see that as the number cylinders increase, the highway MPG efficiency decreases. We also see that cars with a front wheel drive train are the most efficient, followed by 4-wheel, and then rear-wheel.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Chad Huntebrinker Homework 5</dc:title>
  <dc:creator>Chad Huntebrinker</dc:creator>
  <cp:keywords/>
  <dcterms:created xsi:type="dcterms:W3CDTF">2025-09-22T22:00:25Z</dcterms:created>
  <dcterms:modified xsi:type="dcterms:W3CDTF">2025-09-22T22:00:25Z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2025-09-22</vt:lpwstr>
  </property>
  <property fmtid="{D5CDD505-2E9C-101B-9397-08002B2CF9AE}" pid="3" name="output">
    <vt:lpwstr/>
  </property>
</Properties>
</file>