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74068" w14:textId="77777777" w:rsidR="00BA165D" w:rsidRDefault="00000000">
      <w:pPr>
        <w:pStyle w:val="Title"/>
      </w:pPr>
      <w:r>
        <w:t>Chad Huntebrinker Homework 11</w:t>
      </w:r>
    </w:p>
    <w:p w14:paraId="766E9C10" w14:textId="77777777" w:rsidR="00BA165D" w:rsidRDefault="00000000">
      <w:pPr>
        <w:pStyle w:val="Author"/>
      </w:pPr>
      <w:r>
        <w:t>Chad Huntebrinker</w:t>
      </w:r>
    </w:p>
    <w:p w14:paraId="0C65FA31" w14:textId="77777777" w:rsidR="00BA165D" w:rsidRDefault="00000000">
      <w:pPr>
        <w:pStyle w:val="Date"/>
      </w:pPr>
      <w:r>
        <w:t>2025-04-21</w:t>
      </w:r>
    </w:p>
    <w:p w14:paraId="3F3BDE53" w14:textId="77777777" w:rsidR="00BA165D" w:rsidRDefault="00000000">
      <w:pPr>
        <w:pStyle w:val="Heading1"/>
      </w:pPr>
      <w:bookmarkStart w:id="0" w:name="problem-6.2"/>
      <w:r>
        <w:t>Problem 6.2</w:t>
      </w:r>
    </w:p>
    <w:p w14:paraId="76CCFCA7" w14:textId="77777777" w:rsidR="00BA165D" w:rsidRDefault="00000000">
      <w:pPr>
        <w:pStyle w:val="FirstParagraph"/>
      </w:pPr>
      <w:r>
        <w:t>For this problem, we need to use a model fit to estimate an odds ratio that describes the effect of length on primary food choice being either invertebrate or other. We will take the data and subset it so that it’s just invertebrate or other in our data.</w:t>
      </w:r>
    </w:p>
    <w:p w14:paraId="31057F17" w14:textId="77777777" w:rsidR="00BA165D" w:rsidRDefault="00000000">
      <w:pPr>
        <w:pStyle w:val="SourceCode"/>
      </w:pPr>
      <w:r>
        <w:rPr>
          <w:rStyle w:val="VerbatimChar"/>
        </w:rPr>
        <w:t xml:space="preserve">## </w:t>
      </w:r>
      <w:r>
        <w:br/>
      </w:r>
      <w:r>
        <w:rPr>
          <w:rStyle w:val="VerbatimChar"/>
        </w:rPr>
        <w:t>## Call:</w:t>
      </w:r>
      <w:r>
        <w:br/>
      </w:r>
      <w:r>
        <w:rPr>
          <w:rStyle w:val="VerbatimChar"/>
        </w:rPr>
        <w:t xml:space="preserve">## vglm(formula = y ~ x, family = cumulative(parallel = TRUE, link = "logitlink"), </w:t>
      </w:r>
      <w:r>
        <w:br/>
      </w:r>
      <w:r>
        <w:rPr>
          <w:rStyle w:val="VerbatimChar"/>
        </w:rPr>
        <w:t>##     data = subset_data)</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    5.133      1.875   2.738  0.00619 **</w:t>
      </w:r>
      <w:r>
        <w:br/>
      </w:r>
      <w:r>
        <w:rPr>
          <w:rStyle w:val="VerbatimChar"/>
        </w:rPr>
        <w:t xml:space="preserve">## x             -2.179      0.955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Name of linear predictor: logitlink(P[Y&lt;=1]) </w:t>
      </w:r>
      <w:r>
        <w:br/>
      </w:r>
      <w:r>
        <w:rPr>
          <w:rStyle w:val="VerbatimChar"/>
        </w:rPr>
        <w:t xml:space="preserve">## </w:t>
      </w:r>
      <w:r>
        <w:br/>
      </w:r>
      <w:r>
        <w:rPr>
          <w:rStyle w:val="VerbatimChar"/>
        </w:rPr>
        <w:t>## Residual deviance: 25.1233 on 26 degrees of freedom</w:t>
      </w:r>
      <w:r>
        <w:br/>
      </w:r>
      <w:r>
        <w:rPr>
          <w:rStyle w:val="VerbatimChar"/>
        </w:rPr>
        <w:t xml:space="preserve">## </w:t>
      </w:r>
      <w:r>
        <w:br/>
      </w:r>
      <w:r>
        <w:rPr>
          <w:rStyle w:val="VerbatimChar"/>
        </w:rPr>
        <w:t>## Log-likelihood: -12.5617 on 26 degrees of freedom</w:t>
      </w:r>
      <w:r>
        <w:br/>
      </w:r>
      <w:r>
        <w:rPr>
          <w:rStyle w:val="VerbatimChar"/>
        </w:rPr>
        <w:t xml:space="preserve">## </w:t>
      </w:r>
      <w:r>
        <w:br/>
      </w:r>
      <w:r>
        <w:rPr>
          <w:rStyle w:val="VerbatimChar"/>
        </w:rPr>
        <w:t xml:space="preserve">## Number of Fisher scoring iterations: 4 </w:t>
      </w:r>
      <w:r>
        <w:br/>
      </w:r>
      <w:r>
        <w:rPr>
          <w:rStyle w:val="VerbatimChar"/>
        </w:rPr>
        <w:t xml:space="preserve">## </w:t>
      </w:r>
      <w:r>
        <w:br/>
      </w:r>
      <w:r>
        <w:rPr>
          <w:rStyle w:val="VerbatimChar"/>
        </w:rPr>
        <w:t>## Warning: Hauck-Donner effect detected in the following estimate(s):</w:t>
      </w:r>
      <w:r>
        <w:br/>
      </w:r>
      <w:r>
        <w:rPr>
          <w:rStyle w:val="VerbatimChar"/>
        </w:rPr>
        <w:t>## 'x'</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x </w:t>
      </w:r>
      <w:r>
        <w:br/>
      </w:r>
      <w:r>
        <w:rPr>
          <w:rStyle w:val="VerbatimChar"/>
        </w:rPr>
        <w:t>## 0.1131819</w:t>
      </w:r>
    </w:p>
    <w:p w14:paraId="3AE968E7" w14:textId="77777777" w:rsidR="00BA165D" w:rsidRDefault="00000000">
      <w:pPr>
        <w:pStyle w:val="SourceCode"/>
      </w:pPr>
      <w:r>
        <w:rPr>
          <w:rStyle w:val="VerbatimChar"/>
        </w:rPr>
        <w:t>## Odds ratio: 0.1131819</w:t>
      </w:r>
    </w:p>
    <w:p w14:paraId="276A2DB3" w14:textId="3EF562CF" w:rsidR="00BA165D" w:rsidRDefault="00000000">
      <w:pPr>
        <w:pStyle w:val="FirstParagraph"/>
      </w:pPr>
      <w:r>
        <w:t>For each one meter increase in length, the odds that the alligator chooses invertebrate as its primary food decrease by about 89% (since e^</w:t>
      </w:r>
      <w:r w:rsidR="00014836">
        <w:t>(</w:t>
      </w:r>
      <w:r>
        <w:t>-2.179</w:t>
      </w:r>
      <w:r w:rsidR="00014836">
        <w:t>)</w:t>
      </w:r>
      <w:r>
        <w:t xml:space="preserve"> = 0.113 and 1 - 0.113 = 0.887).</w:t>
      </w:r>
    </w:p>
    <w:p w14:paraId="2F680651" w14:textId="77777777" w:rsidR="00BA165D" w:rsidRDefault="00000000">
      <w:pPr>
        <w:pStyle w:val="Heading1"/>
      </w:pPr>
      <w:bookmarkStart w:id="1" w:name="problem-6.8"/>
      <w:bookmarkEnd w:id="0"/>
      <w:r>
        <w:lastRenderedPageBreak/>
        <w:t>Problem 6.8</w:t>
      </w:r>
    </w:p>
    <w:p w14:paraId="44C7268B" w14:textId="77777777" w:rsidR="00BA165D" w:rsidRDefault="00000000">
      <w:pPr>
        <w:pStyle w:val="FirstParagraph"/>
      </w:pPr>
      <w:r>
        <w:t>We need to fit a cumulative logit model with a proportional odds structure, interpret the estimated treatment effect, and check whether a model allowing interaction provides a significant better fit.</w:t>
      </w:r>
    </w:p>
    <w:p w14:paraId="271E8986" w14:textId="77777777" w:rsidR="00BA165D" w:rsidRDefault="00000000">
      <w:pPr>
        <w:pStyle w:val="SourceCode"/>
      </w:pPr>
      <w:r>
        <w:rPr>
          <w:rStyle w:val="VerbatimChar"/>
        </w:rPr>
        <w:t xml:space="preserve">## </w:t>
      </w:r>
      <w:r>
        <w:br/>
      </w:r>
      <w:r>
        <w:rPr>
          <w:rStyle w:val="VerbatimChar"/>
        </w:rPr>
        <w:t>## Call:</w:t>
      </w:r>
      <w:r>
        <w:br/>
      </w:r>
      <w:r>
        <w:rPr>
          <w:rStyle w:val="VerbatimChar"/>
        </w:rPr>
        <w:t xml:space="preserve">## vglm(formula = Response ~ Treatment + Gender, family = cumulative(parallel = TRUE, </w:t>
      </w:r>
      <w:r>
        <w:br/>
      </w:r>
      <w:r>
        <w:rPr>
          <w:rStyle w:val="VerbatimChar"/>
        </w:rPr>
        <w:t>##     link = "logitlink"), data = data, weights = Count)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0.7526     0.4122   1.826   0.0679 .  </w:t>
      </w:r>
      <w:r>
        <w:br/>
      </w:r>
      <w:r>
        <w:rPr>
          <w:rStyle w:val="VerbatimChar"/>
        </w:rPr>
        <w:t>## (Intercept):2         1.9648     0.4304   4.565 4.99e-06 ***</w:t>
      </w:r>
      <w:r>
        <w:br/>
      </w:r>
      <w:r>
        <w:rPr>
          <w:rStyle w:val="VerbatimChar"/>
        </w:rPr>
        <w:t xml:space="preserve">## TreatmentSequential  -0.2152     0.2623  -0.820   0.4120    </w:t>
      </w:r>
      <w:r>
        <w:br/>
      </w:r>
      <w:r>
        <w:rPr>
          <w:rStyle w:val="VerbatimChar"/>
        </w:rPr>
        <w:t xml:space="preserve">## GenderMale           -0.7149     0.4008  -1.784   0.0745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438.9876 on 20 degrees of freedom</w:t>
      </w:r>
      <w:r>
        <w:br/>
      </w:r>
      <w:r>
        <w:rPr>
          <w:rStyle w:val="VerbatimChar"/>
        </w:rPr>
        <w:t xml:space="preserve">## </w:t>
      </w:r>
      <w:r>
        <w:br/>
      </w:r>
      <w:r>
        <w:rPr>
          <w:rStyle w:val="VerbatimChar"/>
        </w:rPr>
        <w:t>## Log-likelihood: -219.4938 on 20 degrees of freedom</w:t>
      </w:r>
      <w:r>
        <w:br/>
      </w:r>
      <w:r>
        <w:rPr>
          <w:rStyle w:val="VerbatimChar"/>
        </w:rPr>
        <w:t xml:space="preserve">## </w:t>
      </w:r>
      <w:r>
        <w:br/>
      </w:r>
      <w:r>
        <w:rPr>
          <w:rStyle w:val="VerbatimChar"/>
        </w:rPr>
        <w:t xml:space="preserve">## Number of Fisher scoring iterations: 3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TreatmentSequential          GenderMale </w:t>
      </w:r>
      <w:r>
        <w:br/>
      </w:r>
      <w:r>
        <w:rPr>
          <w:rStyle w:val="VerbatimChar"/>
        </w:rPr>
        <w:t>##           0.8064032           0.4892271</w:t>
      </w:r>
    </w:p>
    <w:p w14:paraId="598EAA27" w14:textId="42698D81" w:rsidR="00BA165D" w:rsidRDefault="00000000">
      <w:pPr>
        <w:pStyle w:val="FirstParagraph"/>
      </w:pPr>
      <w:r>
        <w:t>The logit model was fit to evaluate the effects of treatment type and gender on chemotherapy response. The estimated treatment effect comparing sequential to alternating therapy found the odds ratio of 0.81 (e</w:t>
      </w:r>
      <w:r w:rsidR="00014836">
        <w:t>^</w:t>
      </w:r>
      <w:r>
        <w:t>(-0.2152) = 0.81) with a p-value of 0.41. The estimated treatment effect comparing the two genders had an odds ratio of 0.49 (e</w:t>
      </w:r>
      <w:r w:rsidR="00014836">
        <w:t>^</w:t>
      </w:r>
      <w:r>
        <w:t>(-0.7149) = 0.49) with a p-value of 0.07. This showed that sequential treatment had about 19% lower odds of having a better remission (complete remission being the best</w:t>
      </w:r>
      <w:r w:rsidR="00621292">
        <w:t xml:space="preserve"> type of remission</w:t>
      </w:r>
      <w:r>
        <w:t>) and males had a 51% lower odds of having a better remission. However, since both of these estimations had a p-value &lt; 0.05, neither one of them are significant to the chemotherapy response.</w:t>
      </w:r>
    </w:p>
    <w:p w14:paraId="51227727" w14:textId="77777777" w:rsidR="00BA165D" w:rsidRDefault="00000000">
      <w:pPr>
        <w:pStyle w:val="BodyText"/>
      </w:pPr>
      <w:r>
        <w:t xml:space="preserve">Next, we’ll see if a model with interaction fits better. We’ll do a Likelihood ratio test to see if the interaction model gives us a better fit. Our null hypothesis is that the model with </w:t>
      </w:r>
      <w:r>
        <w:lastRenderedPageBreak/>
        <w:t>interaction does not provide a better fit, while our alternative hypothesis is that the model with the interaction does.</w:t>
      </w:r>
    </w:p>
    <w:p w14:paraId="3241FCF8" w14:textId="77777777" w:rsidR="00BA165D" w:rsidRDefault="00000000">
      <w:pPr>
        <w:pStyle w:val="SourceCode"/>
      </w:pPr>
      <w:r>
        <w:rPr>
          <w:rStyle w:val="VerbatimChar"/>
        </w:rPr>
        <w:t xml:space="preserve">## </w:t>
      </w:r>
      <w:r>
        <w:br/>
      </w:r>
      <w:r>
        <w:rPr>
          <w:rStyle w:val="VerbatimChar"/>
        </w:rPr>
        <w:t>## Call:</w:t>
      </w:r>
      <w:r>
        <w:br/>
      </w:r>
      <w:r>
        <w:rPr>
          <w:rStyle w:val="VerbatimChar"/>
        </w:rPr>
        <w:t xml:space="preserve">## vglm(formula = Response ~ Treatment + Gender + Treatment:Gender, </w:t>
      </w:r>
      <w:r>
        <w:br/>
      </w:r>
      <w:r>
        <w:rPr>
          <w:rStyle w:val="VerbatimChar"/>
        </w:rPr>
        <w:t xml:space="preserve">##     family = cumulative(parallel = TRUE, link = "logitlink"), </w:t>
      </w:r>
      <w:r>
        <w:br/>
      </w:r>
      <w:r>
        <w:rPr>
          <w:rStyle w:val="VerbatimChar"/>
        </w:rPr>
        <w:t>##     data = data, weights = Count)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0.63804    0.62120   1.027  0.30437   </w:t>
      </w:r>
      <w:r>
        <w:br/>
      </w:r>
      <w:r>
        <w:rPr>
          <w:rStyle w:val="VerbatimChar"/>
        </w:rPr>
        <w:t>## (Intercept):2                   1.85060    0.63233   2.927  0.00343 **</w:t>
      </w:r>
      <w:r>
        <w:br/>
      </w:r>
      <w:r>
        <w:rPr>
          <w:rStyle w:val="VerbatimChar"/>
        </w:rPr>
        <w:t xml:space="preserve">## TreatmentSequential            -0.03677    0.77797  -0.047  0.96231   </w:t>
      </w:r>
      <w:r>
        <w:br/>
      </w:r>
      <w:r>
        <w:rPr>
          <w:rStyle w:val="VerbatimChar"/>
        </w:rPr>
        <w:t xml:space="preserve">## GenderMale                     -0.58710    0.65449  -0.897  0.36970   </w:t>
      </w:r>
      <w:r>
        <w:br/>
      </w:r>
      <w:r>
        <w:rPr>
          <w:rStyle w:val="VerbatimChar"/>
        </w:rPr>
        <w:t xml:space="preserve">## TreatmentSequential:GenderMale -0.20233    0.82626  -0.245  0.80656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438.9256 on 19 degrees of freedom</w:t>
      </w:r>
      <w:r>
        <w:br/>
      </w:r>
      <w:r>
        <w:rPr>
          <w:rStyle w:val="VerbatimChar"/>
        </w:rPr>
        <w:t xml:space="preserve">## </w:t>
      </w:r>
      <w:r>
        <w:br/>
      </w:r>
      <w:r>
        <w:rPr>
          <w:rStyle w:val="VerbatimChar"/>
        </w:rPr>
        <w:t>## Log-likelihood: -219.4628 on 19 degrees of freedom</w:t>
      </w:r>
      <w:r>
        <w:br/>
      </w:r>
      <w:r>
        <w:rPr>
          <w:rStyle w:val="VerbatimChar"/>
        </w:rPr>
        <w:t xml:space="preserve">## </w:t>
      </w:r>
      <w:r>
        <w:br/>
      </w:r>
      <w:r>
        <w:rPr>
          <w:rStyle w:val="VerbatimChar"/>
        </w:rPr>
        <w:t xml:space="preserve">## Number of Fisher scoring iterations: 3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TreatmentSequential                     GenderMale </w:t>
      </w:r>
      <w:r>
        <w:br/>
      </w:r>
      <w:r>
        <w:rPr>
          <w:rStyle w:val="VerbatimChar"/>
        </w:rPr>
        <w:t xml:space="preserve">##                      0.9639003                      0.5559371 </w:t>
      </w:r>
      <w:r>
        <w:br/>
      </w:r>
      <w:r>
        <w:rPr>
          <w:rStyle w:val="VerbatimChar"/>
        </w:rPr>
        <w:t xml:space="preserve">## TreatmentSequential:GenderMale </w:t>
      </w:r>
      <w:r>
        <w:br/>
      </w:r>
      <w:r>
        <w:rPr>
          <w:rStyle w:val="VerbatimChar"/>
        </w:rPr>
        <w:t>##                      0.8168274</w:t>
      </w:r>
    </w:p>
    <w:p w14:paraId="28927BDB" w14:textId="77777777" w:rsidR="00BA165D" w:rsidRDefault="00000000">
      <w:pPr>
        <w:pStyle w:val="SourceCode"/>
      </w:pPr>
      <w:r>
        <w:rPr>
          <w:rStyle w:val="VerbatimChar"/>
        </w:rPr>
        <w:t>## Likelihood ratio test</w:t>
      </w:r>
      <w:r>
        <w:br/>
      </w:r>
      <w:r>
        <w:rPr>
          <w:rStyle w:val="VerbatimChar"/>
        </w:rPr>
        <w:t xml:space="preserve">## </w:t>
      </w:r>
      <w:r>
        <w:br/>
      </w:r>
      <w:r>
        <w:rPr>
          <w:rStyle w:val="VerbatimChar"/>
        </w:rPr>
        <w:t>## Model 1: Response ~ Treatment + Gender</w:t>
      </w:r>
      <w:r>
        <w:br/>
      </w:r>
      <w:r>
        <w:rPr>
          <w:rStyle w:val="VerbatimChar"/>
        </w:rPr>
        <w:t>## Model 2: Response ~ Treatment + Gender + Treatment:Gender</w:t>
      </w:r>
      <w:r>
        <w:br/>
      </w:r>
      <w:r>
        <w:rPr>
          <w:rStyle w:val="VerbatimChar"/>
        </w:rPr>
        <w:t>##   #Df  LogLik Df  Chisq Pr(&gt;Chisq)</w:t>
      </w:r>
      <w:r>
        <w:br/>
      </w:r>
      <w:r>
        <w:rPr>
          <w:rStyle w:val="VerbatimChar"/>
        </w:rPr>
        <w:t xml:space="preserve">## 1  20 -219.49                     </w:t>
      </w:r>
      <w:r>
        <w:br/>
      </w:r>
      <w:r>
        <w:rPr>
          <w:rStyle w:val="VerbatimChar"/>
        </w:rPr>
        <w:t>## 2  19 -219.46 -1 0.0621     0.8033</w:t>
      </w:r>
    </w:p>
    <w:p w14:paraId="16A63829" w14:textId="77777777" w:rsidR="00BA165D" w:rsidRDefault="00000000">
      <w:pPr>
        <w:pStyle w:val="FirstParagraph"/>
      </w:pPr>
      <w:r>
        <w:t>Our likelihood ratio test gives us a p-value of about 0.8. Since that is &gt; 0.05, we can’t reject our null hypothesis. So in conclusion, our model with an interaction term does not give us a better fit than the simpler model.</w:t>
      </w:r>
    </w:p>
    <w:p w14:paraId="01C527D5" w14:textId="77777777" w:rsidR="00BA165D" w:rsidRDefault="00000000">
      <w:pPr>
        <w:pStyle w:val="SourceCode"/>
      </w:pPr>
      <w:r>
        <w:rPr>
          <w:rStyle w:val="CommentTok"/>
        </w:rPr>
        <w:t>#Code Appendix</w:t>
      </w:r>
      <w:r>
        <w:br/>
      </w:r>
      <w:r>
        <w:rPr>
          <w:rStyle w:val="CommentTok"/>
        </w:rPr>
        <w:t>#Chad Huntebrinker</w:t>
      </w:r>
      <w:r>
        <w:br/>
      </w:r>
      <w:r>
        <w:rPr>
          <w:rStyle w:val="CommentTok"/>
        </w:rPr>
        <w:lastRenderedPageBreak/>
        <w:t>#Problem 6.2</w:t>
      </w:r>
      <w:r>
        <w:br/>
      </w:r>
      <w:r>
        <w:rPr>
          <w:rStyle w:val="FunctionTok"/>
        </w:rPr>
        <w:t>library</w:t>
      </w:r>
      <w:r>
        <w:rPr>
          <w:rStyle w:val="NormalTok"/>
        </w:rPr>
        <w:t>(readxl)</w:t>
      </w:r>
      <w:r>
        <w:br/>
      </w:r>
      <w:r>
        <w:rPr>
          <w:rStyle w:val="FunctionTok"/>
        </w:rPr>
        <w:t>library</w:t>
      </w:r>
      <w:r>
        <w:rPr>
          <w:rStyle w:val="NormalTok"/>
        </w:rPr>
        <w:t>(VGAM)</w:t>
      </w:r>
      <w:r>
        <w:br/>
      </w:r>
      <w:r>
        <w:br/>
      </w:r>
      <w:r>
        <w:rPr>
          <w:rStyle w:val="CommentTok"/>
        </w:rPr>
        <w:t>#We need to use a model fit to estimate an odds ratio that describes the effect of length on primary food</w:t>
      </w:r>
      <w:r>
        <w:br/>
      </w:r>
      <w:r>
        <w:rPr>
          <w:rStyle w:val="CommentTok"/>
        </w:rPr>
        <w:t>#choice being either invertebrate or other.</w:t>
      </w:r>
      <w:r>
        <w:br/>
      </w:r>
      <w:r>
        <w:br/>
      </w:r>
      <w:r>
        <w:rPr>
          <w:rStyle w:val="NormalTok"/>
        </w:rPr>
        <w:t xml:space="preserve">alligator_data </w:t>
      </w:r>
      <w:r>
        <w:rPr>
          <w:rStyle w:val="OtherTok"/>
        </w:rPr>
        <w:t>&lt;-</w:t>
      </w:r>
      <w:r>
        <w:rPr>
          <w:rStyle w:val="NormalTok"/>
        </w:rPr>
        <w:t xml:space="preserve"> </w:t>
      </w:r>
      <w:r>
        <w:rPr>
          <w:rStyle w:val="FunctionTok"/>
        </w:rPr>
        <w:t>read_excel</w:t>
      </w:r>
      <w:r>
        <w:rPr>
          <w:rStyle w:val="NormalTok"/>
        </w:rPr>
        <w:t>(</w:t>
      </w:r>
      <w:r>
        <w:rPr>
          <w:rStyle w:val="StringTok"/>
        </w:rPr>
        <w:t>"alligator_data.xlsx"</w:t>
      </w:r>
      <w:r>
        <w:rPr>
          <w:rStyle w:val="NormalTok"/>
        </w:rPr>
        <w:t>)</w:t>
      </w:r>
      <w:r>
        <w:br/>
      </w:r>
      <w:r>
        <w:br/>
      </w:r>
      <w:r>
        <w:rPr>
          <w:rStyle w:val="CommentTok"/>
        </w:rPr>
        <w:t>#We're subsetting the data to only keep I and O.</w:t>
      </w:r>
      <w:r>
        <w:br/>
      </w:r>
      <w:r>
        <w:rPr>
          <w:rStyle w:val="NormalTok"/>
        </w:rPr>
        <w:t xml:space="preserve">subset_data </w:t>
      </w:r>
      <w:r>
        <w:rPr>
          <w:rStyle w:val="OtherTok"/>
        </w:rPr>
        <w:t>&lt;-</w:t>
      </w:r>
      <w:r>
        <w:rPr>
          <w:rStyle w:val="NormalTok"/>
        </w:rPr>
        <w:t xml:space="preserve"> </w:t>
      </w:r>
      <w:r>
        <w:rPr>
          <w:rStyle w:val="FunctionTok"/>
        </w:rPr>
        <w:t>subset</w:t>
      </w:r>
      <w:r>
        <w:rPr>
          <w:rStyle w:val="NormalTok"/>
        </w:rPr>
        <w:t xml:space="preserve">(alligator_data, y </w:t>
      </w:r>
      <w:r>
        <w:rPr>
          <w:rStyle w:val="SpecialCharTok"/>
        </w:rPr>
        <w:t>%in%</w:t>
      </w:r>
      <w:r>
        <w:rPr>
          <w:rStyle w:val="NormalTok"/>
        </w:rPr>
        <w:t xml:space="preserve"> </w:t>
      </w:r>
      <w:r>
        <w:rPr>
          <w:rStyle w:val="FunctionTok"/>
        </w:rPr>
        <w:t>c</w:t>
      </w:r>
      <w:r>
        <w:rPr>
          <w:rStyle w:val="NormalTok"/>
        </w:rPr>
        <w:t>(</w:t>
      </w:r>
      <w:r>
        <w:rPr>
          <w:rStyle w:val="StringTok"/>
        </w:rPr>
        <w:t>"I"</w:t>
      </w:r>
      <w:r>
        <w:rPr>
          <w:rStyle w:val="NormalTok"/>
        </w:rPr>
        <w:t xml:space="preserve">, </w:t>
      </w:r>
      <w:r>
        <w:rPr>
          <w:rStyle w:val="StringTok"/>
        </w:rPr>
        <w:t>"O"</w:t>
      </w:r>
      <w:r>
        <w:rPr>
          <w:rStyle w:val="NormalTok"/>
        </w:rPr>
        <w:t>))</w:t>
      </w:r>
      <w:r>
        <w:br/>
      </w:r>
      <w:r>
        <w:br/>
      </w:r>
      <w:r>
        <w:rPr>
          <w:rStyle w:val="CommentTok"/>
        </w:rPr>
        <w:t>#Create the model</w:t>
      </w:r>
      <w:r>
        <w:br/>
      </w:r>
      <w:r>
        <w:rPr>
          <w:rStyle w:val="NormalTok"/>
        </w:rPr>
        <w:t xml:space="preserve">model </w:t>
      </w:r>
      <w:r>
        <w:rPr>
          <w:rStyle w:val="OtherTok"/>
        </w:rPr>
        <w:t>&lt;-</w:t>
      </w:r>
      <w:r>
        <w:rPr>
          <w:rStyle w:val="NormalTok"/>
        </w:rPr>
        <w:t xml:space="preserve"> </w:t>
      </w:r>
      <w:r>
        <w:rPr>
          <w:rStyle w:val="FunctionTok"/>
        </w:rPr>
        <w:t>vglm</w:t>
      </w:r>
      <w:r>
        <w:rPr>
          <w:rStyle w:val="NormalTok"/>
        </w:rPr>
        <w:t xml:space="preserve">(y </w:t>
      </w:r>
      <w:r>
        <w:rPr>
          <w:rStyle w:val="SpecialCharTok"/>
        </w:rPr>
        <w:t>~</w:t>
      </w:r>
      <w:r>
        <w:rPr>
          <w:rStyle w:val="NormalTok"/>
        </w:rPr>
        <w:t xml:space="preserve"> x, </w:t>
      </w:r>
      <w:r>
        <w:rPr>
          <w:rStyle w:val="AttributeTok"/>
        </w:rPr>
        <w:t>data =</w:t>
      </w:r>
      <w:r>
        <w:rPr>
          <w:rStyle w:val="NormalTok"/>
        </w:rPr>
        <w:t xml:space="preserve"> subset_data,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rPr>
          <w:rStyle w:val="AttributeTok"/>
        </w:rPr>
        <w:t>link =</w:t>
      </w:r>
      <w:r>
        <w:rPr>
          <w:rStyle w:val="NormalTok"/>
        </w:rPr>
        <w:t xml:space="preserve"> </w:t>
      </w:r>
      <w:r>
        <w:rPr>
          <w:rStyle w:val="StringTok"/>
        </w:rPr>
        <w:t>"logitlink"</w:t>
      </w:r>
      <w:r>
        <w:rPr>
          <w:rStyle w:val="NormalTok"/>
        </w:rPr>
        <w:t>))</w:t>
      </w:r>
      <w:r>
        <w:br/>
      </w:r>
      <w:r>
        <w:rPr>
          <w:rStyle w:val="FunctionTok"/>
        </w:rPr>
        <w:t>summary</w:t>
      </w:r>
      <w:r>
        <w:rPr>
          <w:rStyle w:val="NormalTok"/>
        </w:rPr>
        <w:t>(model)</w:t>
      </w:r>
    </w:p>
    <w:p w14:paraId="0395CCEE" w14:textId="77777777" w:rsidR="00BA165D" w:rsidRDefault="00000000">
      <w:pPr>
        <w:pStyle w:val="SourceCode"/>
      </w:pPr>
      <w:r>
        <w:rPr>
          <w:rStyle w:val="VerbatimChar"/>
        </w:rPr>
        <w:t xml:space="preserve">## </w:t>
      </w:r>
      <w:r>
        <w:br/>
      </w:r>
      <w:r>
        <w:rPr>
          <w:rStyle w:val="VerbatimChar"/>
        </w:rPr>
        <w:t>## Call:</w:t>
      </w:r>
      <w:r>
        <w:br/>
      </w:r>
      <w:r>
        <w:rPr>
          <w:rStyle w:val="VerbatimChar"/>
        </w:rPr>
        <w:t xml:space="preserve">## vglm(formula = y ~ x, family = cumulative(parallel = TRUE, link = "logitlink"), </w:t>
      </w:r>
      <w:r>
        <w:br/>
      </w:r>
      <w:r>
        <w:rPr>
          <w:rStyle w:val="VerbatimChar"/>
        </w:rPr>
        <w:t>##     data = subset_data)</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    5.133      1.875   2.738  0.00619 **</w:t>
      </w:r>
      <w:r>
        <w:br/>
      </w:r>
      <w:r>
        <w:rPr>
          <w:rStyle w:val="VerbatimChar"/>
        </w:rPr>
        <w:t xml:space="preserve">## x             -2.179      0.955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Name of linear predictor: logitlink(P[Y&lt;=1]) </w:t>
      </w:r>
      <w:r>
        <w:br/>
      </w:r>
      <w:r>
        <w:rPr>
          <w:rStyle w:val="VerbatimChar"/>
        </w:rPr>
        <w:t xml:space="preserve">## </w:t>
      </w:r>
      <w:r>
        <w:br/>
      </w:r>
      <w:r>
        <w:rPr>
          <w:rStyle w:val="VerbatimChar"/>
        </w:rPr>
        <w:t>## Residual deviance: 25.1233 on 26 degrees of freedom</w:t>
      </w:r>
      <w:r>
        <w:br/>
      </w:r>
      <w:r>
        <w:rPr>
          <w:rStyle w:val="VerbatimChar"/>
        </w:rPr>
        <w:t xml:space="preserve">## </w:t>
      </w:r>
      <w:r>
        <w:br/>
      </w:r>
      <w:r>
        <w:rPr>
          <w:rStyle w:val="VerbatimChar"/>
        </w:rPr>
        <w:t>## Log-likelihood: -12.5617 on 26 degrees of freedom</w:t>
      </w:r>
      <w:r>
        <w:br/>
      </w:r>
      <w:r>
        <w:rPr>
          <w:rStyle w:val="VerbatimChar"/>
        </w:rPr>
        <w:t xml:space="preserve">## </w:t>
      </w:r>
      <w:r>
        <w:br/>
      </w:r>
      <w:r>
        <w:rPr>
          <w:rStyle w:val="VerbatimChar"/>
        </w:rPr>
        <w:t xml:space="preserve">## Number of Fisher scoring iterations: 4 </w:t>
      </w:r>
      <w:r>
        <w:br/>
      </w:r>
      <w:r>
        <w:rPr>
          <w:rStyle w:val="VerbatimChar"/>
        </w:rPr>
        <w:t xml:space="preserve">## </w:t>
      </w:r>
      <w:r>
        <w:br/>
      </w:r>
      <w:r>
        <w:rPr>
          <w:rStyle w:val="VerbatimChar"/>
        </w:rPr>
        <w:t>## Warning: Hauck-Donner effect detected in the following estimate(s):</w:t>
      </w:r>
      <w:r>
        <w:br/>
      </w:r>
      <w:r>
        <w:rPr>
          <w:rStyle w:val="VerbatimChar"/>
        </w:rPr>
        <w:t>## 'x'</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x </w:t>
      </w:r>
      <w:r>
        <w:br/>
      </w:r>
      <w:r>
        <w:rPr>
          <w:rStyle w:val="VerbatimChar"/>
        </w:rPr>
        <w:t>## 0.1131819</w:t>
      </w:r>
    </w:p>
    <w:p w14:paraId="24E382EF" w14:textId="77777777" w:rsidR="00BA165D" w:rsidRDefault="00000000">
      <w:pPr>
        <w:pStyle w:val="SourceCode"/>
      </w:pPr>
      <w:r>
        <w:rPr>
          <w:rStyle w:val="CommentTok"/>
        </w:rPr>
        <w:t>#Now we get the odds ratio</w:t>
      </w:r>
      <w:r>
        <w:br/>
      </w:r>
      <w:r>
        <w:rPr>
          <w:rStyle w:val="FunctionTok"/>
        </w:rPr>
        <w:t>cat</w:t>
      </w:r>
      <w:r>
        <w:rPr>
          <w:rStyle w:val="NormalTok"/>
        </w:rPr>
        <w:t>(</w:t>
      </w:r>
      <w:r>
        <w:rPr>
          <w:rStyle w:val="StringTok"/>
        </w:rPr>
        <w:t>"Odds ratio:"</w:t>
      </w:r>
      <w:r>
        <w:rPr>
          <w:rStyle w:val="NormalTok"/>
        </w:rPr>
        <w:t xml:space="preserve">, </w:t>
      </w:r>
      <w:r>
        <w:rPr>
          <w:rStyle w:val="FunctionTok"/>
        </w:rPr>
        <w:t>exp</w:t>
      </w:r>
      <w:r>
        <w:rPr>
          <w:rStyle w:val="NormalTok"/>
        </w:rPr>
        <w:t>(</w:t>
      </w:r>
      <w:r>
        <w:rPr>
          <w:rStyle w:val="FunctionTok"/>
        </w:rPr>
        <w:t>coef</w:t>
      </w:r>
      <w:r>
        <w:rPr>
          <w:rStyle w:val="NormalTok"/>
        </w:rPr>
        <w:t>(model)[</w:t>
      </w:r>
      <w:r>
        <w:rPr>
          <w:rStyle w:val="StringTok"/>
        </w:rPr>
        <w:t>"x"</w:t>
      </w:r>
      <w:r>
        <w:rPr>
          <w:rStyle w:val="NormalTok"/>
        </w:rPr>
        <w:t xml:space="preserve">]), </w:t>
      </w:r>
      <w:r>
        <w:rPr>
          <w:rStyle w:val="StringTok"/>
        </w:rPr>
        <w:t>"</w:t>
      </w:r>
      <w:r>
        <w:rPr>
          <w:rStyle w:val="SpecialCharTok"/>
        </w:rPr>
        <w:t>\n</w:t>
      </w:r>
      <w:r>
        <w:rPr>
          <w:rStyle w:val="StringTok"/>
        </w:rPr>
        <w:t>"</w:t>
      </w:r>
      <w:r>
        <w:rPr>
          <w:rStyle w:val="NormalTok"/>
        </w:rPr>
        <w:t>)</w:t>
      </w:r>
    </w:p>
    <w:p w14:paraId="4722C555" w14:textId="77777777" w:rsidR="00BA165D" w:rsidRDefault="00000000">
      <w:pPr>
        <w:pStyle w:val="SourceCode"/>
      </w:pPr>
      <w:r>
        <w:rPr>
          <w:rStyle w:val="VerbatimChar"/>
        </w:rPr>
        <w:lastRenderedPageBreak/>
        <w:t>## Odds ratio: 0.1131819</w:t>
      </w:r>
    </w:p>
    <w:p w14:paraId="1BF93984" w14:textId="77777777" w:rsidR="00BA165D" w:rsidRDefault="00000000">
      <w:pPr>
        <w:pStyle w:val="SourceCode"/>
      </w:pPr>
      <w:r>
        <w:rPr>
          <w:rStyle w:val="CommentTok"/>
        </w:rPr>
        <w:t>#For each one-unit increase in length, the odds that the alligator chooses Invertebrate (vs Other) as</w:t>
      </w:r>
      <w:r>
        <w:br/>
      </w:r>
      <w:r>
        <w:rPr>
          <w:rStyle w:val="CommentTok"/>
        </w:rPr>
        <w:t>#its primary food decrease by about 89% (since 1 - 0.113 = 0.887).</w:t>
      </w:r>
      <w:r>
        <w:br/>
      </w:r>
      <w:r>
        <w:br/>
      </w:r>
      <w:r>
        <w:rPr>
          <w:rStyle w:val="CommentTok"/>
        </w:rPr>
        <w:t>#Chad Huntebrinker</w:t>
      </w:r>
      <w:r>
        <w:br/>
      </w:r>
      <w:r>
        <w:rPr>
          <w:rStyle w:val="CommentTok"/>
        </w:rPr>
        <w:t>#Problem 6.8</w:t>
      </w:r>
      <w:r>
        <w:br/>
      </w:r>
      <w:r>
        <w:rPr>
          <w:rStyle w:val="CommentTok"/>
        </w:rPr>
        <w:t>#We need to fit a cumulative logit model  with a proportional odds structure, interpret the estimated</w:t>
      </w:r>
      <w:r>
        <w:br/>
      </w:r>
      <w:r>
        <w:rPr>
          <w:rStyle w:val="CommentTok"/>
        </w:rPr>
        <w:t>#treatment effect, and check whether a model allowing interaction provides a significant better fit.</w:t>
      </w:r>
      <w:r>
        <w:br/>
      </w:r>
      <w:r>
        <w:br/>
      </w:r>
      <w:r>
        <w:rPr>
          <w:rStyle w:val="FunctionTok"/>
        </w:rPr>
        <w:t>library</w:t>
      </w:r>
      <w:r>
        <w:rPr>
          <w:rStyle w:val="NormalTok"/>
        </w:rPr>
        <w:t>(VGAM)</w:t>
      </w:r>
      <w:r>
        <w:br/>
      </w:r>
      <w:r>
        <w:rPr>
          <w:rStyle w:val="FunctionTok"/>
        </w:rPr>
        <w:t>library</w:t>
      </w:r>
      <w:r>
        <w:rPr>
          <w:rStyle w:val="NormalTok"/>
        </w:rPr>
        <w:t>(readxl)</w:t>
      </w:r>
      <w:r>
        <w:br/>
      </w:r>
      <w:r>
        <w:br/>
      </w:r>
      <w:r>
        <w:rPr>
          <w:rStyle w:val="CommentTok"/>
        </w:rPr>
        <w:t>#Create the dataframe</w:t>
      </w:r>
      <w:r>
        <w:br/>
      </w:r>
      <w:r>
        <w:rPr>
          <w:rStyle w:val="NormalTok"/>
        </w:rPr>
        <w:t xml:space="preserve">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Treatment =</w:t>
      </w:r>
      <w:r>
        <w:rPr>
          <w:rStyle w:val="NormalTok"/>
        </w:rPr>
        <w:t xml:space="preserve"> </w:t>
      </w:r>
      <w:r>
        <w:rPr>
          <w:rStyle w:val="FunctionTok"/>
        </w:rPr>
        <w:t>factor</w:t>
      </w:r>
      <w:r>
        <w:rPr>
          <w:rStyle w:val="NormalTok"/>
        </w:rPr>
        <w:t>(</w:t>
      </w:r>
      <w:r>
        <w:rPr>
          <w:rStyle w:val="FunctionTok"/>
        </w:rPr>
        <w:t>rep</w:t>
      </w:r>
      <w:r>
        <w:rPr>
          <w:rStyle w:val="NormalTok"/>
        </w:rPr>
        <w:t>(</w:t>
      </w:r>
      <w:r>
        <w:rPr>
          <w:rStyle w:val="FunctionTok"/>
        </w:rPr>
        <w:t>c</w:t>
      </w:r>
      <w:r>
        <w:rPr>
          <w:rStyle w:val="NormalTok"/>
        </w:rPr>
        <w:t>(</w:t>
      </w:r>
      <w:r>
        <w:rPr>
          <w:rStyle w:val="StringTok"/>
        </w:rPr>
        <w:t>"Sequential"</w:t>
      </w:r>
      <w:r>
        <w:rPr>
          <w:rStyle w:val="NormalTok"/>
        </w:rPr>
        <w:t xml:space="preserve">, </w:t>
      </w:r>
      <w:r>
        <w:rPr>
          <w:rStyle w:val="StringTok"/>
        </w:rPr>
        <w:t>"Alternating"</w:t>
      </w:r>
      <w:r>
        <w:rPr>
          <w:rStyle w:val="NormalTok"/>
        </w:rPr>
        <w:t xml:space="preserve">), </w:t>
      </w:r>
      <w:r>
        <w:rPr>
          <w:rStyle w:val="AttributeTok"/>
        </w:rPr>
        <w:t>each =</w:t>
      </w:r>
      <w:r>
        <w:rPr>
          <w:rStyle w:val="NormalTok"/>
        </w:rPr>
        <w:t xml:space="preserve"> </w:t>
      </w:r>
      <w:r>
        <w:rPr>
          <w:rStyle w:val="DecValTok"/>
        </w:rPr>
        <w:t>6</w:t>
      </w:r>
      <w:r>
        <w:rPr>
          <w:rStyle w:val="NormalTok"/>
        </w:rPr>
        <w:t>)),</w:t>
      </w:r>
      <w:r>
        <w:br/>
      </w:r>
      <w:r>
        <w:rPr>
          <w:rStyle w:val="NormalTok"/>
        </w:rPr>
        <w:t xml:space="preserve">  </w:t>
      </w:r>
      <w:r>
        <w:rPr>
          <w:rStyle w:val="AttributeTok"/>
        </w:rPr>
        <w:t>Gender =</w:t>
      </w:r>
      <w:r>
        <w:rPr>
          <w:rStyle w:val="NormalTok"/>
        </w:rPr>
        <w:t xml:space="preserve"> </w:t>
      </w:r>
      <w:r>
        <w:rPr>
          <w:rStyle w:val="FunctionTok"/>
        </w:rPr>
        <w:t>factor</w:t>
      </w:r>
      <w:r>
        <w:rPr>
          <w:rStyle w:val="NormalTok"/>
        </w:rPr>
        <w:t>(</w:t>
      </w:r>
      <w:r>
        <w:rPr>
          <w:rStyle w:val="FunctionTok"/>
        </w:rPr>
        <w:t>rep</w:t>
      </w:r>
      <w:r>
        <w:rPr>
          <w:rStyle w:val="NormalTok"/>
        </w:rPr>
        <w:t>(</w:t>
      </w:r>
      <w:r>
        <w:rPr>
          <w:rStyle w:val="FunctionTok"/>
        </w:rPr>
        <w:t>rep</w:t>
      </w:r>
      <w:r>
        <w:rPr>
          <w:rStyle w:val="NormalTok"/>
        </w:rPr>
        <w:t>(</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AttributeTok"/>
        </w:rPr>
        <w:t>each =</w:t>
      </w:r>
      <w:r>
        <w:rPr>
          <w:rStyle w:val="NormalTok"/>
        </w:rPr>
        <w:t xml:space="preserve"> </w:t>
      </w:r>
      <w:r>
        <w:rPr>
          <w:rStyle w:val="DecValTok"/>
        </w:rPr>
        <w:t>3</w:t>
      </w:r>
      <w:r>
        <w:rPr>
          <w:rStyle w:val="NormalTok"/>
        </w:rPr>
        <w:t xml:space="preserve">), </w:t>
      </w:r>
      <w:r>
        <w:rPr>
          <w:rStyle w:val="DecValTok"/>
        </w:rPr>
        <w:t>2</w:t>
      </w:r>
      <w:r>
        <w:rPr>
          <w:rStyle w:val="NormalTok"/>
        </w:rPr>
        <w:t>)),</w:t>
      </w:r>
      <w:r>
        <w:br/>
      </w:r>
      <w:r>
        <w:rPr>
          <w:rStyle w:val="NormalTok"/>
        </w:rPr>
        <w:t xml:space="preserve">  </w:t>
      </w:r>
      <w:r>
        <w:rPr>
          <w:rStyle w:val="AttributeTok"/>
        </w:rPr>
        <w:t>Response =</w:t>
      </w:r>
      <w:r>
        <w:rPr>
          <w:rStyle w:val="NormalTok"/>
        </w:rPr>
        <w:t xml:space="preserve"> </w:t>
      </w:r>
      <w:r>
        <w:rPr>
          <w:rStyle w:val="FunctionTok"/>
        </w:rPr>
        <w:t>ordered</w:t>
      </w:r>
      <w:r>
        <w:rPr>
          <w:rStyle w:val="NormalTok"/>
        </w:rPr>
        <w:t>(</w:t>
      </w:r>
      <w:r>
        <w:rPr>
          <w:rStyle w:val="FunctionTok"/>
        </w:rPr>
        <w:t>rep</w:t>
      </w:r>
      <w:r>
        <w:rPr>
          <w:rStyle w:val="NormalTok"/>
        </w:rPr>
        <w:t>(</w:t>
      </w:r>
      <w:r>
        <w:rPr>
          <w:rStyle w:val="FunctionTok"/>
        </w:rPr>
        <w:t>c</w:t>
      </w:r>
      <w:r>
        <w:rPr>
          <w:rStyle w:val="NormalTok"/>
        </w:rPr>
        <w:t>(</w:t>
      </w:r>
      <w:r>
        <w:rPr>
          <w:rStyle w:val="StringTok"/>
        </w:rPr>
        <w:t>"NoChange"</w:t>
      </w:r>
      <w:r>
        <w:rPr>
          <w:rStyle w:val="NormalTok"/>
        </w:rPr>
        <w:t xml:space="preserve">, </w:t>
      </w:r>
      <w:r>
        <w:rPr>
          <w:rStyle w:val="StringTok"/>
        </w:rPr>
        <w:t>"Partial"</w:t>
      </w:r>
      <w:r>
        <w:rPr>
          <w:rStyle w:val="NormalTok"/>
        </w:rPr>
        <w:t xml:space="preserve">, </w:t>
      </w:r>
      <w:r>
        <w:rPr>
          <w:rStyle w:val="StringTok"/>
        </w:rPr>
        <w:t>"Complete"</w:t>
      </w:r>
      <w:r>
        <w:rPr>
          <w:rStyle w:val="NormalTok"/>
        </w:rPr>
        <w:t xml:space="preserve">), </w:t>
      </w:r>
      <w:r>
        <w:rPr>
          <w:rStyle w:val="DecValTok"/>
        </w:rPr>
        <w:t>4</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"NoChange"</w:t>
      </w:r>
      <w:r>
        <w:rPr>
          <w:rStyle w:val="NormalTok"/>
        </w:rPr>
        <w:t xml:space="preserve">, </w:t>
      </w:r>
      <w:r>
        <w:rPr>
          <w:rStyle w:val="StringTok"/>
        </w:rPr>
        <w:t>"Partial"</w:t>
      </w:r>
      <w:r>
        <w:rPr>
          <w:rStyle w:val="NormalTok"/>
        </w:rPr>
        <w:t xml:space="preserve">, </w:t>
      </w:r>
      <w:r>
        <w:rPr>
          <w:rStyle w:val="StringTok"/>
        </w:rPr>
        <w:t>"Complete"</w:t>
      </w:r>
      <w:r>
        <w:rPr>
          <w:rStyle w:val="NormalTok"/>
        </w:rPr>
        <w:t>)),</w:t>
      </w:r>
      <w:r>
        <w:br/>
      </w:r>
      <w:r>
        <w:rPr>
          <w:rStyle w:val="NormalTok"/>
        </w:rPr>
        <w:t xml:space="preserve">  </w:t>
      </w:r>
      <w:r>
        <w:rPr>
          <w:rStyle w:val="AttributeTok"/>
        </w:rPr>
        <w:t>Count =</w:t>
      </w:r>
      <w:r>
        <w:rPr>
          <w:rStyle w:val="NormalTok"/>
        </w:rPr>
        <w:t xml:space="preserve"> </w:t>
      </w:r>
      <w:r>
        <w:rPr>
          <w:rStyle w:val="FunctionTok"/>
        </w:rPr>
        <w:t>c</w:t>
      </w:r>
      <w:r>
        <w:rPr>
          <w:rStyle w:val="NormalTok"/>
        </w:rPr>
        <w:t>(</w:t>
      </w:r>
      <w:r>
        <w:rPr>
          <w:rStyle w:val="DecValTok"/>
        </w:rPr>
        <w:t>45</w:t>
      </w:r>
      <w:r>
        <w:rPr>
          <w:rStyle w:val="NormalTok"/>
        </w:rPr>
        <w:t xml:space="preserve">, </w:t>
      </w:r>
      <w:r>
        <w:rPr>
          <w:rStyle w:val="DecValTok"/>
        </w:rPr>
        <w:t>29</w:t>
      </w:r>
      <w:r>
        <w:rPr>
          <w:rStyle w:val="NormalTok"/>
        </w:rPr>
        <w:t xml:space="preserve">, </w:t>
      </w:r>
      <w:r>
        <w:rPr>
          <w:rStyle w:val="DecValTok"/>
        </w:rPr>
        <w:t>26</w:t>
      </w:r>
      <w:r>
        <w:rPr>
          <w:rStyle w:val="NormalTok"/>
        </w:rPr>
        <w:t>,</w:t>
      </w:r>
      <w:r>
        <w:br/>
      </w:r>
      <w:r>
        <w:rPr>
          <w:rStyle w:val="NormalTok"/>
        </w:rPr>
        <w:t xml:space="preserve">            </w:t>
      </w:r>
      <w:r>
        <w:rPr>
          <w:rStyle w:val="DecValTok"/>
        </w:rPr>
        <w:t>12</w:t>
      </w:r>
      <w:r>
        <w:rPr>
          <w:rStyle w:val="NormalTok"/>
        </w:rPr>
        <w:t xml:space="preserve">, </w:t>
      </w:r>
      <w:r>
        <w:rPr>
          <w:rStyle w:val="DecValTok"/>
        </w:rPr>
        <w:t>5</w:t>
      </w:r>
      <w:r>
        <w:rPr>
          <w:rStyle w:val="NormalTok"/>
        </w:rPr>
        <w:t xml:space="preserve">, </w:t>
      </w:r>
      <w:r>
        <w:rPr>
          <w:rStyle w:val="DecValTok"/>
        </w:rPr>
        <w:t>2</w:t>
      </w:r>
      <w:r>
        <w:rPr>
          <w:rStyle w:val="NormalTok"/>
        </w:rPr>
        <w:t>,</w:t>
      </w:r>
      <w:r>
        <w:br/>
      </w:r>
      <w:r>
        <w:rPr>
          <w:rStyle w:val="NormalTok"/>
        </w:rPr>
        <w:t xml:space="preserve">            </w:t>
      </w:r>
      <w:r>
        <w:rPr>
          <w:rStyle w:val="DecValTok"/>
        </w:rPr>
        <w:t>44</w:t>
      </w:r>
      <w:r>
        <w:rPr>
          <w:rStyle w:val="NormalTok"/>
        </w:rPr>
        <w:t xml:space="preserve">, </w:t>
      </w:r>
      <w:r>
        <w:rPr>
          <w:rStyle w:val="DecValTok"/>
        </w:rPr>
        <w:t>20</w:t>
      </w:r>
      <w:r>
        <w:rPr>
          <w:rStyle w:val="NormalTok"/>
        </w:rPr>
        <w:t xml:space="preserve">, </w:t>
      </w:r>
      <w:r>
        <w:rPr>
          <w:rStyle w:val="DecValTok"/>
        </w:rPr>
        <w:t>20</w:t>
      </w:r>
      <w:r>
        <w:rPr>
          <w:rStyle w:val="NormalTok"/>
        </w:rPr>
        <w:t>,</w:t>
      </w:r>
      <w:r>
        <w:br/>
      </w:r>
      <w:r>
        <w:rPr>
          <w:rStyle w:val="NormalTok"/>
        </w:rPr>
        <w:t xml:space="preserve">            </w:t>
      </w:r>
      <w:r>
        <w:rPr>
          <w:rStyle w:val="DecValTok"/>
        </w:rPr>
        <w:t>7</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w:t>
      </w:r>
      <w:r>
        <w:br/>
      </w:r>
      <w:r>
        <w:br/>
      </w:r>
      <w:r>
        <w:rPr>
          <w:rStyle w:val="CommentTok"/>
        </w:rPr>
        <w:t>#Fit cumulative logit model</w:t>
      </w:r>
      <w:r>
        <w:br/>
      </w:r>
      <w:r>
        <w:rPr>
          <w:rStyle w:val="NormalTok"/>
        </w:rPr>
        <w:t xml:space="preserve">model_1 </w:t>
      </w:r>
      <w:r>
        <w:rPr>
          <w:rStyle w:val="OtherTok"/>
        </w:rPr>
        <w:t>&lt;-</w:t>
      </w:r>
      <w:r>
        <w:rPr>
          <w:rStyle w:val="NormalTok"/>
        </w:rPr>
        <w:t xml:space="preserve"> </w:t>
      </w:r>
      <w:r>
        <w:rPr>
          <w:rStyle w:val="FunctionTok"/>
        </w:rPr>
        <w:t>vglm</w:t>
      </w:r>
      <w:r>
        <w:rPr>
          <w:rStyle w:val="NormalTok"/>
        </w:rPr>
        <w:t xml:space="preserve">(Response </w:t>
      </w:r>
      <w:r>
        <w:rPr>
          <w:rStyle w:val="SpecialCharTok"/>
        </w:rPr>
        <w:t>~</w:t>
      </w:r>
      <w:r>
        <w:rPr>
          <w:rStyle w:val="NormalTok"/>
        </w:rPr>
        <w:t xml:space="preserve"> Treatment </w:t>
      </w:r>
      <w:r>
        <w:rPr>
          <w:rStyle w:val="SpecialCharTok"/>
        </w:rPr>
        <w:t>+</w:t>
      </w:r>
      <w:r>
        <w:rPr>
          <w:rStyle w:val="NormalTok"/>
        </w:rPr>
        <w:t xml:space="preserve"> Gender,</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rPr>
          <w:rStyle w:val="AttributeTok"/>
        </w:rPr>
        <w:t>link =</w:t>
      </w:r>
      <w:r>
        <w:rPr>
          <w:rStyle w:val="NormalTok"/>
        </w:rPr>
        <w:t xml:space="preserve"> </w:t>
      </w:r>
      <w:r>
        <w:rPr>
          <w:rStyle w:val="StringTok"/>
        </w:rPr>
        <w:t>"logitlink"</w:t>
      </w:r>
      <w:r>
        <w:rPr>
          <w:rStyle w:val="NormalTok"/>
        </w:rPr>
        <w:t>),</w:t>
      </w:r>
      <w:r>
        <w:br/>
      </w:r>
      <w:r>
        <w:rPr>
          <w:rStyle w:val="NormalTok"/>
        </w:rPr>
        <w:t xml:space="preserve">                   </w:t>
      </w:r>
      <w:r>
        <w:rPr>
          <w:rStyle w:val="AttributeTok"/>
        </w:rPr>
        <w:t>weights =</w:t>
      </w:r>
      <w:r>
        <w:rPr>
          <w:rStyle w:val="NormalTok"/>
        </w:rPr>
        <w:t xml:space="preserve"> Count,</w:t>
      </w:r>
      <w:r>
        <w:br/>
      </w:r>
      <w:r>
        <w:rPr>
          <w:rStyle w:val="NormalTok"/>
        </w:rPr>
        <w:t xml:space="preserve">                   </w:t>
      </w:r>
      <w:r>
        <w:rPr>
          <w:rStyle w:val="AttributeTok"/>
        </w:rPr>
        <w:t>data =</w:t>
      </w:r>
      <w:r>
        <w:rPr>
          <w:rStyle w:val="NormalTok"/>
        </w:rPr>
        <w:t xml:space="preserve"> data)</w:t>
      </w:r>
      <w:r>
        <w:br/>
      </w:r>
      <w:r>
        <w:br/>
      </w:r>
      <w:r>
        <w:br/>
      </w:r>
      <w:r>
        <w:rPr>
          <w:rStyle w:val="FunctionTok"/>
        </w:rPr>
        <w:t>summary</w:t>
      </w:r>
      <w:r>
        <w:rPr>
          <w:rStyle w:val="NormalTok"/>
        </w:rPr>
        <w:t>(model_1)</w:t>
      </w:r>
    </w:p>
    <w:p w14:paraId="432040D7" w14:textId="77777777" w:rsidR="00BA165D" w:rsidRDefault="00000000">
      <w:pPr>
        <w:pStyle w:val="SourceCode"/>
      </w:pPr>
      <w:r>
        <w:rPr>
          <w:rStyle w:val="VerbatimChar"/>
        </w:rPr>
        <w:t xml:space="preserve">## </w:t>
      </w:r>
      <w:r>
        <w:br/>
      </w:r>
      <w:r>
        <w:rPr>
          <w:rStyle w:val="VerbatimChar"/>
        </w:rPr>
        <w:t>## Call:</w:t>
      </w:r>
      <w:r>
        <w:br/>
      </w:r>
      <w:r>
        <w:rPr>
          <w:rStyle w:val="VerbatimChar"/>
        </w:rPr>
        <w:t xml:space="preserve">## vglm(formula = Response ~ Treatment + Gender, family = cumulative(parallel = TRUE, </w:t>
      </w:r>
      <w:r>
        <w:br/>
      </w:r>
      <w:r>
        <w:rPr>
          <w:rStyle w:val="VerbatimChar"/>
        </w:rPr>
        <w:t>##     link = "logitlink"), data = data, weights = Count)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0.7526     0.4122   1.826   0.0679 .  </w:t>
      </w:r>
      <w:r>
        <w:br/>
      </w:r>
      <w:r>
        <w:rPr>
          <w:rStyle w:val="VerbatimChar"/>
        </w:rPr>
        <w:t>## (Intercept):2         1.9648     0.4304   4.565 4.99e-06 ***</w:t>
      </w:r>
      <w:r>
        <w:br/>
      </w:r>
      <w:r>
        <w:rPr>
          <w:rStyle w:val="VerbatimChar"/>
        </w:rPr>
        <w:t xml:space="preserve">## TreatmentSequential  -0.2152     0.2623  -0.820   0.4120    </w:t>
      </w:r>
      <w:r>
        <w:br/>
      </w:r>
      <w:r>
        <w:rPr>
          <w:rStyle w:val="VerbatimChar"/>
        </w:rPr>
        <w:t xml:space="preserve">## GenderMale           -0.7149     0.4008  -1.784   0.0745 .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438.9876 on 20 degrees of freedom</w:t>
      </w:r>
      <w:r>
        <w:br/>
      </w:r>
      <w:r>
        <w:rPr>
          <w:rStyle w:val="VerbatimChar"/>
        </w:rPr>
        <w:t xml:space="preserve">## </w:t>
      </w:r>
      <w:r>
        <w:br/>
      </w:r>
      <w:r>
        <w:rPr>
          <w:rStyle w:val="VerbatimChar"/>
        </w:rPr>
        <w:t>## Log-likelihood: -219.4938 on 20 degrees of freedom</w:t>
      </w:r>
      <w:r>
        <w:br/>
      </w:r>
      <w:r>
        <w:rPr>
          <w:rStyle w:val="VerbatimChar"/>
        </w:rPr>
        <w:t xml:space="preserve">## </w:t>
      </w:r>
      <w:r>
        <w:br/>
      </w:r>
      <w:r>
        <w:rPr>
          <w:rStyle w:val="VerbatimChar"/>
        </w:rPr>
        <w:t xml:space="preserve">## Number of Fisher scoring iterations: 3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TreatmentSequential          GenderMale </w:t>
      </w:r>
      <w:r>
        <w:br/>
      </w:r>
      <w:r>
        <w:rPr>
          <w:rStyle w:val="VerbatimChar"/>
        </w:rPr>
        <w:t>##           0.8064032           0.4892271</w:t>
      </w:r>
    </w:p>
    <w:p w14:paraId="4764414F" w14:textId="77777777" w:rsidR="00BA165D" w:rsidRDefault="00000000">
      <w:pPr>
        <w:pStyle w:val="SourceCode"/>
      </w:pPr>
      <w:r>
        <w:rPr>
          <w:rStyle w:val="CommentTok"/>
        </w:rPr>
        <w:t>#The logit model was fit to evaluate the effects of treatment type and gender on chemotherapy response.</w:t>
      </w:r>
      <w:r>
        <w:br/>
      </w:r>
      <w:r>
        <w:rPr>
          <w:rStyle w:val="CommentTok"/>
        </w:rPr>
        <w:t>#The estimated treatment effect comparing Sequential to Alternating therapy found the odds ratio</w:t>
      </w:r>
      <w:r>
        <w:br/>
      </w:r>
      <w:r>
        <w:rPr>
          <w:rStyle w:val="CommentTok"/>
        </w:rPr>
        <w:t>#as = 0.81 (exp(-0.2152)) with a p-value of 0.41. The estimated treatment effect comparing</w:t>
      </w:r>
      <w:r>
        <w:br/>
      </w:r>
      <w:r>
        <w:rPr>
          <w:rStyle w:val="CommentTok"/>
        </w:rPr>
        <w:t>#the two genders had an odds ratio of 0.49 (exp(-0.7149)) with a p-value of 0.07. This showed that</w:t>
      </w:r>
      <w:r>
        <w:br/>
      </w:r>
      <w:r>
        <w:rPr>
          <w:rStyle w:val="CommentTok"/>
        </w:rPr>
        <w:t>#Sequential treatment had about 19% lower odds of having a better remission (complete remission</w:t>
      </w:r>
      <w:r>
        <w:br/>
      </w:r>
      <w:r>
        <w:rPr>
          <w:rStyle w:val="CommentTok"/>
        </w:rPr>
        <w:t>#being the best) and 51% lower odds of females having a better remission. However, since both of these</w:t>
      </w:r>
      <w:r>
        <w:br/>
      </w:r>
      <w:r>
        <w:rPr>
          <w:rStyle w:val="CommentTok"/>
        </w:rPr>
        <w:t>#estimations had a p-value &lt; 0.05, neither one of them are significant to the response.</w:t>
      </w:r>
      <w:r>
        <w:br/>
      </w:r>
      <w:r>
        <w:br/>
      </w:r>
      <w:r>
        <w:rPr>
          <w:rStyle w:val="CommentTok"/>
        </w:rPr>
        <w:t>#Next, we'll see if a model with interaction fits better.</w:t>
      </w:r>
      <w:r>
        <w:br/>
      </w:r>
      <w:r>
        <w:rPr>
          <w:rStyle w:val="NormalTok"/>
        </w:rPr>
        <w:t xml:space="preserve">model_2 </w:t>
      </w:r>
      <w:r>
        <w:rPr>
          <w:rStyle w:val="OtherTok"/>
        </w:rPr>
        <w:t>&lt;-</w:t>
      </w:r>
      <w:r>
        <w:rPr>
          <w:rStyle w:val="NormalTok"/>
        </w:rPr>
        <w:t xml:space="preserve"> </w:t>
      </w:r>
      <w:r>
        <w:rPr>
          <w:rStyle w:val="FunctionTok"/>
        </w:rPr>
        <w:t>vglm</w:t>
      </w:r>
      <w:r>
        <w:rPr>
          <w:rStyle w:val="NormalTok"/>
        </w:rPr>
        <w:t xml:space="preserve">(Response </w:t>
      </w:r>
      <w:r>
        <w:rPr>
          <w:rStyle w:val="SpecialCharTok"/>
        </w:rPr>
        <w:t>~</w:t>
      </w:r>
      <w:r>
        <w:rPr>
          <w:rStyle w:val="NormalTok"/>
        </w:rPr>
        <w:t xml:space="preserve"> Treatment </w:t>
      </w:r>
      <w:r>
        <w:rPr>
          <w:rStyle w:val="SpecialCharTok"/>
        </w:rPr>
        <w:t>+</w:t>
      </w:r>
      <w:r>
        <w:rPr>
          <w:rStyle w:val="NormalTok"/>
        </w:rPr>
        <w:t xml:space="preserve"> Gender </w:t>
      </w:r>
      <w:r>
        <w:rPr>
          <w:rStyle w:val="SpecialCharTok"/>
        </w:rPr>
        <w:t>+</w:t>
      </w:r>
      <w:r>
        <w:rPr>
          <w:rStyle w:val="NormalTok"/>
        </w:rPr>
        <w:t xml:space="preserve"> Treatment</w:t>
      </w:r>
      <w:r>
        <w:rPr>
          <w:rStyle w:val="SpecialCharTok"/>
        </w:rPr>
        <w:t>:</w:t>
      </w:r>
      <w:r>
        <w:rPr>
          <w:rStyle w:val="NormalTok"/>
        </w:rPr>
        <w:t>Gender,</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rPr>
          <w:rStyle w:val="AttributeTok"/>
        </w:rPr>
        <w:t>link =</w:t>
      </w:r>
      <w:r>
        <w:rPr>
          <w:rStyle w:val="NormalTok"/>
        </w:rPr>
        <w:t xml:space="preserve"> </w:t>
      </w:r>
      <w:r>
        <w:rPr>
          <w:rStyle w:val="StringTok"/>
        </w:rPr>
        <w:t>"logitlink"</w:t>
      </w:r>
      <w:r>
        <w:rPr>
          <w:rStyle w:val="NormalTok"/>
        </w:rPr>
        <w:t>),</w:t>
      </w:r>
      <w:r>
        <w:br/>
      </w:r>
      <w:r>
        <w:rPr>
          <w:rStyle w:val="NormalTok"/>
        </w:rPr>
        <w:t xml:space="preserve">                </w:t>
      </w:r>
      <w:r>
        <w:rPr>
          <w:rStyle w:val="AttributeTok"/>
        </w:rPr>
        <w:t>weights =</w:t>
      </w:r>
      <w:r>
        <w:rPr>
          <w:rStyle w:val="NormalTok"/>
        </w:rPr>
        <w:t xml:space="preserve"> Count,</w:t>
      </w:r>
      <w:r>
        <w:br/>
      </w:r>
      <w:r>
        <w:rPr>
          <w:rStyle w:val="NormalTok"/>
        </w:rPr>
        <w:t xml:space="preserve">                </w:t>
      </w:r>
      <w:r>
        <w:rPr>
          <w:rStyle w:val="AttributeTok"/>
        </w:rPr>
        <w:t>data =</w:t>
      </w:r>
      <w:r>
        <w:rPr>
          <w:rStyle w:val="NormalTok"/>
        </w:rPr>
        <w:t xml:space="preserve"> data)</w:t>
      </w:r>
      <w:r>
        <w:br/>
      </w:r>
      <w:r>
        <w:br/>
      </w:r>
      <w:r>
        <w:rPr>
          <w:rStyle w:val="FunctionTok"/>
        </w:rPr>
        <w:t>summary</w:t>
      </w:r>
      <w:r>
        <w:rPr>
          <w:rStyle w:val="NormalTok"/>
        </w:rPr>
        <w:t>(model_2)</w:t>
      </w:r>
    </w:p>
    <w:p w14:paraId="6C2A5F4B" w14:textId="77777777" w:rsidR="00BA165D" w:rsidRDefault="00000000">
      <w:pPr>
        <w:pStyle w:val="SourceCode"/>
      </w:pPr>
      <w:r>
        <w:rPr>
          <w:rStyle w:val="VerbatimChar"/>
        </w:rPr>
        <w:t xml:space="preserve">## </w:t>
      </w:r>
      <w:r>
        <w:br/>
      </w:r>
      <w:r>
        <w:rPr>
          <w:rStyle w:val="VerbatimChar"/>
        </w:rPr>
        <w:t>## Call:</w:t>
      </w:r>
      <w:r>
        <w:br/>
      </w:r>
      <w:r>
        <w:rPr>
          <w:rStyle w:val="VerbatimChar"/>
        </w:rPr>
        <w:t xml:space="preserve">## vglm(formula = Response ~ Treatment + Gender + Treatment:Gender, </w:t>
      </w:r>
      <w:r>
        <w:br/>
      </w:r>
      <w:r>
        <w:rPr>
          <w:rStyle w:val="VerbatimChar"/>
        </w:rPr>
        <w:t xml:space="preserve">##     family = cumulative(parallel = TRUE, link = "logitlink"), </w:t>
      </w:r>
      <w:r>
        <w:br/>
      </w:r>
      <w:r>
        <w:rPr>
          <w:rStyle w:val="VerbatimChar"/>
        </w:rPr>
        <w:t>##     data = data, weights = Count)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0.63804    0.62120   1.027  0.30437   </w:t>
      </w:r>
      <w:r>
        <w:br/>
      </w:r>
      <w:r>
        <w:rPr>
          <w:rStyle w:val="VerbatimChar"/>
        </w:rPr>
        <w:lastRenderedPageBreak/>
        <w:t>## (Intercept):2                   1.85060    0.63233   2.927  0.00343 **</w:t>
      </w:r>
      <w:r>
        <w:br/>
      </w:r>
      <w:r>
        <w:rPr>
          <w:rStyle w:val="VerbatimChar"/>
        </w:rPr>
        <w:t xml:space="preserve">## TreatmentSequential            -0.03677    0.77797  -0.047  0.96231   </w:t>
      </w:r>
      <w:r>
        <w:br/>
      </w:r>
      <w:r>
        <w:rPr>
          <w:rStyle w:val="VerbatimChar"/>
        </w:rPr>
        <w:t xml:space="preserve">## GenderMale                     -0.58710    0.65449  -0.897  0.36970   </w:t>
      </w:r>
      <w:r>
        <w:br/>
      </w:r>
      <w:r>
        <w:rPr>
          <w:rStyle w:val="VerbatimChar"/>
        </w:rPr>
        <w:t xml:space="preserve">## TreatmentSequential:GenderMale -0.20233    0.82626  -0.245  0.80656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438.9256 on 19 degrees of freedom</w:t>
      </w:r>
      <w:r>
        <w:br/>
      </w:r>
      <w:r>
        <w:rPr>
          <w:rStyle w:val="VerbatimChar"/>
        </w:rPr>
        <w:t xml:space="preserve">## </w:t>
      </w:r>
      <w:r>
        <w:br/>
      </w:r>
      <w:r>
        <w:rPr>
          <w:rStyle w:val="VerbatimChar"/>
        </w:rPr>
        <w:t>## Log-likelihood: -219.4628 on 19 degrees of freedom</w:t>
      </w:r>
      <w:r>
        <w:br/>
      </w:r>
      <w:r>
        <w:rPr>
          <w:rStyle w:val="VerbatimChar"/>
        </w:rPr>
        <w:t xml:space="preserve">## </w:t>
      </w:r>
      <w:r>
        <w:br/>
      </w:r>
      <w:r>
        <w:rPr>
          <w:rStyle w:val="VerbatimChar"/>
        </w:rPr>
        <w:t xml:space="preserve">## Number of Fisher scoring iterations: 3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TreatmentSequential                     GenderMale </w:t>
      </w:r>
      <w:r>
        <w:br/>
      </w:r>
      <w:r>
        <w:rPr>
          <w:rStyle w:val="VerbatimChar"/>
        </w:rPr>
        <w:t xml:space="preserve">##                      0.9639003                      0.5559371 </w:t>
      </w:r>
      <w:r>
        <w:br/>
      </w:r>
      <w:r>
        <w:rPr>
          <w:rStyle w:val="VerbatimChar"/>
        </w:rPr>
        <w:t xml:space="preserve">## TreatmentSequential:GenderMale </w:t>
      </w:r>
      <w:r>
        <w:br/>
      </w:r>
      <w:r>
        <w:rPr>
          <w:rStyle w:val="VerbatimChar"/>
        </w:rPr>
        <w:t>##                      0.8168274</w:t>
      </w:r>
    </w:p>
    <w:p w14:paraId="3096BA28" w14:textId="77777777" w:rsidR="00BA165D" w:rsidRDefault="00000000">
      <w:pPr>
        <w:pStyle w:val="SourceCode"/>
      </w:pPr>
      <w:r>
        <w:rPr>
          <w:rStyle w:val="CommentTok"/>
        </w:rPr>
        <w:t>#We'll do a Likelihood ratio test to see if the interaction model gives us a better fit.</w:t>
      </w:r>
      <w:r>
        <w:br/>
      </w:r>
      <w:r>
        <w:rPr>
          <w:rStyle w:val="CommentTok"/>
        </w:rPr>
        <w:t>#Our null hypothesis is that the model with interaction does not provide a better fit, while our</w:t>
      </w:r>
      <w:r>
        <w:br/>
      </w:r>
      <w:r>
        <w:rPr>
          <w:rStyle w:val="CommentTok"/>
        </w:rPr>
        <w:t>#alternative hypothesis is that the model with the interaction does.</w:t>
      </w:r>
      <w:r>
        <w:br/>
      </w:r>
      <w:r>
        <w:rPr>
          <w:rStyle w:val="FunctionTok"/>
        </w:rPr>
        <w:t>lrtest</w:t>
      </w:r>
      <w:r>
        <w:rPr>
          <w:rStyle w:val="NormalTok"/>
        </w:rPr>
        <w:t>(model_1, model_2)</w:t>
      </w:r>
    </w:p>
    <w:p w14:paraId="21705864" w14:textId="77777777" w:rsidR="00BA165D" w:rsidRDefault="00000000">
      <w:pPr>
        <w:pStyle w:val="SourceCode"/>
      </w:pPr>
      <w:r>
        <w:rPr>
          <w:rStyle w:val="VerbatimChar"/>
        </w:rPr>
        <w:t>## Likelihood ratio test</w:t>
      </w:r>
      <w:r>
        <w:br/>
      </w:r>
      <w:r>
        <w:rPr>
          <w:rStyle w:val="VerbatimChar"/>
        </w:rPr>
        <w:t xml:space="preserve">## </w:t>
      </w:r>
      <w:r>
        <w:br/>
      </w:r>
      <w:r>
        <w:rPr>
          <w:rStyle w:val="VerbatimChar"/>
        </w:rPr>
        <w:t>## Model 1: Response ~ Treatment + Gender</w:t>
      </w:r>
      <w:r>
        <w:br/>
      </w:r>
      <w:r>
        <w:rPr>
          <w:rStyle w:val="VerbatimChar"/>
        </w:rPr>
        <w:t>## Model 2: Response ~ Treatment + Gender + Treatment:Gender</w:t>
      </w:r>
      <w:r>
        <w:br/>
      </w:r>
      <w:r>
        <w:rPr>
          <w:rStyle w:val="VerbatimChar"/>
        </w:rPr>
        <w:t>##   #Df  LogLik Df  Chisq Pr(&gt;Chisq)</w:t>
      </w:r>
      <w:r>
        <w:br/>
      </w:r>
      <w:r>
        <w:rPr>
          <w:rStyle w:val="VerbatimChar"/>
        </w:rPr>
        <w:t xml:space="preserve">## 1  20 -219.49                     </w:t>
      </w:r>
      <w:r>
        <w:br/>
      </w:r>
      <w:r>
        <w:rPr>
          <w:rStyle w:val="VerbatimChar"/>
        </w:rPr>
        <w:t>## 2  19 -219.46 -1 0.0621     0.8033</w:t>
      </w:r>
    </w:p>
    <w:p w14:paraId="6DFBAF38" w14:textId="77777777" w:rsidR="00BA165D" w:rsidRDefault="00000000">
      <w:pPr>
        <w:pStyle w:val="SourceCode"/>
      </w:pPr>
      <w:r>
        <w:rPr>
          <w:rStyle w:val="CommentTok"/>
        </w:rPr>
        <w:t>#With a p-value of 0.8, we can't reject our null hypothesis. So our model with an interaction term does not</w:t>
      </w:r>
      <w:r>
        <w:br/>
      </w:r>
      <w:r>
        <w:rPr>
          <w:rStyle w:val="CommentTok"/>
        </w:rPr>
        <w:t>#give us a better fit.</w:t>
      </w:r>
      <w:bookmarkEnd w:id="1"/>
    </w:p>
    <w:sectPr w:rsidR="00BA16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1E885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48138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A165D"/>
    <w:rsid w:val="00014836"/>
    <w:rsid w:val="00621292"/>
    <w:rsid w:val="007F509D"/>
    <w:rsid w:val="00BA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56A4"/>
  <w15:docId w15:val="{62BBD942-AA25-4FF8-AEDA-0815F41B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1727</Words>
  <Characters>9846</Characters>
  <Application>Microsoft Office Word</Application>
  <DocSecurity>0</DocSecurity>
  <Lines>82</Lines>
  <Paragraphs>23</Paragraphs>
  <ScaleCrop>false</ScaleCrop>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Chad Huntebrinker Homework 11</dc:title>
  <dc:creator>Chad Huntebrinker</dc:creator>
  <cp:keywords/>
  <cp:lastModifiedBy>Chad Huntebrinker</cp:lastModifiedBy>
  <cp:revision>3</cp:revision>
  <dcterms:created xsi:type="dcterms:W3CDTF">2025-04-21T17:01:00Z</dcterms:created>
  <dcterms:modified xsi:type="dcterms:W3CDTF">2025-04-22T20:01:00Z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2025-04-21</vt:lpwstr>
  </property>
  <property fmtid="{D5CDD505-2E9C-101B-9397-08002B2CF9AE}" pid="3" name="output">
    <vt:lpwstr/>
  </property>
</Properties>
</file>